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E44" w:rsidRPr="00D546D0" w:rsidRDefault="00A22E44">
      <w:pPr>
        <w:spacing w:line="200" w:lineRule="exact"/>
        <w:rPr>
          <w:sz w:val="24"/>
          <w:szCs w:val="24"/>
          <w:lang w:val="en-US"/>
        </w:rPr>
      </w:pPr>
    </w:p>
    <w:p w:rsidR="00A22E44" w:rsidRDefault="00A22E44">
      <w:pPr>
        <w:spacing w:line="200" w:lineRule="exact"/>
        <w:rPr>
          <w:sz w:val="24"/>
          <w:szCs w:val="24"/>
        </w:rPr>
      </w:pPr>
    </w:p>
    <w:p w:rsidR="007471B8" w:rsidRDefault="007471B8">
      <w:pPr>
        <w:rPr>
          <w:rFonts w:eastAsia="Times New Roman"/>
          <w:b/>
          <w:bCs/>
        </w:rPr>
      </w:pPr>
      <w:r>
        <w:rPr>
          <w:rFonts w:eastAsia="Times New Roman"/>
          <w:b/>
          <w:bCs/>
          <w:noProof/>
        </w:rPr>
        <w:drawing>
          <wp:inline distT="0" distB="0" distL="0" distR="0">
            <wp:extent cx="6638290" cy="9125346"/>
            <wp:effectExtent l="0" t="0" r="0" b="0"/>
            <wp:docPr id="1" name="Рисунок 1" descr="C:\Users\евгений\Pictures\2021-09-15 Программа титульный\Программа титульный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вгений\Pictures\2021-09-15 Программа титульный\Программа титульный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38290" cy="9125346"/>
                    </a:xfrm>
                    <a:prstGeom prst="rect">
                      <a:avLst/>
                    </a:prstGeom>
                    <a:noFill/>
                    <a:ln>
                      <a:noFill/>
                    </a:ln>
                  </pic:spPr>
                </pic:pic>
              </a:graphicData>
            </a:graphic>
          </wp:inline>
        </w:drawing>
      </w:r>
    </w:p>
    <w:p w:rsidR="007471B8" w:rsidRDefault="007471B8">
      <w:pPr>
        <w:rPr>
          <w:rFonts w:eastAsia="Times New Roman"/>
          <w:b/>
          <w:bCs/>
        </w:rPr>
      </w:pPr>
      <w:bookmarkStart w:id="0" w:name="_GoBack"/>
      <w:bookmarkEnd w:id="0"/>
    </w:p>
    <w:p w:rsidR="007471B8" w:rsidRDefault="007471B8">
      <w:pPr>
        <w:rPr>
          <w:rFonts w:eastAsia="Times New Roman"/>
          <w:b/>
          <w:bCs/>
        </w:rPr>
      </w:pPr>
    </w:p>
    <w:p w:rsidR="007471B8" w:rsidRDefault="007471B8">
      <w:pPr>
        <w:rPr>
          <w:rFonts w:eastAsia="Times New Roman"/>
          <w:b/>
          <w:bCs/>
        </w:rPr>
      </w:pPr>
    </w:p>
    <w:p w:rsidR="007471B8" w:rsidRDefault="007471B8">
      <w:pPr>
        <w:rPr>
          <w:rFonts w:eastAsia="Times New Roman"/>
          <w:b/>
          <w:bCs/>
        </w:rPr>
      </w:pPr>
    </w:p>
    <w:p w:rsidR="00A22E44" w:rsidRDefault="00187032">
      <w:pPr>
        <w:rPr>
          <w:sz w:val="20"/>
          <w:szCs w:val="20"/>
        </w:rPr>
      </w:pPr>
      <w:r>
        <w:rPr>
          <w:rFonts w:eastAsia="Times New Roman"/>
          <w:b/>
          <w:bCs/>
        </w:rPr>
        <w:t>ОГЛАВЛЕНИЕ</w:t>
      </w:r>
    </w:p>
    <w:p w:rsidR="00A22E44" w:rsidRDefault="00A22E44">
      <w:pPr>
        <w:spacing w:line="328" w:lineRule="exact"/>
        <w:rPr>
          <w:sz w:val="20"/>
          <w:szCs w:val="20"/>
        </w:rPr>
      </w:pPr>
    </w:p>
    <w:p w:rsidR="00A22E44" w:rsidRDefault="00187032">
      <w:pPr>
        <w:tabs>
          <w:tab w:val="left" w:leader="dot" w:pos="9900"/>
        </w:tabs>
        <w:rPr>
          <w:sz w:val="20"/>
          <w:szCs w:val="20"/>
        </w:rPr>
      </w:pPr>
      <w:r>
        <w:rPr>
          <w:rFonts w:eastAsia="Times New Roman"/>
          <w:b/>
          <w:bCs/>
        </w:rPr>
        <w:t>ВВЕДЕНИЕ</w:t>
      </w:r>
      <w:r>
        <w:rPr>
          <w:sz w:val="20"/>
          <w:szCs w:val="20"/>
        </w:rPr>
        <w:tab/>
      </w:r>
      <w:r>
        <w:rPr>
          <w:rFonts w:eastAsia="Times New Roman"/>
          <w:b/>
          <w:bCs/>
          <w:sz w:val="20"/>
          <w:szCs w:val="20"/>
        </w:rPr>
        <w:t>3</w:t>
      </w:r>
    </w:p>
    <w:p w:rsidR="00A22E44" w:rsidRDefault="00A22E44">
      <w:pPr>
        <w:spacing w:line="40" w:lineRule="exact"/>
        <w:rPr>
          <w:sz w:val="20"/>
          <w:szCs w:val="20"/>
        </w:rPr>
      </w:pPr>
    </w:p>
    <w:p w:rsidR="00A22E44" w:rsidRDefault="00187032">
      <w:pPr>
        <w:tabs>
          <w:tab w:val="left" w:leader="dot" w:pos="9060"/>
        </w:tabs>
        <w:rPr>
          <w:sz w:val="20"/>
          <w:szCs w:val="20"/>
        </w:rPr>
      </w:pPr>
      <w:r>
        <w:rPr>
          <w:rFonts w:eastAsia="Times New Roman"/>
          <w:b/>
          <w:bCs/>
        </w:rPr>
        <w:t>1. ЦЕЛЕВОЙ РАЗДЕЛ</w:t>
      </w:r>
      <w:r>
        <w:rPr>
          <w:sz w:val="20"/>
          <w:szCs w:val="20"/>
        </w:rPr>
        <w:tab/>
      </w:r>
      <w:r>
        <w:rPr>
          <w:rFonts w:eastAsia="Times New Roman"/>
          <w:b/>
          <w:bCs/>
        </w:rPr>
        <w:t>.………. 4</w:t>
      </w:r>
    </w:p>
    <w:p w:rsidR="00A22E44" w:rsidRDefault="00A22E44">
      <w:pPr>
        <w:spacing w:line="38" w:lineRule="exact"/>
        <w:rPr>
          <w:sz w:val="20"/>
          <w:szCs w:val="20"/>
        </w:rPr>
      </w:pPr>
    </w:p>
    <w:p w:rsidR="00A22E44" w:rsidRDefault="00187032">
      <w:pPr>
        <w:tabs>
          <w:tab w:val="left" w:leader="dot" w:pos="9920"/>
        </w:tabs>
        <w:rPr>
          <w:sz w:val="20"/>
          <w:szCs w:val="20"/>
        </w:rPr>
      </w:pPr>
      <w:r>
        <w:rPr>
          <w:rFonts w:eastAsia="Times New Roman"/>
          <w:b/>
          <w:bCs/>
        </w:rPr>
        <w:t>1.1. Пояснительная записка</w:t>
      </w:r>
      <w:r>
        <w:rPr>
          <w:sz w:val="20"/>
          <w:szCs w:val="20"/>
        </w:rPr>
        <w:tab/>
      </w:r>
      <w:r>
        <w:rPr>
          <w:rFonts w:eastAsia="Times New Roman"/>
          <w:b/>
          <w:bCs/>
          <w:sz w:val="20"/>
          <w:szCs w:val="20"/>
        </w:rPr>
        <w:t>4</w:t>
      </w:r>
    </w:p>
    <w:p w:rsidR="00A22E44" w:rsidRDefault="00A22E44">
      <w:pPr>
        <w:spacing w:line="33" w:lineRule="exact"/>
        <w:rPr>
          <w:sz w:val="20"/>
          <w:szCs w:val="20"/>
        </w:rPr>
      </w:pPr>
    </w:p>
    <w:p w:rsidR="00A22E44" w:rsidRDefault="00A22E44">
      <w:pPr>
        <w:spacing w:line="37" w:lineRule="exact"/>
        <w:rPr>
          <w:sz w:val="20"/>
          <w:szCs w:val="20"/>
        </w:rPr>
      </w:pPr>
    </w:p>
    <w:p w:rsidR="00A22E44" w:rsidRDefault="00D546D0">
      <w:pPr>
        <w:tabs>
          <w:tab w:val="left" w:leader="dot" w:pos="9900"/>
        </w:tabs>
        <w:rPr>
          <w:sz w:val="20"/>
          <w:szCs w:val="20"/>
        </w:rPr>
      </w:pPr>
      <w:r>
        <w:rPr>
          <w:rFonts w:eastAsia="Times New Roman"/>
        </w:rPr>
        <w:t>1.1.1.</w:t>
      </w:r>
      <w:r w:rsidR="00187032">
        <w:rPr>
          <w:rFonts w:eastAsia="Times New Roman"/>
        </w:rPr>
        <w:t>. Цели и задачи Программы</w:t>
      </w:r>
      <w:r w:rsidR="00187032">
        <w:rPr>
          <w:sz w:val="20"/>
          <w:szCs w:val="20"/>
        </w:rPr>
        <w:tab/>
      </w:r>
      <w:r w:rsidR="00016077">
        <w:rPr>
          <w:rFonts w:eastAsia="Times New Roman"/>
          <w:sz w:val="20"/>
          <w:szCs w:val="20"/>
        </w:rPr>
        <w:t>4</w:t>
      </w:r>
    </w:p>
    <w:p w:rsidR="00A22E44" w:rsidRDefault="00A22E44">
      <w:pPr>
        <w:spacing w:line="40" w:lineRule="exact"/>
        <w:rPr>
          <w:sz w:val="20"/>
          <w:szCs w:val="20"/>
        </w:rPr>
      </w:pPr>
    </w:p>
    <w:p w:rsidR="00A22E44" w:rsidRDefault="00D546D0">
      <w:pPr>
        <w:rPr>
          <w:sz w:val="20"/>
          <w:szCs w:val="20"/>
        </w:rPr>
      </w:pPr>
      <w:r>
        <w:rPr>
          <w:rFonts w:eastAsia="Times New Roman"/>
        </w:rPr>
        <w:t>1.1.2</w:t>
      </w:r>
      <w:r w:rsidR="00187032">
        <w:rPr>
          <w:rFonts w:eastAsia="Times New Roman"/>
        </w:rPr>
        <w:t xml:space="preserve">. Принципы и подходы к формированию </w:t>
      </w:r>
      <w:r w:rsidR="00016077">
        <w:rPr>
          <w:rFonts w:eastAsia="Times New Roman"/>
        </w:rPr>
        <w:t>Программы……………………………………………………. 5</w:t>
      </w:r>
    </w:p>
    <w:p w:rsidR="00A22E44" w:rsidRDefault="00A22E44">
      <w:pPr>
        <w:spacing w:line="42" w:lineRule="exact"/>
        <w:rPr>
          <w:sz w:val="20"/>
          <w:szCs w:val="20"/>
        </w:rPr>
      </w:pPr>
    </w:p>
    <w:p w:rsidR="00A22E44" w:rsidRDefault="00187032">
      <w:pPr>
        <w:rPr>
          <w:sz w:val="20"/>
          <w:szCs w:val="20"/>
        </w:rPr>
      </w:pPr>
      <w:r>
        <w:rPr>
          <w:rFonts w:eastAsia="Times New Roman"/>
          <w:b/>
          <w:bCs/>
        </w:rPr>
        <w:t>1.2. Значимые для разработки и реализации Програм</w:t>
      </w:r>
      <w:r w:rsidR="00016077">
        <w:rPr>
          <w:rFonts w:eastAsia="Times New Roman"/>
          <w:b/>
          <w:bCs/>
        </w:rPr>
        <w:t>мы характеристики ……………………………. 5</w:t>
      </w:r>
    </w:p>
    <w:p w:rsidR="00A22E44" w:rsidRDefault="00A22E44">
      <w:pPr>
        <w:spacing w:line="33" w:lineRule="exact"/>
        <w:rPr>
          <w:sz w:val="20"/>
          <w:szCs w:val="20"/>
        </w:rPr>
      </w:pPr>
    </w:p>
    <w:p w:rsidR="00A22E44" w:rsidRDefault="00187032">
      <w:pPr>
        <w:rPr>
          <w:sz w:val="20"/>
          <w:szCs w:val="20"/>
        </w:rPr>
      </w:pPr>
      <w:r>
        <w:rPr>
          <w:rFonts w:eastAsia="Times New Roman"/>
        </w:rPr>
        <w:t>1.2.1. Возрастные и индивидуальные особенности кон</w:t>
      </w:r>
      <w:r w:rsidR="00016077">
        <w:rPr>
          <w:rFonts w:eastAsia="Times New Roman"/>
        </w:rPr>
        <w:t>тингента детей………………………………………. 5</w:t>
      </w:r>
    </w:p>
    <w:p w:rsidR="00A22E44" w:rsidRDefault="00A22E44">
      <w:pPr>
        <w:spacing w:line="37" w:lineRule="exact"/>
        <w:rPr>
          <w:sz w:val="20"/>
          <w:szCs w:val="20"/>
        </w:rPr>
      </w:pPr>
    </w:p>
    <w:p w:rsidR="00A22E44" w:rsidRPr="007471B8" w:rsidRDefault="00187032">
      <w:pPr>
        <w:rPr>
          <w:rFonts w:eastAsia="Times New Roman"/>
        </w:rPr>
      </w:pPr>
      <w:r>
        <w:rPr>
          <w:rFonts w:eastAsia="Times New Roman"/>
        </w:rPr>
        <w:t>Раннее детство (до трех лет) …………</w:t>
      </w:r>
      <w:r w:rsidR="00016077">
        <w:rPr>
          <w:rFonts w:eastAsia="Times New Roman"/>
        </w:rPr>
        <w:t>………………………………………………………………………….. 6</w:t>
      </w:r>
    </w:p>
    <w:p w:rsidR="00A22E44" w:rsidRDefault="00A22E44">
      <w:pPr>
        <w:spacing w:line="37" w:lineRule="exact"/>
        <w:rPr>
          <w:sz w:val="20"/>
          <w:szCs w:val="20"/>
        </w:rPr>
      </w:pPr>
    </w:p>
    <w:p w:rsidR="00A22E44" w:rsidRDefault="00187032">
      <w:pPr>
        <w:rPr>
          <w:sz w:val="20"/>
          <w:szCs w:val="20"/>
        </w:rPr>
      </w:pPr>
      <w:r>
        <w:rPr>
          <w:rFonts w:eastAsia="Times New Roman"/>
        </w:rPr>
        <w:t>Дошкольный период (3–7 лет) …………</w:t>
      </w:r>
      <w:r w:rsidR="00016077">
        <w:rPr>
          <w:rFonts w:eastAsia="Times New Roman"/>
        </w:rPr>
        <w:t>………………………………………………………………………... 6</w:t>
      </w:r>
    </w:p>
    <w:p w:rsidR="00A22E44" w:rsidRDefault="00A22E44">
      <w:pPr>
        <w:spacing w:line="40" w:lineRule="exact"/>
        <w:rPr>
          <w:sz w:val="20"/>
          <w:szCs w:val="20"/>
        </w:rPr>
      </w:pPr>
    </w:p>
    <w:p w:rsidR="00A22E44" w:rsidRDefault="00187032">
      <w:pPr>
        <w:rPr>
          <w:sz w:val="20"/>
          <w:szCs w:val="20"/>
        </w:rPr>
      </w:pPr>
      <w:r>
        <w:rPr>
          <w:rFonts w:eastAsia="Times New Roman"/>
        </w:rPr>
        <w:t>Особенности детей, имеющих нарушения в развити</w:t>
      </w:r>
      <w:r w:rsidR="00D546D0">
        <w:rPr>
          <w:rFonts w:eastAsia="Times New Roman"/>
        </w:rPr>
        <w:t>и речи………………………………</w:t>
      </w:r>
      <w:r w:rsidR="00016077">
        <w:rPr>
          <w:rFonts w:eastAsia="Times New Roman"/>
        </w:rPr>
        <w:t>………………….... 7</w:t>
      </w:r>
    </w:p>
    <w:p w:rsidR="00A22E44" w:rsidRDefault="00A22E44">
      <w:pPr>
        <w:spacing w:line="42" w:lineRule="exact"/>
        <w:rPr>
          <w:sz w:val="20"/>
          <w:szCs w:val="20"/>
        </w:rPr>
      </w:pPr>
    </w:p>
    <w:p w:rsidR="00A22E44" w:rsidRDefault="00187032">
      <w:pPr>
        <w:numPr>
          <w:ilvl w:val="0"/>
          <w:numId w:val="1"/>
        </w:numPr>
        <w:tabs>
          <w:tab w:val="left" w:pos="220"/>
        </w:tabs>
        <w:ind w:left="220" w:hanging="220"/>
        <w:rPr>
          <w:rFonts w:eastAsia="Times New Roman"/>
          <w:b/>
          <w:bCs/>
        </w:rPr>
      </w:pPr>
      <w:r>
        <w:rPr>
          <w:rFonts w:eastAsia="Times New Roman"/>
          <w:b/>
          <w:bCs/>
        </w:rPr>
        <w:t>Планируемые результаты ………………………………………………………………………………….</w:t>
      </w:r>
      <w:r w:rsidR="00016077">
        <w:rPr>
          <w:rFonts w:eastAsia="Times New Roman"/>
          <w:b/>
          <w:bCs/>
        </w:rPr>
        <w:t>. 8</w:t>
      </w:r>
    </w:p>
    <w:p w:rsidR="00A22E44" w:rsidRDefault="00A22E44">
      <w:pPr>
        <w:spacing w:line="37" w:lineRule="exact"/>
        <w:rPr>
          <w:rFonts w:eastAsia="Times New Roman"/>
          <w:b/>
          <w:bCs/>
        </w:rPr>
      </w:pPr>
    </w:p>
    <w:p w:rsidR="00A22E44" w:rsidRDefault="00187032">
      <w:pPr>
        <w:numPr>
          <w:ilvl w:val="0"/>
          <w:numId w:val="2"/>
        </w:numPr>
        <w:tabs>
          <w:tab w:val="left" w:pos="380"/>
        </w:tabs>
        <w:ind w:left="380" w:hanging="380"/>
        <w:rPr>
          <w:rFonts w:eastAsia="Times New Roman"/>
          <w:b/>
          <w:bCs/>
        </w:rPr>
      </w:pPr>
      <w:r>
        <w:rPr>
          <w:rFonts w:eastAsia="Times New Roman"/>
          <w:b/>
          <w:bCs/>
        </w:rPr>
        <w:t>Подходы к определению планируемых рез</w:t>
      </w:r>
      <w:r w:rsidR="00016077">
        <w:rPr>
          <w:rFonts w:eastAsia="Times New Roman"/>
          <w:b/>
          <w:bCs/>
        </w:rPr>
        <w:t>ультатов………………………………………………….. 8</w:t>
      </w:r>
    </w:p>
    <w:p w:rsidR="00A22E44" w:rsidRDefault="00A22E44">
      <w:pPr>
        <w:spacing w:line="37" w:lineRule="exact"/>
        <w:rPr>
          <w:rFonts w:eastAsia="Times New Roman"/>
          <w:b/>
          <w:bCs/>
        </w:rPr>
      </w:pPr>
    </w:p>
    <w:p w:rsidR="00A22E44" w:rsidRDefault="00187032">
      <w:pPr>
        <w:numPr>
          <w:ilvl w:val="0"/>
          <w:numId w:val="2"/>
        </w:numPr>
        <w:tabs>
          <w:tab w:val="left" w:pos="380"/>
        </w:tabs>
        <w:ind w:left="380" w:hanging="380"/>
        <w:rPr>
          <w:rFonts w:eastAsia="Times New Roman"/>
          <w:b/>
          <w:bCs/>
        </w:rPr>
      </w:pPr>
      <w:r>
        <w:rPr>
          <w:rFonts w:eastAsia="Times New Roman"/>
          <w:b/>
          <w:bCs/>
        </w:rPr>
        <w:t>Целевые ориентиры на этапе завершения дошкол</w:t>
      </w:r>
      <w:r w:rsidR="00016077">
        <w:rPr>
          <w:rFonts w:eastAsia="Times New Roman"/>
          <w:b/>
          <w:bCs/>
        </w:rPr>
        <w:t>ьного образования ……………………………. 8</w:t>
      </w:r>
    </w:p>
    <w:p w:rsidR="00A22E44" w:rsidRDefault="00A22E44">
      <w:pPr>
        <w:spacing w:line="35" w:lineRule="exact"/>
        <w:rPr>
          <w:rFonts w:eastAsia="Times New Roman"/>
          <w:b/>
          <w:bCs/>
        </w:rPr>
      </w:pPr>
    </w:p>
    <w:p w:rsidR="00A22E44" w:rsidRDefault="00A22E44">
      <w:pPr>
        <w:spacing w:line="38" w:lineRule="exact"/>
        <w:rPr>
          <w:rFonts w:eastAsia="Times New Roman"/>
        </w:rPr>
      </w:pPr>
    </w:p>
    <w:p w:rsidR="00A22E44" w:rsidRDefault="00187032">
      <w:pPr>
        <w:numPr>
          <w:ilvl w:val="0"/>
          <w:numId w:val="3"/>
        </w:numPr>
        <w:tabs>
          <w:tab w:val="left" w:pos="560"/>
        </w:tabs>
        <w:ind w:left="560" w:hanging="560"/>
        <w:rPr>
          <w:rFonts w:eastAsia="Times New Roman"/>
        </w:rPr>
      </w:pPr>
      <w:r>
        <w:rPr>
          <w:rFonts w:eastAsia="Times New Roman"/>
        </w:rPr>
        <w:t>Перечень и содержание целевых ориентиров ФГОС дошк</w:t>
      </w:r>
      <w:r w:rsidR="00016077">
        <w:rPr>
          <w:rFonts w:eastAsia="Times New Roman"/>
        </w:rPr>
        <w:t>ольного образования ……………………. 10</w:t>
      </w:r>
    </w:p>
    <w:p w:rsidR="00A22E44" w:rsidRDefault="00A22E44">
      <w:pPr>
        <w:spacing w:line="42" w:lineRule="exact"/>
        <w:rPr>
          <w:rFonts w:eastAsia="Times New Roman"/>
        </w:rPr>
      </w:pPr>
    </w:p>
    <w:p w:rsidR="00A22E44" w:rsidRDefault="00187032">
      <w:pPr>
        <w:numPr>
          <w:ilvl w:val="0"/>
          <w:numId w:val="4"/>
        </w:numPr>
        <w:tabs>
          <w:tab w:val="left" w:pos="380"/>
        </w:tabs>
        <w:ind w:left="380" w:hanging="380"/>
        <w:rPr>
          <w:rFonts w:eastAsia="Times New Roman"/>
          <w:b/>
          <w:bCs/>
        </w:rPr>
      </w:pPr>
      <w:r>
        <w:rPr>
          <w:rFonts w:eastAsia="Times New Roman"/>
          <w:b/>
          <w:bCs/>
        </w:rPr>
        <w:t>Развивающее оценивание качества образовательной деят</w:t>
      </w:r>
      <w:r w:rsidR="00016077">
        <w:rPr>
          <w:rFonts w:eastAsia="Times New Roman"/>
          <w:b/>
          <w:bCs/>
        </w:rPr>
        <w:t>ельности по Программе …………….. 10</w:t>
      </w:r>
    </w:p>
    <w:p w:rsidR="00A22E44" w:rsidRDefault="00A22E44">
      <w:pPr>
        <w:spacing w:line="32" w:lineRule="exact"/>
        <w:rPr>
          <w:rFonts w:eastAsia="Times New Roman"/>
          <w:b/>
          <w:bCs/>
        </w:rPr>
      </w:pPr>
    </w:p>
    <w:p w:rsidR="00A22E44" w:rsidRDefault="00187032">
      <w:pPr>
        <w:numPr>
          <w:ilvl w:val="0"/>
          <w:numId w:val="5"/>
        </w:numPr>
        <w:tabs>
          <w:tab w:val="left" w:pos="560"/>
        </w:tabs>
        <w:ind w:left="560" w:hanging="560"/>
        <w:rPr>
          <w:rFonts w:eastAsia="Times New Roman"/>
        </w:rPr>
      </w:pPr>
      <w:r>
        <w:rPr>
          <w:rFonts w:eastAsia="Times New Roman"/>
        </w:rPr>
        <w:t>Система мониторинга ……………</w:t>
      </w:r>
      <w:r w:rsidR="00016077">
        <w:rPr>
          <w:rFonts w:eastAsia="Times New Roman"/>
        </w:rPr>
        <w:t>……………………………………………………………………….. 10</w:t>
      </w:r>
    </w:p>
    <w:p w:rsidR="00A22E44" w:rsidRDefault="00A22E44">
      <w:pPr>
        <w:spacing w:line="335" w:lineRule="exact"/>
        <w:rPr>
          <w:sz w:val="20"/>
          <w:szCs w:val="20"/>
        </w:rPr>
      </w:pPr>
    </w:p>
    <w:p w:rsidR="00A22E44" w:rsidRDefault="00187032">
      <w:pPr>
        <w:tabs>
          <w:tab w:val="left" w:leader="dot" w:pos="9860"/>
        </w:tabs>
        <w:rPr>
          <w:sz w:val="20"/>
          <w:szCs w:val="20"/>
        </w:rPr>
      </w:pPr>
      <w:r>
        <w:rPr>
          <w:rFonts w:eastAsia="Times New Roman"/>
          <w:b/>
          <w:bCs/>
        </w:rPr>
        <w:t>2. СОДЕРЖАТЕЛЬНЫЙ РАЗДЕЛ</w:t>
      </w:r>
      <w:r>
        <w:rPr>
          <w:sz w:val="20"/>
          <w:szCs w:val="20"/>
        </w:rPr>
        <w:tab/>
      </w:r>
      <w:r w:rsidR="00016077">
        <w:rPr>
          <w:rFonts w:eastAsia="Times New Roman"/>
          <w:b/>
          <w:bCs/>
        </w:rPr>
        <w:t>12</w:t>
      </w:r>
    </w:p>
    <w:p w:rsidR="00A22E44" w:rsidRDefault="00A22E44">
      <w:pPr>
        <w:spacing w:line="37" w:lineRule="exact"/>
        <w:rPr>
          <w:sz w:val="20"/>
          <w:szCs w:val="20"/>
        </w:rPr>
      </w:pPr>
    </w:p>
    <w:p w:rsidR="00A22E44" w:rsidRDefault="00187032">
      <w:pPr>
        <w:rPr>
          <w:sz w:val="20"/>
          <w:szCs w:val="20"/>
        </w:rPr>
      </w:pPr>
      <w:r>
        <w:rPr>
          <w:rFonts w:eastAsia="Times New Roman"/>
          <w:b/>
          <w:bCs/>
        </w:rPr>
        <w:t>2.1. Описание образовательной деятельности в соответствии с направлениями развития ребенка,</w:t>
      </w:r>
    </w:p>
    <w:p w:rsidR="00A22E44" w:rsidRDefault="00A22E44">
      <w:pPr>
        <w:spacing w:line="37" w:lineRule="exact"/>
        <w:rPr>
          <w:sz w:val="20"/>
          <w:szCs w:val="20"/>
        </w:rPr>
      </w:pPr>
    </w:p>
    <w:p w:rsidR="00A22E44" w:rsidRDefault="00187032">
      <w:pPr>
        <w:rPr>
          <w:sz w:val="20"/>
          <w:szCs w:val="20"/>
        </w:rPr>
      </w:pPr>
      <w:proofErr w:type="gramStart"/>
      <w:r>
        <w:rPr>
          <w:rFonts w:eastAsia="Times New Roman"/>
          <w:b/>
          <w:bCs/>
        </w:rPr>
        <w:t>представленными в пяти образовательных об</w:t>
      </w:r>
      <w:r w:rsidR="00016077">
        <w:rPr>
          <w:rFonts w:eastAsia="Times New Roman"/>
          <w:b/>
          <w:bCs/>
        </w:rPr>
        <w:t>ластях …………………………………………………….. 13</w:t>
      </w:r>
      <w:proofErr w:type="gramEnd"/>
    </w:p>
    <w:p w:rsidR="00A22E44" w:rsidRDefault="00A22E44">
      <w:pPr>
        <w:spacing w:line="33" w:lineRule="exact"/>
        <w:rPr>
          <w:sz w:val="20"/>
          <w:szCs w:val="20"/>
        </w:rPr>
      </w:pPr>
    </w:p>
    <w:p w:rsidR="00A22E44" w:rsidRDefault="00187032">
      <w:pPr>
        <w:tabs>
          <w:tab w:val="left" w:leader="dot" w:pos="9840"/>
        </w:tabs>
        <w:rPr>
          <w:sz w:val="20"/>
          <w:szCs w:val="20"/>
        </w:rPr>
      </w:pPr>
      <w:r>
        <w:rPr>
          <w:rFonts w:eastAsia="Times New Roman"/>
        </w:rPr>
        <w:t>2.2.1. Младенческий и ранний возраст</w:t>
      </w:r>
      <w:r>
        <w:rPr>
          <w:sz w:val="20"/>
          <w:szCs w:val="20"/>
        </w:rPr>
        <w:tab/>
      </w:r>
      <w:r w:rsidR="00016077">
        <w:rPr>
          <w:rFonts w:eastAsia="Times New Roman"/>
        </w:rPr>
        <w:t>13</w:t>
      </w:r>
    </w:p>
    <w:p w:rsidR="00A22E44" w:rsidRDefault="00A22E44">
      <w:pPr>
        <w:spacing w:line="37" w:lineRule="exact"/>
        <w:rPr>
          <w:sz w:val="20"/>
          <w:szCs w:val="20"/>
        </w:rPr>
      </w:pPr>
    </w:p>
    <w:p w:rsidR="00A22E44" w:rsidRDefault="00187032">
      <w:pPr>
        <w:rPr>
          <w:sz w:val="20"/>
          <w:szCs w:val="20"/>
        </w:rPr>
      </w:pPr>
      <w:r>
        <w:rPr>
          <w:rFonts w:eastAsia="Times New Roman"/>
        </w:rPr>
        <w:t>2.1.2. Дошкольный возраст ………………</w:t>
      </w:r>
      <w:r w:rsidR="00016077">
        <w:rPr>
          <w:rFonts w:eastAsia="Times New Roman"/>
        </w:rPr>
        <w:t>……………………………………………………………………... 19</w:t>
      </w:r>
    </w:p>
    <w:p w:rsidR="00A22E44" w:rsidRDefault="00A22E44">
      <w:pPr>
        <w:spacing w:line="45" w:lineRule="exact"/>
        <w:rPr>
          <w:sz w:val="20"/>
          <w:szCs w:val="20"/>
        </w:rPr>
      </w:pPr>
    </w:p>
    <w:p w:rsidR="00A22E44" w:rsidRDefault="00187032">
      <w:pPr>
        <w:rPr>
          <w:sz w:val="20"/>
          <w:szCs w:val="20"/>
        </w:rPr>
      </w:pPr>
      <w:r>
        <w:rPr>
          <w:rFonts w:eastAsia="Times New Roman"/>
          <w:b/>
          <w:bCs/>
        </w:rPr>
        <w:t>2.2. Описание вариативных форм, способов, методов и сред</w:t>
      </w:r>
      <w:r w:rsidR="00016077">
        <w:rPr>
          <w:rFonts w:eastAsia="Times New Roman"/>
          <w:b/>
          <w:bCs/>
        </w:rPr>
        <w:t>ств реализации Программы…………… 25</w:t>
      </w:r>
    </w:p>
    <w:p w:rsidR="00A22E44" w:rsidRDefault="00A22E44">
      <w:pPr>
        <w:spacing w:line="37" w:lineRule="exact"/>
        <w:rPr>
          <w:sz w:val="20"/>
          <w:szCs w:val="20"/>
        </w:rPr>
      </w:pPr>
    </w:p>
    <w:p w:rsidR="00A22E44" w:rsidRDefault="00187032">
      <w:pPr>
        <w:rPr>
          <w:sz w:val="20"/>
          <w:szCs w:val="20"/>
        </w:rPr>
      </w:pPr>
      <w:r>
        <w:rPr>
          <w:rFonts w:eastAsia="Times New Roman"/>
          <w:b/>
          <w:bCs/>
        </w:rPr>
        <w:t>2.3. Взаимодействие взрослых с детьми</w:t>
      </w:r>
      <w:r w:rsidR="00016077">
        <w:rPr>
          <w:rFonts w:eastAsia="Times New Roman"/>
          <w:b/>
          <w:bCs/>
        </w:rPr>
        <w:t xml:space="preserve"> …………………………………………………………………….. 28</w:t>
      </w:r>
    </w:p>
    <w:p w:rsidR="00A22E44" w:rsidRDefault="00A22E44">
      <w:pPr>
        <w:spacing w:line="37" w:lineRule="exact"/>
        <w:rPr>
          <w:sz w:val="20"/>
          <w:szCs w:val="20"/>
        </w:rPr>
      </w:pPr>
    </w:p>
    <w:p w:rsidR="00A22E44" w:rsidRDefault="00187032">
      <w:pPr>
        <w:rPr>
          <w:sz w:val="20"/>
          <w:szCs w:val="20"/>
        </w:rPr>
      </w:pPr>
      <w:r>
        <w:rPr>
          <w:rFonts w:eastAsia="Times New Roman"/>
          <w:b/>
          <w:bCs/>
        </w:rPr>
        <w:t>2.4. Взаимодействие педагогического коллектива с семьями дошкольников</w:t>
      </w:r>
    </w:p>
    <w:p w:rsidR="00A22E44" w:rsidRDefault="00A22E44">
      <w:pPr>
        <w:spacing w:line="37" w:lineRule="exact"/>
        <w:rPr>
          <w:sz w:val="20"/>
          <w:szCs w:val="20"/>
        </w:rPr>
      </w:pPr>
    </w:p>
    <w:p w:rsidR="00A22E44" w:rsidRDefault="00187032">
      <w:pPr>
        <w:rPr>
          <w:sz w:val="20"/>
          <w:szCs w:val="20"/>
        </w:rPr>
      </w:pPr>
      <w:r>
        <w:rPr>
          <w:rFonts w:eastAsia="Times New Roman"/>
          <w:b/>
          <w:bCs/>
        </w:rPr>
        <w:t xml:space="preserve">Цели и задачи партнерства с родителями (законными </w:t>
      </w:r>
      <w:r w:rsidR="00016077">
        <w:rPr>
          <w:rFonts w:eastAsia="Times New Roman"/>
          <w:b/>
          <w:bCs/>
        </w:rPr>
        <w:t>представителями) ……………………………. 30</w:t>
      </w:r>
    </w:p>
    <w:p w:rsidR="00A22E44" w:rsidRDefault="00A22E44">
      <w:pPr>
        <w:spacing w:line="40" w:lineRule="exact"/>
        <w:rPr>
          <w:sz w:val="20"/>
          <w:szCs w:val="20"/>
        </w:rPr>
      </w:pPr>
    </w:p>
    <w:p w:rsidR="00A22E44" w:rsidRDefault="00187032">
      <w:pPr>
        <w:rPr>
          <w:sz w:val="20"/>
          <w:szCs w:val="20"/>
        </w:rPr>
      </w:pPr>
      <w:r>
        <w:rPr>
          <w:rFonts w:eastAsia="Times New Roman"/>
          <w:b/>
          <w:bCs/>
        </w:rPr>
        <w:t>2.5. Программа коррекционно-развивающей работы с детьми с ограниченными возможностями</w:t>
      </w:r>
    </w:p>
    <w:p w:rsidR="00A22E44" w:rsidRDefault="00A22E44">
      <w:pPr>
        <w:spacing w:line="37" w:lineRule="exact"/>
        <w:rPr>
          <w:sz w:val="20"/>
          <w:szCs w:val="20"/>
        </w:rPr>
      </w:pPr>
    </w:p>
    <w:p w:rsidR="00A22E44" w:rsidRDefault="00187032">
      <w:pPr>
        <w:rPr>
          <w:sz w:val="20"/>
          <w:szCs w:val="20"/>
        </w:rPr>
      </w:pPr>
      <w:r>
        <w:rPr>
          <w:rFonts w:eastAsia="Times New Roman"/>
          <w:b/>
          <w:bCs/>
        </w:rPr>
        <w:t>здоровья ………………………………</w:t>
      </w:r>
      <w:r w:rsidR="00016077">
        <w:rPr>
          <w:rFonts w:eastAsia="Times New Roman"/>
          <w:b/>
          <w:bCs/>
        </w:rPr>
        <w:t>…………………………………………………………………………. 32</w:t>
      </w:r>
    </w:p>
    <w:p w:rsidR="00A22E44" w:rsidRDefault="00A22E44">
      <w:pPr>
        <w:spacing w:line="328" w:lineRule="exact"/>
        <w:rPr>
          <w:sz w:val="20"/>
          <w:szCs w:val="20"/>
        </w:rPr>
      </w:pPr>
    </w:p>
    <w:p w:rsidR="00A22E44" w:rsidRDefault="00187032">
      <w:pPr>
        <w:numPr>
          <w:ilvl w:val="0"/>
          <w:numId w:val="6"/>
        </w:numPr>
        <w:tabs>
          <w:tab w:val="left" w:pos="220"/>
        </w:tabs>
        <w:ind w:left="220" w:hanging="220"/>
        <w:rPr>
          <w:rFonts w:eastAsia="Times New Roman"/>
          <w:b/>
          <w:bCs/>
        </w:rPr>
      </w:pPr>
      <w:r>
        <w:rPr>
          <w:rFonts w:eastAsia="Times New Roman"/>
          <w:b/>
          <w:bCs/>
        </w:rPr>
        <w:t>ОРГАНИЗАЦИОННЫЙ РАЗДЕЛ</w:t>
      </w:r>
      <w:r w:rsidR="0015147B">
        <w:rPr>
          <w:rFonts w:eastAsia="Times New Roman"/>
          <w:b/>
          <w:bCs/>
        </w:rPr>
        <w:t xml:space="preserve"> ………………………………………………………………………… 34</w:t>
      </w:r>
    </w:p>
    <w:p w:rsidR="00A22E44" w:rsidRDefault="00A22E44">
      <w:pPr>
        <w:spacing w:line="37" w:lineRule="exact"/>
        <w:rPr>
          <w:rFonts w:eastAsia="Times New Roman"/>
          <w:b/>
          <w:bCs/>
        </w:rPr>
      </w:pPr>
    </w:p>
    <w:p w:rsidR="00A22E44" w:rsidRDefault="00187032">
      <w:pPr>
        <w:rPr>
          <w:rFonts w:eastAsia="Times New Roman"/>
          <w:b/>
          <w:bCs/>
        </w:rPr>
      </w:pPr>
      <w:r>
        <w:rPr>
          <w:rFonts w:eastAsia="Times New Roman"/>
          <w:b/>
          <w:bCs/>
        </w:rPr>
        <w:t>3.1 Материально-техническое обеспечение П</w:t>
      </w:r>
      <w:r w:rsidR="0015147B">
        <w:rPr>
          <w:rFonts w:eastAsia="Times New Roman"/>
          <w:b/>
          <w:bCs/>
        </w:rPr>
        <w:t>рограммы …………………………………………………. 34</w:t>
      </w:r>
    </w:p>
    <w:p w:rsidR="00A22E44" w:rsidRDefault="00A22E44">
      <w:pPr>
        <w:spacing w:line="39" w:lineRule="exact"/>
        <w:rPr>
          <w:rFonts w:eastAsia="Times New Roman"/>
          <w:b/>
          <w:bCs/>
        </w:rPr>
      </w:pPr>
    </w:p>
    <w:p w:rsidR="00A22E44" w:rsidRDefault="00187032">
      <w:pPr>
        <w:rPr>
          <w:rFonts w:eastAsia="Times New Roman"/>
          <w:b/>
          <w:bCs/>
        </w:rPr>
      </w:pPr>
      <w:r>
        <w:rPr>
          <w:rFonts w:eastAsia="Times New Roman"/>
          <w:b/>
          <w:bCs/>
        </w:rPr>
        <w:t>3.2 Распорядок дня ………………………</w:t>
      </w:r>
      <w:r w:rsidR="0015147B">
        <w:rPr>
          <w:rFonts w:eastAsia="Times New Roman"/>
          <w:b/>
          <w:bCs/>
        </w:rPr>
        <w:t>……………………………………………………………………... 35</w:t>
      </w:r>
    </w:p>
    <w:p w:rsidR="00A22E44" w:rsidRDefault="00A22E44">
      <w:pPr>
        <w:spacing w:line="37" w:lineRule="exact"/>
        <w:rPr>
          <w:sz w:val="20"/>
          <w:szCs w:val="20"/>
        </w:rPr>
      </w:pPr>
    </w:p>
    <w:p w:rsidR="00A22E44" w:rsidRDefault="00187032">
      <w:pPr>
        <w:rPr>
          <w:sz w:val="20"/>
          <w:szCs w:val="20"/>
        </w:rPr>
      </w:pPr>
      <w:r>
        <w:rPr>
          <w:rFonts w:eastAsia="Times New Roman"/>
          <w:b/>
          <w:bCs/>
        </w:rPr>
        <w:t>3.3 Особенности традиционных событий, праздников, мероприятий,</w:t>
      </w:r>
      <w:r w:rsidR="0015147B">
        <w:rPr>
          <w:rFonts w:eastAsia="Times New Roman"/>
          <w:b/>
          <w:bCs/>
        </w:rPr>
        <w:t xml:space="preserve"> проводимых в детском саду... 37</w:t>
      </w:r>
    </w:p>
    <w:p w:rsidR="00A22E44" w:rsidRDefault="00A22E44">
      <w:pPr>
        <w:spacing w:line="37" w:lineRule="exact"/>
        <w:rPr>
          <w:sz w:val="20"/>
          <w:szCs w:val="20"/>
        </w:rPr>
      </w:pPr>
    </w:p>
    <w:p w:rsidR="00A22E44" w:rsidRDefault="00187032">
      <w:pPr>
        <w:rPr>
          <w:sz w:val="20"/>
          <w:szCs w:val="20"/>
        </w:rPr>
      </w:pPr>
      <w:r>
        <w:rPr>
          <w:rFonts w:eastAsia="Times New Roman"/>
          <w:b/>
          <w:bCs/>
        </w:rPr>
        <w:t>3.4 Сетевое взаимодействие …………………………………………………………………………………....39</w:t>
      </w:r>
    </w:p>
    <w:p w:rsidR="00A22E44" w:rsidRDefault="00A22E44">
      <w:pPr>
        <w:spacing w:line="37" w:lineRule="exact"/>
        <w:rPr>
          <w:sz w:val="20"/>
          <w:szCs w:val="20"/>
        </w:rPr>
      </w:pPr>
    </w:p>
    <w:p w:rsidR="00A22E44" w:rsidRDefault="0015147B">
      <w:pPr>
        <w:rPr>
          <w:rFonts w:eastAsia="Times New Roman"/>
          <w:b/>
          <w:bCs/>
        </w:rPr>
      </w:pPr>
      <w:r>
        <w:rPr>
          <w:rFonts w:eastAsia="Times New Roman"/>
          <w:b/>
          <w:bCs/>
        </w:rPr>
        <w:t>3.5</w:t>
      </w:r>
      <w:r w:rsidR="00187032">
        <w:rPr>
          <w:rFonts w:eastAsia="Times New Roman"/>
          <w:b/>
          <w:bCs/>
        </w:rPr>
        <w:t>. Особенности организации развивающей предметн</w:t>
      </w:r>
      <w:proofErr w:type="gramStart"/>
      <w:r w:rsidR="00187032">
        <w:rPr>
          <w:rFonts w:eastAsia="Times New Roman"/>
          <w:b/>
          <w:bCs/>
        </w:rPr>
        <w:t>о-</w:t>
      </w:r>
      <w:proofErr w:type="gramEnd"/>
      <w:r w:rsidR="00187032">
        <w:rPr>
          <w:rFonts w:eastAsia="Times New Roman"/>
          <w:b/>
          <w:bCs/>
        </w:rPr>
        <w:t xml:space="preserve"> про</w:t>
      </w:r>
      <w:r>
        <w:rPr>
          <w:rFonts w:eastAsia="Times New Roman"/>
          <w:b/>
          <w:bCs/>
        </w:rPr>
        <w:t>странственной среды ………………….. 39</w:t>
      </w:r>
    </w:p>
    <w:p w:rsidR="00480AB9" w:rsidRPr="00480AB9" w:rsidRDefault="0015147B">
      <w:pPr>
        <w:rPr>
          <w:b/>
        </w:rPr>
      </w:pPr>
      <w:r>
        <w:rPr>
          <w:b/>
        </w:rPr>
        <w:t>3.6</w:t>
      </w:r>
      <w:r w:rsidR="00480AB9" w:rsidRPr="00480AB9">
        <w:rPr>
          <w:b/>
        </w:rPr>
        <w:t>.Кадровые условия ре</w:t>
      </w:r>
      <w:r w:rsidR="00480AB9">
        <w:rPr>
          <w:b/>
        </w:rPr>
        <w:t xml:space="preserve">ализации  </w:t>
      </w:r>
      <w:r w:rsidR="00480AB9" w:rsidRPr="00480AB9">
        <w:rPr>
          <w:b/>
        </w:rPr>
        <w:t>Программы………</w:t>
      </w:r>
      <w:r w:rsidR="00480AB9">
        <w:rPr>
          <w:b/>
        </w:rPr>
        <w:t>……………………………………………………</w:t>
      </w:r>
      <w:r>
        <w:rPr>
          <w:b/>
        </w:rPr>
        <w:t>41</w:t>
      </w:r>
    </w:p>
    <w:p w:rsidR="00480AB9" w:rsidRDefault="0015147B">
      <w:pPr>
        <w:rPr>
          <w:b/>
        </w:rPr>
      </w:pPr>
      <w:r>
        <w:rPr>
          <w:b/>
        </w:rPr>
        <w:t>3.7</w:t>
      </w:r>
      <w:r w:rsidR="00480AB9" w:rsidRPr="00480AB9">
        <w:rPr>
          <w:b/>
        </w:rPr>
        <w:t xml:space="preserve"> Финансовые условия организации программы………………………………</w:t>
      </w:r>
      <w:r w:rsidR="00480AB9">
        <w:rPr>
          <w:b/>
        </w:rPr>
        <w:t>.........................................</w:t>
      </w:r>
      <w:r>
        <w:rPr>
          <w:b/>
        </w:rPr>
        <w:t>41</w:t>
      </w:r>
    </w:p>
    <w:p w:rsidR="00480AB9" w:rsidRPr="00BE2819" w:rsidRDefault="0015147B" w:rsidP="00BE2819">
      <w:pPr>
        <w:pStyle w:val="2"/>
        <w:rPr>
          <w:rFonts w:asciiTheme="minorHAnsi" w:eastAsiaTheme="minorEastAsia" w:hAnsiTheme="minorHAnsi" w:cstheme="minorBidi"/>
          <w:lang w:eastAsia="ru-RU" w:bidi="ar-SA"/>
        </w:rPr>
      </w:pPr>
      <w:r>
        <w:t>3.8</w:t>
      </w:r>
      <w:r w:rsidR="00480AB9" w:rsidRPr="00BE2819">
        <w:t xml:space="preserve">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t>46</w:t>
      </w:r>
    </w:p>
    <w:p w:rsidR="00A22E44" w:rsidRDefault="00A22E44">
      <w:pPr>
        <w:spacing w:line="342" w:lineRule="exact"/>
        <w:rPr>
          <w:sz w:val="20"/>
          <w:szCs w:val="20"/>
        </w:rPr>
      </w:pPr>
    </w:p>
    <w:p w:rsidR="00A22E44" w:rsidRDefault="00187032">
      <w:pPr>
        <w:numPr>
          <w:ilvl w:val="0"/>
          <w:numId w:val="7"/>
        </w:numPr>
        <w:tabs>
          <w:tab w:val="left" w:pos="221"/>
        </w:tabs>
        <w:spacing w:line="264" w:lineRule="auto"/>
        <w:ind w:right="380"/>
        <w:rPr>
          <w:rFonts w:eastAsia="Times New Roman"/>
          <w:b/>
          <w:bCs/>
        </w:rPr>
      </w:pPr>
      <w:r>
        <w:rPr>
          <w:rFonts w:eastAsia="Times New Roman"/>
          <w:b/>
          <w:bCs/>
        </w:rPr>
        <w:t>ЧАСТЬ ОБРАЗОВАТЕЛЬНОЙ ПРОГРАММЫ, ФОРМИРУЕМАЯ УЧАСТНИКАМИ ОБРАЗОВАТЕЛЬНЫХ ОТНОШЕНИ</w:t>
      </w:r>
      <w:r w:rsidR="009C60F0">
        <w:rPr>
          <w:rFonts w:eastAsia="Times New Roman"/>
          <w:b/>
          <w:bCs/>
        </w:rPr>
        <w:t>Й ……………………………………………………………………. 48</w:t>
      </w:r>
    </w:p>
    <w:p w:rsidR="00A22E44" w:rsidRDefault="00A22E44">
      <w:pPr>
        <w:spacing w:line="12" w:lineRule="exact"/>
        <w:rPr>
          <w:rFonts w:eastAsia="Times New Roman"/>
          <w:b/>
          <w:bCs/>
        </w:rPr>
      </w:pPr>
    </w:p>
    <w:p w:rsidR="00A22E44" w:rsidRDefault="00187032">
      <w:pPr>
        <w:numPr>
          <w:ilvl w:val="0"/>
          <w:numId w:val="8"/>
        </w:numPr>
        <w:tabs>
          <w:tab w:val="left" w:pos="380"/>
        </w:tabs>
        <w:ind w:left="380" w:hanging="380"/>
        <w:rPr>
          <w:rFonts w:eastAsia="Times New Roman"/>
          <w:b/>
          <w:bCs/>
        </w:rPr>
      </w:pPr>
      <w:r>
        <w:rPr>
          <w:rFonts w:eastAsia="Times New Roman"/>
          <w:b/>
          <w:bCs/>
        </w:rPr>
        <w:t>Региональный компонент …………</w:t>
      </w:r>
      <w:r w:rsidR="009C60F0">
        <w:rPr>
          <w:rFonts w:eastAsia="Times New Roman"/>
          <w:b/>
          <w:bCs/>
        </w:rPr>
        <w:t>……………………………………………………………………... 48</w:t>
      </w:r>
    </w:p>
    <w:p w:rsidR="00A22E44" w:rsidRDefault="00A22E44">
      <w:pPr>
        <w:spacing w:line="38" w:lineRule="exact"/>
        <w:rPr>
          <w:rFonts w:eastAsia="Times New Roman"/>
          <w:b/>
          <w:bCs/>
        </w:rPr>
      </w:pPr>
    </w:p>
    <w:p w:rsidR="00A22E44" w:rsidRDefault="00187032">
      <w:pPr>
        <w:numPr>
          <w:ilvl w:val="0"/>
          <w:numId w:val="8"/>
        </w:numPr>
        <w:tabs>
          <w:tab w:val="left" w:pos="380"/>
        </w:tabs>
        <w:ind w:left="380" w:hanging="380"/>
        <w:rPr>
          <w:rFonts w:eastAsia="Times New Roman"/>
          <w:b/>
          <w:bCs/>
        </w:rPr>
      </w:pPr>
      <w:r>
        <w:rPr>
          <w:rFonts w:eastAsia="Times New Roman"/>
          <w:b/>
          <w:bCs/>
        </w:rPr>
        <w:t>Сохранение, укрепление здоровья дет</w:t>
      </w:r>
      <w:r w:rsidR="009C60F0">
        <w:rPr>
          <w:rFonts w:eastAsia="Times New Roman"/>
          <w:b/>
          <w:bCs/>
        </w:rPr>
        <w:t>ей ……………………………………………………………….. 50</w:t>
      </w:r>
    </w:p>
    <w:p w:rsidR="00A22E44" w:rsidRDefault="00A22E44">
      <w:pPr>
        <w:spacing w:line="40" w:lineRule="exact"/>
        <w:rPr>
          <w:sz w:val="20"/>
          <w:szCs w:val="20"/>
        </w:rPr>
      </w:pPr>
    </w:p>
    <w:p w:rsidR="003511E9" w:rsidRDefault="00187032" w:rsidP="003511E9">
      <w:pPr>
        <w:tabs>
          <w:tab w:val="left" w:leader="dot" w:pos="9860"/>
        </w:tabs>
        <w:rPr>
          <w:sz w:val="20"/>
          <w:szCs w:val="20"/>
        </w:rPr>
      </w:pPr>
      <w:r>
        <w:rPr>
          <w:rFonts w:eastAsia="Times New Roman"/>
          <w:b/>
          <w:bCs/>
        </w:rPr>
        <w:t>5. Перечень нормативных и нормативно-методических документов</w:t>
      </w:r>
      <w:r>
        <w:rPr>
          <w:sz w:val="20"/>
          <w:szCs w:val="20"/>
        </w:rPr>
        <w:tab/>
      </w:r>
      <w:r w:rsidR="009C60F0">
        <w:rPr>
          <w:rFonts w:eastAsia="Times New Roman"/>
          <w:b/>
          <w:bCs/>
          <w:sz w:val="21"/>
          <w:szCs w:val="21"/>
        </w:rPr>
        <w:t>51</w:t>
      </w:r>
    </w:p>
    <w:p w:rsidR="00F76094" w:rsidRDefault="00F76094" w:rsidP="003511E9">
      <w:pPr>
        <w:tabs>
          <w:tab w:val="left" w:leader="dot" w:pos="9860"/>
        </w:tabs>
        <w:rPr>
          <w:rFonts w:eastAsia="Times New Roman"/>
          <w:bCs/>
          <w:sz w:val="28"/>
          <w:szCs w:val="28"/>
        </w:rPr>
      </w:pPr>
    </w:p>
    <w:p w:rsidR="00AB5107" w:rsidRDefault="00AB5107" w:rsidP="003511E9">
      <w:pPr>
        <w:tabs>
          <w:tab w:val="left" w:leader="dot" w:pos="9860"/>
        </w:tabs>
        <w:rPr>
          <w:rFonts w:eastAsia="Times New Roman"/>
          <w:bCs/>
          <w:sz w:val="28"/>
          <w:szCs w:val="28"/>
        </w:rPr>
      </w:pPr>
    </w:p>
    <w:p w:rsidR="00AB5107" w:rsidRDefault="00AB5107" w:rsidP="003511E9">
      <w:pPr>
        <w:tabs>
          <w:tab w:val="left" w:leader="dot" w:pos="9860"/>
        </w:tabs>
        <w:rPr>
          <w:rFonts w:eastAsia="Times New Roman"/>
          <w:bCs/>
          <w:sz w:val="28"/>
          <w:szCs w:val="28"/>
        </w:rPr>
      </w:pPr>
    </w:p>
    <w:p w:rsidR="009C60F0" w:rsidRDefault="009C60F0" w:rsidP="00F76094">
      <w:pPr>
        <w:pStyle w:val="ab"/>
        <w:rPr>
          <w:rFonts w:eastAsia="Times New Roman"/>
          <w:b/>
        </w:rPr>
      </w:pPr>
    </w:p>
    <w:p w:rsidR="009C60F0" w:rsidRDefault="009C60F0" w:rsidP="00F76094">
      <w:pPr>
        <w:pStyle w:val="ab"/>
        <w:rPr>
          <w:rFonts w:eastAsia="Times New Roman"/>
          <w:b/>
        </w:rPr>
      </w:pPr>
    </w:p>
    <w:p w:rsidR="00A22E44" w:rsidRPr="008D0EF6" w:rsidRDefault="00187032" w:rsidP="00F76094">
      <w:pPr>
        <w:pStyle w:val="ab"/>
        <w:rPr>
          <w:b/>
        </w:rPr>
      </w:pPr>
      <w:r w:rsidRPr="008D0EF6">
        <w:rPr>
          <w:rFonts w:eastAsia="Times New Roman"/>
          <w:b/>
        </w:rPr>
        <w:t>ВВЕДЕНИЕ</w:t>
      </w:r>
    </w:p>
    <w:p w:rsidR="00A22E44" w:rsidRPr="00F76094" w:rsidRDefault="00A22E44" w:rsidP="00F76094">
      <w:pPr>
        <w:pStyle w:val="ab"/>
      </w:pPr>
    </w:p>
    <w:p w:rsidR="00A22E44" w:rsidRPr="00F76094" w:rsidRDefault="00187032" w:rsidP="00F76094">
      <w:pPr>
        <w:pStyle w:val="ab"/>
      </w:pPr>
      <w:r w:rsidRPr="00F76094">
        <w:rPr>
          <w:rFonts w:eastAsia="Times New Roman"/>
        </w:rPr>
        <w:t>Согласно Федеральному закону от 29 декабря 2012 г. №273-ФЗ «Об образовании в Российской Федерации»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w:t>
      </w:r>
    </w:p>
    <w:p w:rsidR="00A22E44" w:rsidRPr="00F76094" w:rsidRDefault="00A22E44" w:rsidP="00F76094">
      <w:pPr>
        <w:pStyle w:val="ab"/>
      </w:pPr>
    </w:p>
    <w:p w:rsidR="00A22E44" w:rsidRPr="00F76094" w:rsidRDefault="00187032" w:rsidP="00F76094">
      <w:pPr>
        <w:pStyle w:val="ab"/>
      </w:pPr>
      <w:r w:rsidRPr="00F76094">
        <w:rPr>
          <w:rFonts w:eastAsia="Times New Roman"/>
        </w:rPr>
        <w:t xml:space="preserve">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 Поэтому миссия дошкольного образования – сохранение уникальности и </w:t>
      </w:r>
      <w:proofErr w:type="spellStart"/>
      <w:r w:rsidRPr="00F76094">
        <w:rPr>
          <w:rFonts w:eastAsia="Times New Roman"/>
        </w:rPr>
        <w:t>самоценности</w:t>
      </w:r>
      <w:proofErr w:type="spellEnd"/>
      <w:r w:rsidRPr="00F76094">
        <w:rPr>
          <w:rFonts w:eastAsia="Times New Roman"/>
        </w:rPr>
        <w:t xml:space="preserve">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A22E44" w:rsidRPr="00F76094" w:rsidRDefault="00A22E44" w:rsidP="00F76094">
      <w:pPr>
        <w:pStyle w:val="ab"/>
      </w:pPr>
    </w:p>
    <w:p w:rsidR="00A22E44" w:rsidRPr="00F76094" w:rsidRDefault="00187032" w:rsidP="00F76094">
      <w:pPr>
        <w:pStyle w:val="ab"/>
      </w:pPr>
      <w:r w:rsidRPr="00F76094">
        <w:rPr>
          <w:rFonts w:eastAsia="Times New Roman"/>
        </w:rPr>
        <w:t xml:space="preserve">Задача приобщения детей к жизни в современном социальном пространстве требует обновления не только </w:t>
      </w:r>
      <w:r w:rsidRPr="00F76094">
        <w:rPr>
          <w:rFonts w:eastAsia="Times New Roman"/>
          <w:iCs/>
        </w:rPr>
        <w:t>содержания</w:t>
      </w:r>
      <w:r w:rsidRPr="00F76094">
        <w:rPr>
          <w:rFonts w:eastAsia="Times New Roman"/>
        </w:rPr>
        <w:t xml:space="preserve"> дошкольного образования, но и </w:t>
      </w:r>
      <w:r w:rsidRPr="00F76094">
        <w:rPr>
          <w:rFonts w:eastAsia="Times New Roman"/>
          <w:iCs/>
        </w:rPr>
        <w:t>способов</w:t>
      </w:r>
      <w:r w:rsidRPr="00F76094">
        <w:rPr>
          <w:rFonts w:eastAsia="Times New Roman"/>
        </w:rPr>
        <w:t xml:space="preserve"> взаимодействия между детьми и взрослыми, формирования базового доверия ребенка к миру, комфортного и безопасного образа жизни.</w:t>
      </w:r>
    </w:p>
    <w:p w:rsidR="00A22E44" w:rsidRPr="00F76094" w:rsidRDefault="00A22E44" w:rsidP="00F76094">
      <w:pPr>
        <w:pStyle w:val="ab"/>
      </w:pPr>
    </w:p>
    <w:p w:rsidR="00A22E44" w:rsidRPr="00F76094" w:rsidRDefault="00187032" w:rsidP="00F76094">
      <w:pPr>
        <w:pStyle w:val="ab"/>
      </w:pPr>
      <w:r w:rsidRPr="00F76094">
        <w:rPr>
          <w:rFonts w:eastAsia="Times New Roman"/>
        </w:rPr>
        <w:t xml:space="preserve">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w:t>
      </w:r>
      <w:proofErr w:type="spellStart"/>
      <w:r w:rsidRPr="00F76094">
        <w:rPr>
          <w:rFonts w:eastAsia="Times New Roman"/>
        </w:rPr>
        <w:t>культуросообразных</w:t>
      </w:r>
      <w:proofErr w:type="spellEnd"/>
      <w:r w:rsidRPr="00F76094">
        <w:rPr>
          <w:rFonts w:eastAsia="Times New Roman"/>
        </w:rPr>
        <w:t xml:space="preserve"> и </w:t>
      </w:r>
      <w:proofErr w:type="spellStart"/>
      <w:r w:rsidRPr="00F76094">
        <w:rPr>
          <w:rFonts w:eastAsia="Times New Roman"/>
        </w:rPr>
        <w:t>возрастосообразных</w:t>
      </w:r>
      <w:proofErr w:type="spellEnd"/>
      <w:r w:rsidRPr="00F76094">
        <w:rPr>
          <w:rFonts w:eastAsia="Times New Roman"/>
        </w:rPr>
        <w:t xml:space="preserve"> видов деятельности в сотрудничестве </w:t>
      </w:r>
      <w:proofErr w:type="gramStart"/>
      <w:r w:rsidRPr="00F76094">
        <w:rPr>
          <w:rFonts w:eastAsia="Times New Roman"/>
        </w:rPr>
        <w:t>со</w:t>
      </w:r>
      <w:proofErr w:type="gramEnd"/>
      <w:r w:rsidRPr="00F76094">
        <w:rPr>
          <w:rFonts w:eastAsia="Times New Roman"/>
        </w:rPr>
        <w:t xml:space="preserve"> взрослыми и другими детьми, а также на обеспечение здоровья и безопасности детей.</w:t>
      </w:r>
    </w:p>
    <w:p w:rsidR="00A22E44" w:rsidRPr="00F76094" w:rsidRDefault="00A22E44" w:rsidP="00F76094">
      <w:pPr>
        <w:pStyle w:val="ab"/>
      </w:pPr>
    </w:p>
    <w:p w:rsidR="00A22E44" w:rsidRPr="00F76094" w:rsidRDefault="00187032" w:rsidP="00F76094">
      <w:pPr>
        <w:pStyle w:val="ab"/>
      </w:pPr>
      <w:r w:rsidRPr="00F76094">
        <w:rPr>
          <w:rFonts w:eastAsia="Times New Roman"/>
        </w:rPr>
        <w:t>Содержание Программы в соответствии с требованиями Стандарта включает три основных раздела – целевой, содержательный и организационный.</w:t>
      </w:r>
    </w:p>
    <w:p w:rsidR="00A22E44" w:rsidRPr="00F76094" w:rsidRDefault="00A22E44" w:rsidP="00F76094">
      <w:pPr>
        <w:pStyle w:val="ab"/>
      </w:pPr>
    </w:p>
    <w:p w:rsidR="00A22E44" w:rsidRPr="00F76094" w:rsidRDefault="00187032" w:rsidP="00F76094">
      <w:pPr>
        <w:pStyle w:val="ab"/>
      </w:pPr>
      <w:r w:rsidRPr="00F76094">
        <w:rPr>
          <w:rFonts w:eastAsia="Times New Roman"/>
          <w:iCs/>
        </w:rPr>
        <w:t xml:space="preserve">Целевой раздел </w:t>
      </w:r>
      <w:r w:rsidRPr="00F76094">
        <w:rPr>
          <w:rFonts w:eastAsia="Times New Roman"/>
        </w:rPr>
        <w:t>Программы определяет ее цели и задачи, принципы и подходы к</w:t>
      </w:r>
      <w:r w:rsidRPr="00F76094">
        <w:rPr>
          <w:rFonts w:eastAsia="Times New Roman"/>
          <w:iCs/>
        </w:rPr>
        <w:t xml:space="preserve"> </w:t>
      </w:r>
      <w:r w:rsidRPr="00F76094">
        <w:rPr>
          <w:rFonts w:eastAsia="Times New Roman"/>
        </w:rPr>
        <w:t>формированию Программы, характеристики особенностей развития детей раннего и дошкольного возраста, планируемые результаты ее освоения в виде целевых ориентиров.</w:t>
      </w:r>
    </w:p>
    <w:p w:rsidR="00A22E44" w:rsidRPr="00F76094" w:rsidRDefault="00A22E44" w:rsidP="00F76094">
      <w:pPr>
        <w:pStyle w:val="ab"/>
      </w:pPr>
    </w:p>
    <w:p w:rsidR="00A22E44" w:rsidRPr="00F76094" w:rsidRDefault="00187032" w:rsidP="00F76094">
      <w:pPr>
        <w:pStyle w:val="ab"/>
      </w:pPr>
      <w:r w:rsidRPr="00F76094">
        <w:rPr>
          <w:rFonts w:eastAsia="Times New Roman"/>
          <w:iCs/>
        </w:rPr>
        <w:t xml:space="preserve">Содержательный раздел </w:t>
      </w:r>
      <w:r w:rsidRPr="00F76094">
        <w:rPr>
          <w:rFonts w:eastAsia="Times New Roman"/>
        </w:rPr>
        <w:t>Программы включает описание образовательной деятельности в</w:t>
      </w:r>
      <w:r w:rsidRPr="00F76094">
        <w:rPr>
          <w:rFonts w:eastAsia="Times New Roman"/>
          <w:iCs/>
        </w:rPr>
        <w:t xml:space="preserve"> </w:t>
      </w:r>
      <w:r w:rsidRPr="00F76094">
        <w:rPr>
          <w:rFonts w:eastAsia="Times New Roman"/>
        </w:rPr>
        <w:t>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w:t>
      </w:r>
    </w:p>
    <w:p w:rsidR="00A22E44" w:rsidRPr="00F76094" w:rsidRDefault="00A22E44" w:rsidP="00F76094">
      <w:pPr>
        <w:pStyle w:val="ab"/>
      </w:pPr>
    </w:p>
    <w:p w:rsidR="00A22E44" w:rsidRPr="00F76094" w:rsidRDefault="00187032" w:rsidP="00F76094">
      <w:pPr>
        <w:pStyle w:val="ab"/>
      </w:pPr>
      <w:r w:rsidRPr="00F76094">
        <w:rPr>
          <w:rFonts w:eastAsia="Times New Roman"/>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A22E44" w:rsidRPr="00F76094" w:rsidRDefault="00A22E44" w:rsidP="00F76094">
      <w:pPr>
        <w:pStyle w:val="ab"/>
      </w:pPr>
    </w:p>
    <w:p w:rsidR="00A22E44" w:rsidRPr="00F76094" w:rsidRDefault="00187032" w:rsidP="00F76094">
      <w:pPr>
        <w:pStyle w:val="ab"/>
      </w:pPr>
      <w:r w:rsidRPr="00F76094">
        <w:rPr>
          <w:rFonts w:eastAsia="Times New Roman"/>
        </w:rPr>
        <w:t>– игровая (сюжетно-ролевая игра, игра с правилами и другие виды игры),</w:t>
      </w:r>
    </w:p>
    <w:p w:rsidR="00A22E44" w:rsidRPr="00F76094" w:rsidRDefault="00187032" w:rsidP="00F76094">
      <w:pPr>
        <w:pStyle w:val="ab"/>
      </w:pPr>
      <w:r w:rsidRPr="00F76094">
        <w:rPr>
          <w:rFonts w:eastAsia="Times New Roman"/>
        </w:rPr>
        <w:t xml:space="preserve">– коммуникативная (общение и взаимодействие </w:t>
      </w:r>
      <w:proofErr w:type="gramStart"/>
      <w:r w:rsidRPr="00F76094">
        <w:rPr>
          <w:rFonts w:eastAsia="Times New Roman"/>
        </w:rPr>
        <w:t>со</w:t>
      </w:r>
      <w:proofErr w:type="gramEnd"/>
      <w:r w:rsidRPr="00F76094">
        <w:rPr>
          <w:rFonts w:eastAsia="Times New Roman"/>
        </w:rPr>
        <w:t xml:space="preserve"> взрослыми и другими детьми),</w:t>
      </w:r>
    </w:p>
    <w:p w:rsidR="00A22E44" w:rsidRPr="00F76094" w:rsidRDefault="00A22E44" w:rsidP="00F76094">
      <w:pPr>
        <w:pStyle w:val="ab"/>
      </w:pPr>
    </w:p>
    <w:p w:rsidR="00A22E44" w:rsidRPr="00F76094" w:rsidRDefault="00187032" w:rsidP="00F76094">
      <w:pPr>
        <w:pStyle w:val="ab"/>
      </w:pPr>
      <w:r w:rsidRPr="00F76094">
        <w:rPr>
          <w:rFonts w:eastAsia="Times New Roman"/>
        </w:rPr>
        <w:t xml:space="preserve">– </w:t>
      </w:r>
      <w:proofErr w:type="gramStart"/>
      <w:r w:rsidRPr="00F76094">
        <w:rPr>
          <w:rFonts w:eastAsia="Times New Roman"/>
        </w:rPr>
        <w:t>познавательно-исследовательская</w:t>
      </w:r>
      <w:proofErr w:type="gramEnd"/>
      <w:r w:rsidRPr="00F76094">
        <w:rPr>
          <w:rFonts w:eastAsia="Times New Roman"/>
        </w:rPr>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A22E44" w:rsidRPr="00F76094" w:rsidRDefault="00A22E44" w:rsidP="00F76094">
      <w:pPr>
        <w:pStyle w:val="ab"/>
      </w:pPr>
    </w:p>
    <w:p w:rsidR="00A22E44" w:rsidRPr="00F76094" w:rsidRDefault="00187032" w:rsidP="00F76094">
      <w:pPr>
        <w:pStyle w:val="ab"/>
      </w:pPr>
      <w:r w:rsidRPr="00F76094">
        <w:rPr>
          <w:rFonts w:eastAsia="Times New Roman"/>
        </w:rPr>
        <w:t>– восприятие художественной литературы и фольклора,</w:t>
      </w:r>
    </w:p>
    <w:p w:rsidR="00A22E44" w:rsidRPr="00F76094" w:rsidRDefault="00187032" w:rsidP="00F76094">
      <w:pPr>
        <w:pStyle w:val="ab"/>
      </w:pPr>
      <w:r w:rsidRPr="00F76094">
        <w:rPr>
          <w:rFonts w:eastAsia="Times New Roman"/>
        </w:rPr>
        <w:t>– самообслуживание и элементарный бытовой труд (в помещении и на улице),</w:t>
      </w:r>
    </w:p>
    <w:p w:rsidR="00A22E44" w:rsidRPr="00F76094" w:rsidRDefault="00A22E44" w:rsidP="00F76094">
      <w:pPr>
        <w:pStyle w:val="ab"/>
      </w:pPr>
    </w:p>
    <w:p w:rsidR="00A22E44" w:rsidRPr="00F76094" w:rsidRDefault="00187032" w:rsidP="00F76094">
      <w:pPr>
        <w:pStyle w:val="ab"/>
      </w:pPr>
      <w:r w:rsidRPr="00F76094">
        <w:rPr>
          <w:rFonts w:eastAsia="Times New Roman"/>
        </w:rPr>
        <w:t>– конструирование из разного материала, включая конструкторы, модули, бумагу, природный и иной материал,</w:t>
      </w:r>
    </w:p>
    <w:p w:rsidR="00A22E44" w:rsidRPr="00F76094" w:rsidRDefault="00A22E44" w:rsidP="00F76094">
      <w:pPr>
        <w:pStyle w:val="ab"/>
      </w:pPr>
    </w:p>
    <w:p w:rsidR="00A22E44" w:rsidRPr="00F76094" w:rsidRDefault="00187032" w:rsidP="00F76094">
      <w:pPr>
        <w:pStyle w:val="ab"/>
      </w:pPr>
      <w:r w:rsidRPr="00F76094">
        <w:rPr>
          <w:rFonts w:eastAsia="Times New Roman"/>
        </w:rPr>
        <w:t>– изобразительная (рисование, лепка, аппликация),</w:t>
      </w:r>
    </w:p>
    <w:p w:rsidR="00A22E44" w:rsidRPr="00F76094" w:rsidRDefault="00A22E44" w:rsidP="00F76094">
      <w:pPr>
        <w:pStyle w:val="ab"/>
      </w:pPr>
    </w:p>
    <w:p w:rsidR="00A22E44" w:rsidRPr="00F76094" w:rsidRDefault="00187032" w:rsidP="00F76094">
      <w:pPr>
        <w:pStyle w:val="ab"/>
      </w:pPr>
      <w:r w:rsidRPr="00F76094">
        <w:rPr>
          <w:rFonts w:eastAsia="Times New Roman"/>
        </w:rPr>
        <w:t xml:space="preserve">– </w:t>
      </w:r>
      <w:proofErr w:type="gramStart"/>
      <w:r w:rsidRPr="00F76094">
        <w:rPr>
          <w:rFonts w:eastAsia="Times New Roman"/>
        </w:rPr>
        <w:t>музыкальная</w:t>
      </w:r>
      <w:proofErr w:type="gramEnd"/>
      <w:r w:rsidRPr="00F76094">
        <w:rPr>
          <w:rFonts w:eastAsia="Times New Roman"/>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A22E44" w:rsidRPr="00F76094" w:rsidRDefault="00A22E44" w:rsidP="00F76094">
      <w:pPr>
        <w:pStyle w:val="ab"/>
      </w:pPr>
    </w:p>
    <w:p w:rsidR="00A22E44" w:rsidRPr="00F76094" w:rsidRDefault="00187032" w:rsidP="00F76094">
      <w:pPr>
        <w:pStyle w:val="ab"/>
      </w:pPr>
      <w:r w:rsidRPr="00F76094">
        <w:rPr>
          <w:rFonts w:eastAsia="Times New Roman"/>
        </w:rPr>
        <w:t xml:space="preserve">– </w:t>
      </w:r>
      <w:proofErr w:type="gramStart"/>
      <w:r w:rsidRPr="00F76094">
        <w:rPr>
          <w:rFonts w:eastAsia="Times New Roman"/>
        </w:rPr>
        <w:t>двигательная</w:t>
      </w:r>
      <w:proofErr w:type="gramEnd"/>
      <w:r w:rsidRPr="00F76094">
        <w:rPr>
          <w:rFonts w:eastAsia="Times New Roman"/>
        </w:rPr>
        <w:t xml:space="preserve"> (овладение основными движениями) формы активности ребенка.</w:t>
      </w:r>
    </w:p>
    <w:p w:rsidR="00A22E44" w:rsidRPr="00F76094" w:rsidRDefault="00A22E44" w:rsidP="00F76094">
      <w:pPr>
        <w:pStyle w:val="ab"/>
      </w:pPr>
    </w:p>
    <w:p w:rsidR="00A22E44" w:rsidRPr="00F76094" w:rsidRDefault="00187032" w:rsidP="00F76094">
      <w:pPr>
        <w:pStyle w:val="ab"/>
      </w:pPr>
      <w:r w:rsidRPr="00F76094">
        <w:rPr>
          <w:rFonts w:eastAsia="Times New Roman"/>
        </w:rPr>
        <w:t>Содержательный раздел Программы включает описание коррекционно-развивающей работы, обеспечивающей адаптацию и интеграцию детей с ограниченными возможностями здоровья в общество.</w:t>
      </w:r>
    </w:p>
    <w:p w:rsidR="00A22E44" w:rsidRPr="00F76094" w:rsidRDefault="00A22E44" w:rsidP="00F76094">
      <w:pPr>
        <w:pStyle w:val="ab"/>
      </w:pPr>
    </w:p>
    <w:p w:rsidR="00A22E44" w:rsidRPr="00F76094" w:rsidRDefault="00187032" w:rsidP="00F76094">
      <w:pPr>
        <w:pStyle w:val="ab"/>
      </w:pPr>
      <w:r w:rsidRPr="00F76094">
        <w:rPr>
          <w:rFonts w:eastAsia="Times New Roman"/>
        </w:rPr>
        <w:lastRenderedPageBreak/>
        <w:t>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w:t>
      </w:r>
    </w:p>
    <w:p w:rsidR="00A22E44" w:rsidRPr="00F76094" w:rsidRDefault="00187032" w:rsidP="00F76094">
      <w:pPr>
        <w:pStyle w:val="ab"/>
      </w:pPr>
      <w:r w:rsidRPr="00F76094">
        <w:rPr>
          <w:rFonts w:eastAsia="Times New Roman"/>
        </w:rPr>
        <w:t>– психолого-педагогических, кадровых, материально-технических и финансовых условий,</w:t>
      </w:r>
    </w:p>
    <w:p w:rsidR="00A22E44" w:rsidRPr="00F76094" w:rsidRDefault="00187032" w:rsidP="00F76094">
      <w:pPr>
        <w:pStyle w:val="ab"/>
      </w:pPr>
      <w:r w:rsidRPr="00F76094">
        <w:rPr>
          <w:rFonts w:eastAsia="Times New Roman"/>
        </w:rPr>
        <w:t>– особенностей организации развивающей предметно-пространственной среды,</w:t>
      </w:r>
    </w:p>
    <w:p w:rsidR="00A22E44" w:rsidRPr="00F76094" w:rsidRDefault="00187032" w:rsidP="00F76094">
      <w:pPr>
        <w:pStyle w:val="ab"/>
      </w:pPr>
      <w:r w:rsidRPr="00F76094">
        <w:rPr>
          <w:rFonts w:eastAsia="Times New Roman"/>
        </w:rPr>
        <w:t>– особенностей образовательной деятельности разных видов и культурных практик,</w:t>
      </w:r>
    </w:p>
    <w:p w:rsidR="00A22E44" w:rsidRPr="00F76094" w:rsidRDefault="00187032" w:rsidP="00F76094">
      <w:pPr>
        <w:pStyle w:val="ab"/>
      </w:pPr>
      <w:r w:rsidRPr="00F76094">
        <w:rPr>
          <w:rFonts w:eastAsia="Times New Roman"/>
        </w:rPr>
        <w:t>– способов и направлений поддержки детской инициативы,</w:t>
      </w:r>
    </w:p>
    <w:p w:rsidR="00A22E44" w:rsidRPr="00F76094" w:rsidRDefault="00187032" w:rsidP="00F76094">
      <w:pPr>
        <w:pStyle w:val="ab"/>
      </w:pPr>
      <w:r w:rsidRPr="00F76094">
        <w:rPr>
          <w:rFonts w:eastAsia="Times New Roman"/>
        </w:rPr>
        <w:t>– особенностей взаимодействия педагогического коллектива с семьями дошкольников,</w:t>
      </w:r>
    </w:p>
    <w:p w:rsidR="00A22E44" w:rsidRPr="00F76094" w:rsidRDefault="00187032" w:rsidP="00F76094">
      <w:pPr>
        <w:pStyle w:val="ab"/>
      </w:pPr>
      <w:r w:rsidRPr="00F76094">
        <w:rPr>
          <w:rFonts w:eastAsia="Times New Roman"/>
        </w:rPr>
        <w:t>– 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A22E44" w:rsidRPr="00F76094" w:rsidRDefault="00A22E44" w:rsidP="00F76094">
      <w:pPr>
        <w:pStyle w:val="ab"/>
      </w:pPr>
    </w:p>
    <w:p w:rsidR="00A22E44" w:rsidRPr="00F76094" w:rsidRDefault="00187032" w:rsidP="00F76094">
      <w:pPr>
        <w:pStyle w:val="ab"/>
        <w:rPr>
          <w:rFonts w:eastAsia="Times New Roman"/>
        </w:rPr>
      </w:pPr>
      <w:r w:rsidRPr="00F76094">
        <w:rPr>
          <w:rFonts w:eastAsia="Times New Roman"/>
        </w:rPr>
        <w:t>Программе описаны традиционные события, праздники и мероприятия с учетом региональных и других социокультурных особенностей ДОУ.</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Программа содержит виды оценивания достижения целей в форме мониторинга ведущих возрастных компетентностей детей дошкольного возраста, педагогической и психологической диагностики развития детей, а также оценивания качества реализации основной общеобразовательной программы ДОУ. Система оценивания качества реализации программы ДОУ направлена в первую очередь на оценивание созданных ДОУ условий внутри образовательного процесса.</w:t>
      </w:r>
    </w:p>
    <w:p w:rsidR="00A22E44" w:rsidRPr="00F76094" w:rsidRDefault="00A22E44" w:rsidP="00F76094">
      <w:pPr>
        <w:pStyle w:val="ab"/>
      </w:pPr>
    </w:p>
    <w:p w:rsidR="00A22E44" w:rsidRPr="008D0EF6" w:rsidRDefault="00187032" w:rsidP="00F76094">
      <w:pPr>
        <w:pStyle w:val="ab"/>
        <w:rPr>
          <w:rFonts w:eastAsia="Times New Roman"/>
          <w:b/>
        </w:rPr>
      </w:pPr>
      <w:r w:rsidRPr="008D0EF6">
        <w:rPr>
          <w:rFonts w:eastAsia="Times New Roman"/>
          <w:b/>
        </w:rPr>
        <w:t>ЦЕЛЕВОЙ РАЗДЕЛ</w:t>
      </w:r>
    </w:p>
    <w:p w:rsidR="00A22E44" w:rsidRPr="00F76094" w:rsidRDefault="00A22E44" w:rsidP="00F76094">
      <w:pPr>
        <w:pStyle w:val="ab"/>
      </w:pPr>
    </w:p>
    <w:p w:rsidR="00A22E44" w:rsidRPr="008D0EF6" w:rsidRDefault="00187032" w:rsidP="00F76094">
      <w:pPr>
        <w:pStyle w:val="ab"/>
        <w:rPr>
          <w:b/>
        </w:rPr>
      </w:pPr>
      <w:r w:rsidRPr="008D0EF6">
        <w:rPr>
          <w:rFonts w:eastAsia="Times New Roman"/>
          <w:b/>
        </w:rPr>
        <w:t>1.1. Пояснительная записка</w:t>
      </w:r>
    </w:p>
    <w:p w:rsidR="00A22E44" w:rsidRPr="00F76094" w:rsidRDefault="00A22E44" w:rsidP="00F76094">
      <w:pPr>
        <w:pStyle w:val="ab"/>
      </w:pPr>
    </w:p>
    <w:p w:rsidR="00A22E44" w:rsidRPr="00F76094" w:rsidRDefault="00480AB9" w:rsidP="00F76094">
      <w:pPr>
        <w:pStyle w:val="ab"/>
      </w:pPr>
      <w:r w:rsidRPr="00F76094">
        <w:rPr>
          <w:rFonts w:eastAsia="Times New Roman"/>
        </w:rPr>
        <w:t xml:space="preserve">Основная </w:t>
      </w:r>
      <w:r w:rsidR="00187032" w:rsidRPr="00F76094">
        <w:rPr>
          <w:rFonts w:eastAsia="Times New Roman"/>
        </w:rPr>
        <w:t>образовательная программа дошкольного образования муниципального автономного дошкольного образовательного уч</w:t>
      </w:r>
      <w:r w:rsidR="000E69DD" w:rsidRPr="00F76094">
        <w:rPr>
          <w:rFonts w:eastAsia="Times New Roman"/>
        </w:rPr>
        <w:t xml:space="preserve">реждения «Детский сад «Солнышко </w:t>
      </w:r>
      <w:proofErr w:type="spellStart"/>
      <w:r w:rsidR="000E69DD" w:rsidRPr="00F76094">
        <w:rPr>
          <w:rFonts w:eastAsia="Times New Roman"/>
        </w:rPr>
        <w:t>д</w:t>
      </w:r>
      <w:proofErr w:type="gramStart"/>
      <w:r w:rsidR="000E69DD" w:rsidRPr="00F76094">
        <w:rPr>
          <w:rFonts w:eastAsia="Times New Roman"/>
        </w:rPr>
        <w:t>.Б</w:t>
      </w:r>
      <w:proofErr w:type="gramEnd"/>
      <w:r w:rsidR="000E69DD" w:rsidRPr="00F76094">
        <w:rPr>
          <w:rFonts w:eastAsia="Times New Roman"/>
        </w:rPr>
        <w:t>урга</w:t>
      </w:r>
      <w:proofErr w:type="spellEnd"/>
      <w:r w:rsidR="00187032" w:rsidRPr="00F76094">
        <w:rPr>
          <w:rFonts w:eastAsia="Times New Roman"/>
        </w:rPr>
        <w:t>» (далее - Программа) является документом, представляющим модель образовательного процесса МАДО</w:t>
      </w:r>
      <w:r w:rsidR="000E69DD" w:rsidRPr="00F76094">
        <w:rPr>
          <w:rFonts w:eastAsia="Times New Roman"/>
        </w:rPr>
        <w:t>У «Детский сад «Солнышко</w:t>
      </w:r>
      <w:r w:rsidR="00187032" w:rsidRPr="00F76094">
        <w:rPr>
          <w:rFonts w:eastAsia="Times New Roman"/>
        </w:rPr>
        <w:t>»</w:t>
      </w:r>
      <w:r w:rsidRPr="00F76094">
        <w:rPr>
          <w:rFonts w:eastAsia="Times New Roman"/>
        </w:rPr>
        <w:t xml:space="preserve"> </w:t>
      </w:r>
      <w:proofErr w:type="spellStart"/>
      <w:r w:rsidR="00271F3E" w:rsidRPr="00F76094">
        <w:rPr>
          <w:rFonts w:eastAsia="Times New Roman"/>
        </w:rPr>
        <w:t>д.Бурга</w:t>
      </w:r>
      <w:proofErr w:type="spellEnd"/>
      <w:r w:rsidR="00271F3E" w:rsidRPr="00F76094">
        <w:rPr>
          <w:rFonts w:eastAsia="Times New Roman"/>
        </w:rPr>
        <w:t xml:space="preserve"> </w:t>
      </w:r>
      <w:r w:rsidR="00187032" w:rsidRPr="00F76094">
        <w:rPr>
          <w:rFonts w:eastAsia="Times New Roman"/>
        </w:rPr>
        <w:t>(далее - ДОУ). Программа обеспечивает разностороннее развитие детей в возрасте от 2 месяцев до 7 (8) лет с учетом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w:t>
      </w:r>
    </w:p>
    <w:p w:rsidR="00A22E44" w:rsidRPr="00F76094" w:rsidRDefault="00A22E44" w:rsidP="00F76094">
      <w:pPr>
        <w:pStyle w:val="ab"/>
      </w:pPr>
    </w:p>
    <w:p w:rsidR="00A22E44" w:rsidRPr="00F76094" w:rsidRDefault="00187032" w:rsidP="00F76094">
      <w:pPr>
        <w:pStyle w:val="ab"/>
      </w:pPr>
      <w:r w:rsidRPr="00F76094">
        <w:rPr>
          <w:rFonts w:eastAsia="Times New Roman"/>
        </w:rPr>
        <w:t>Программа разработана в соответствии с нормативными правовыми документами:</w:t>
      </w:r>
    </w:p>
    <w:p w:rsidR="00A22E44" w:rsidRPr="00F76094" w:rsidRDefault="00A22E44" w:rsidP="00F76094">
      <w:pPr>
        <w:pStyle w:val="ab"/>
      </w:pPr>
    </w:p>
    <w:p w:rsidR="00A22E44" w:rsidRPr="00F76094" w:rsidRDefault="00187032" w:rsidP="00F76094">
      <w:pPr>
        <w:pStyle w:val="ab"/>
        <w:rPr>
          <w:rFonts w:eastAsia="Times New Roman"/>
        </w:rPr>
      </w:pPr>
      <w:r w:rsidRPr="00F76094">
        <w:rPr>
          <w:rFonts w:eastAsia="Times New Roman"/>
        </w:rPr>
        <w:t>Федеральным законом от 29.12.2012 года № 273-ФЗ «Об образовании в Российской Федерации».</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«Санитарно-эпидемиологическими требованиями к устройству, содержанию и организации режима работы дошкольных организациях», утвержденные постановлением Главного государственного санитарного врача Российской Федерации от 15 мая 2013 года № 26 (далее – СанПиН).</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Приказом Министерства образования и науки Российской Федерации от 13.08.2013г.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Примерной основной образовательной программой дошкольного образования, одобренной решением Федерального учебно-методического объединения по общему образованию (протокол от 20.05.2015 года №2/15).</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Уставом ДОУ.</w:t>
      </w:r>
    </w:p>
    <w:p w:rsidR="00A22E44" w:rsidRPr="008D0EF6" w:rsidRDefault="00480AB9" w:rsidP="00F76094">
      <w:pPr>
        <w:pStyle w:val="ab"/>
        <w:rPr>
          <w:b/>
        </w:rPr>
      </w:pPr>
      <w:r w:rsidRPr="008D0EF6">
        <w:rPr>
          <w:rFonts w:eastAsia="Times New Roman"/>
          <w:b/>
        </w:rPr>
        <w:t>1.1.1</w:t>
      </w:r>
      <w:r w:rsidR="00187032" w:rsidRPr="008D0EF6">
        <w:rPr>
          <w:rFonts w:eastAsia="Times New Roman"/>
          <w:b/>
        </w:rPr>
        <w:t>. Цели и задачи Программы</w:t>
      </w:r>
    </w:p>
    <w:p w:rsidR="00A22E44" w:rsidRPr="00F76094" w:rsidRDefault="00A22E44" w:rsidP="00F76094">
      <w:pPr>
        <w:pStyle w:val="ab"/>
      </w:pPr>
    </w:p>
    <w:p w:rsidR="00A22E44" w:rsidRPr="00F76094" w:rsidRDefault="00187032" w:rsidP="00F76094">
      <w:pPr>
        <w:pStyle w:val="ab"/>
      </w:pPr>
      <w:r w:rsidRPr="00F76094">
        <w:rPr>
          <w:rFonts w:eastAsia="Times New Roman"/>
        </w:rPr>
        <w:t xml:space="preserve">Целью Программы является </w:t>
      </w:r>
      <w:r w:rsidRPr="00F76094">
        <w:rPr>
          <w:rFonts w:eastAsia="Times New Roman"/>
          <w:iCs/>
        </w:rPr>
        <w:t>всестороннее развитие детей дошкольного возраста с учётом их</w:t>
      </w:r>
      <w:r w:rsidRPr="00F76094">
        <w:rPr>
          <w:rFonts w:eastAsia="Times New Roman"/>
        </w:rPr>
        <w:t xml:space="preserve"> </w:t>
      </w:r>
      <w:r w:rsidRPr="00F76094">
        <w:rPr>
          <w:rFonts w:eastAsia="Times New Roman"/>
          <w:iCs/>
        </w:rPr>
        <w:t>возрастных и индивидуальных особенностей достижения ими уровня развития, необходимого и достаточного для успешного освоения образовательной Программы на основе индивидуального подхода к детям и специфических видов деятельности.</w:t>
      </w:r>
    </w:p>
    <w:p w:rsidR="00A22E44" w:rsidRPr="00F76094" w:rsidRDefault="00A22E44" w:rsidP="00F76094">
      <w:pPr>
        <w:pStyle w:val="ab"/>
      </w:pPr>
    </w:p>
    <w:p w:rsidR="00A22E44" w:rsidRPr="00F76094" w:rsidRDefault="00187032" w:rsidP="00F76094">
      <w:pPr>
        <w:pStyle w:val="ab"/>
      </w:pPr>
      <w:r w:rsidRPr="00F76094">
        <w:rPr>
          <w:rFonts w:eastAsia="Times New Roman"/>
        </w:rPr>
        <w:t>Цели Программы достигаются через решение следующих задач:</w:t>
      </w:r>
    </w:p>
    <w:p w:rsidR="00A22E44" w:rsidRPr="00F76094" w:rsidRDefault="00A22E44" w:rsidP="00F76094">
      <w:pPr>
        <w:pStyle w:val="ab"/>
      </w:pPr>
    </w:p>
    <w:p w:rsidR="00A22E44" w:rsidRPr="00F76094" w:rsidRDefault="00187032" w:rsidP="00F76094">
      <w:pPr>
        <w:pStyle w:val="ab"/>
        <w:rPr>
          <w:rFonts w:eastAsia="Wingdings"/>
          <w:vertAlign w:val="superscript"/>
        </w:rPr>
      </w:pPr>
      <w:r w:rsidRPr="00F76094">
        <w:rPr>
          <w:rFonts w:eastAsia="Times New Roman"/>
        </w:rPr>
        <w:lastRenderedPageBreak/>
        <w:t>охрана и укрепление физического и психического здоровья детей, в том числе их эмоционального благополучия;</w:t>
      </w:r>
    </w:p>
    <w:p w:rsidR="00A22E44" w:rsidRPr="00F76094" w:rsidRDefault="008D0EF6" w:rsidP="00F76094">
      <w:pPr>
        <w:pStyle w:val="ab"/>
        <w:rPr>
          <w:rFonts w:eastAsia="Wingdings"/>
          <w:vertAlign w:val="superscript"/>
        </w:rPr>
      </w:pPr>
      <w:r>
        <w:rPr>
          <w:rFonts w:eastAsia="Times New Roman"/>
        </w:rPr>
        <w:t>-</w:t>
      </w:r>
      <w:r w:rsidR="00187032" w:rsidRPr="00F76094">
        <w:rPr>
          <w:rFonts w:eastAsia="Times New Roman"/>
        </w:rPr>
        <w:t>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A22E44" w:rsidRPr="00F76094" w:rsidRDefault="008D0EF6" w:rsidP="00F76094">
      <w:pPr>
        <w:pStyle w:val="ab"/>
        <w:rPr>
          <w:rFonts w:eastAsia="Wingdings"/>
          <w:vertAlign w:val="superscript"/>
        </w:rPr>
      </w:pPr>
      <w:r>
        <w:rPr>
          <w:rFonts w:eastAsia="Times New Roman"/>
        </w:rPr>
        <w:t>-</w:t>
      </w:r>
      <w:r w:rsidR="00187032" w:rsidRPr="00F76094">
        <w:rPr>
          <w:rFonts w:eastAsia="Times New Roman"/>
        </w:rPr>
        <w:t>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w:t>
      </w:r>
    </w:p>
    <w:p w:rsidR="00A22E44" w:rsidRPr="00F76094" w:rsidRDefault="008D0EF6" w:rsidP="00F76094">
      <w:pPr>
        <w:pStyle w:val="ab"/>
        <w:rPr>
          <w:rFonts w:eastAsia="Wingdings"/>
          <w:vertAlign w:val="superscript"/>
        </w:rPr>
      </w:pPr>
      <w:r>
        <w:rPr>
          <w:rFonts w:eastAsia="Times New Roman"/>
        </w:rPr>
        <w:t>-</w:t>
      </w:r>
      <w:r w:rsidR="00187032" w:rsidRPr="00F76094">
        <w:rPr>
          <w:rFonts w:eastAsia="Times New Roman"/>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22E44" w:rsidRPr="00F76094" w:rsidRDefault="008D0EF6" w:rsidP="00F76094">
      <w:pPr>
        <w:pStyle w:val="ab"/>
        <w:rPr>
          <w:rFonts w:eastAsia="Wingdings"/>
          <w:vertAlign w:val="superscript"/>
        </w:rPr>
      </w:pPr>
      <w:r>
        <w:rPr>
          <w:rFonts w:eastAsia="Wingdings"/>
          <w:vertAlign w:val="superscript"/>
        </w:rPr>
        <w:t>-</w:t>
      </w:r>
      <w:r w:rsidR="00187032" w:rsidRPr="00F76094">
        <w:rPr>
          <w:rFonts w:eastAsia="Times New Roman"/>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A22E44" w:rsidRPr="00F76094" w:rsidRDefault="008D0EF6" w:rsidP="00F76094">
      <w:pPr>
        <w:pStyle w:val="ab"/>
        <w:rPr>
          <w:rFonts w:eastAsia="Wingdings"/>
          <w:vertAlign w:val="superscript"/>
        </w:rPr>
      </w:pPr>
      <w:r>
        <w:rPr>
          <w:rFonts w:eastAsia="Times New Roman"/>
        </w:rPr>
        <w:t>-</w:t>
      </w:r>
      <w:r w:rsidR="00187032" w:rsidRPr="00F76094">
        <w:rPr>
          <w:rFonts w:eastAsia="Times New Roman"/>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A22E44" w:rsidRPr="00F76094" w:rsidRDefault="008D0EF6" w:rsidP="00F76094">
      <w:pPr>
        <w:pStyle w:val="ab"/>
        <w:rPr>
          <w:rFonts w:eastAsia="Wingdings"/>
          <w:vertAlign w:val="superscript"/>
        </w:rPr>
      </w:pPr>
      <w:r>
        <w:rPr>
          <w:rFonts w:eastAsia="Times New Roman"/>
        </w:rPr>
        <w:t>-</w:t>
      </w:r>
      <w:r w:rsidR="00187032" w:rsidRPr="00F76094">
        <w:rPr>
          <w:rFonts w:eastAsia="Times New Roman"/>
        </w:rPr>
        <w:t>формирование социокультурной среды, соответствующей возрастным, индивидуальным, психологическим и физиологическим особенностям детей;</w:t>
      </w:r>
    </w:p>
    <w:p w:rsidR="00A22E44" w:rsidRPr="00F76094" w:rsidRDefault="008D0EF6" w:rsidP="00F76094">
      <w:pPr>
        <w:pStyle w:val="ab"/>
        <w:rPr>
          <w:rFonts w:eastAsia="Wingdings"/>
          <w:vertAlign w:val="superscript"/>
        </w:rPr>
      </w:pPr>
      <w:r>
        <w:rPr>
          <w:rFonts w:eastAsia="Times New Roman"/>
        </w:rPr>
        <w:t>-</w:t>
      </w:r>
      <w:r w:rsidR="00187032" w:rsidRPr="00F76094">
        <w:rPr>
          <w:rFonts w:eastAsia="Times New Roman"/>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22E44" w:rsidRPr="00F76094" w:rsidRDefault="00A22E44" w:rsidP="00F76094">
      <w:pPr>
        <w:pStyle w:val="ab"/>
      </w:pPr>
    </w:p>
    <w:p w:rsidR="00A22E44" w:rsidRPr="00F76094" w:rsidRDefault="00A22E44" w:rsidP="00F76094">
      <w:pPr>
        <w:pStyle w:val="ab"/>
      </w:pPr>
    </w:p>
    <w:p w:rsidR="00A22E44" w:rsidRPr="008D0EF6" w:rsidRDefault="00480AB9" w:rsidP="00F76094">
      <w:pPr>
        <w:pStyle w:val="ab"/>
        <w:rPr>
          <w:b/>
        </w:rPr>
      </w:pPr>
      <w:r w:rsidRPr="008D0EF6">
        <w:rPr>
          <w:rFonts w:eastAsia="Times New Roman"/>
          <w:b/>
        </w:rPr>
        <w:t>1.1.2</w:t>
      </w:r>
      <w:r w:rsidR="00187032" w:rsidRPr="008D0EF6">
        <w:rPr>
          <w:rFonts w:eastAsia="Times New Roman"/>
          <w:b/>
        </w:rPr>
        <w:t>. Принципы и подходы к формированию Программы</w:t>
      </w:r>
    </w:p>
    <w:p w:rsidR="00A22E44" w:rsidRPr="008D0EF6" w:rsidRDefault="00187032" w:rsidP="00F76094">
      <w:pPr>
        <w:pStyle w:val="ab"/>
        <w:rPr>
          <w:rFonts w:eastAsia="Times New Roman"/>
          <w:b/>
        </w:rPr>
      </w:pPr>
      <w:proofErr w:type="gramStart"/>
      <w:r w:rsidRPr="008D0EF6">
        <w:rPr>
          <w:rFonts w:eastAsia="Times New Roman"/>
          <w:b/>
        </w:rPr>
        <w:t>соответствии</w:t>
      </w:r>
      <w:proofErr w:type="gramEnd"/>
      <w:r w:rsidRPr="008D0EF6">
        <w:rPr>
          <w:rFonts w:eastAsia="Times New Roman"/>
          <w:b/>
        </w:rPr>
        <w:t xml:space="preserve"> со Стандартом Программа построена на следующих принципах:</w:t>
      </w:r>
    </w:p>
    <w:p w:rsidR="00A22E44" w:rsidRPr="00F76094" w:rsidRDefault="00A22E44" w:rsidP="00F76094">
      <w:pPr>
        <w:pStyle w:val="ab"/>
        <w:rPr>
          <w:rFonts w:eastAsia="Times New Roman"/>
        </w:rPr>
      </w:pPr>
    </w:p>
    <w:p w:rsidR="00A22E44" w:rsidRPr="00F76094" w:rsidRDefault="008D0EF6" w:rsidP="00F76094">
      <w:pPr>
        <w:pStyle w:val="ab"/>
        <w:rPr>
          <w:rFonts w:eastAsia="Wingdings"/>
          <w:vertAlign w:val="superscript"/>
        </w:rPr>
      </w:pPr>
      <w:r>
        <w:rPr>
          <w:rFonts w:eastAsia="Times New Roman"/>
        </w:rPr>
        <w:t>-</w:t>
      </w:r>
      <w:r w:rsidR="00187032" w:rsidRPr="00F76094">
        <w:rPr>
          <w:rFonts w:eastAsia="Times New Roman"/>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22E44" w:rsidRPr="00F76094" w:rsidRDefault="008D0EF6" w:rsidP="00F76094">
      <w:pPr>
        <w:pStyle w:val="ab"/>
        <w:rPr>
          <w:rFonts w:eastAsia="Wingdings"/>
          <w:vertAlign w:val="superscript"/>
        </w:rPr>
      </w:pPr>
      <w:r>
        <w:rPr>
          <w:rFonts w:eastAsia="Times New Roman"/>
        </w:rPr>
        <w:t>-</w:t>
      </w:r>
      <w:r w:rsidR="00187032" w:rsidRPr="00F76094">
        <w:rPr>
          <w:rFonts w:eastAsia="Times New Roman"/>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A22E44" w:rsidRPr="00F76094" w:rsidRDefault="008D0EF6" w:rsidP="00F76094">
      <w:pPr>
        <w:pStyle w:val="ab"/>
        <w:rPr>
          <w:rFonts w:eastAsia="Wingdings"/>
          <w:vertAlign w:val="superscript"/>
        </w:rPr>
      </w:pPr>
      <w:r>
        <w:rPr>
          <w:rFonts w:eastAsia="Times New Roman"/>
        </w:rPr>
        <w:t>-</w:t>
      </w:r>
      <w:r w:rsidR="00187032" w:rsidRPr="00F76094">
        <w:rPr>
          <w:rFonts w:eastAsia="Times New Roman"/>
        </w:rPr>
        <w:t>содействие и сотрудничество детей и взрослых, признание ребенка полноценным участником (субъектом) образовательных отношений;</w:t>
      </w:r>
    </w:p>
    <w:p w:rsidR="00A22E44" w:rsidRPr="00F76094" w:rsidRDefault="008D0EF6" w:rsidP="00F76094">
      <w:pPr>
        <w:pStyle w:val="ab"/>
        <w:rPr>
          <w:rFonts w:eastAsia="Wingdings"/>
          <w:vertAlign w:val="superscript"/>
        </w:rPr>
      </w:pPr>
      <w:r>
        <w:rPr>
          <w:rFonts w:eastAsia="Times New Roman"/>
        </w:rPr>
        <w:t>-</w:t>
      </w:r>
      <w:r w:rsidR="00187032" w:rsidRPr="00F76094">
        <w:rPr>
          <w:rFonts w:eastAsia="Times New Roman"/>
        </w:rPr>
        <w:t>поддержка инициативы детей в различных видах деятельности;</w:t>
      </w:r>
    </w:p>
    <w:p w:rsidR="00A22E44" w:rsidRPr="00F76094" w:rsidRDefault="008D0EF6" w:rsidP="00F76094">
      <w:pPr>
        <w:pStyle w:val="ab"/>
        <w:rPr>
          <w:rFonts w:eastAsia="Wingdings"/>
          <w:vertAlign w:val="superscript"/>
        </w:rPr>
      </w:pPr>
      <w:r>
        <w:rPr>
          <w:rFonts w:eastAsia="Times New Roman"/>
        </w:rPr>
        <w:t>-</w:t>
      </w:r>
      <w:r w:rsidR="00187032" w:rsidRPr="00F76094">
        <w:rPr>
          <w:rFonts w:eastAsia="Times New Roman"/>
        </w:rPr>
        <w:t>сотрудничество Организации с семьей;</w:t>
      </w:r>
    </w:p>
    <w:p w:rsidR="00A22E44" w:rsidRPr="00F76094" w:rsidRDefault="008D0EF6" w:rsidP="00F76094">
      <w:pPr>
        <w:pStyle w:val="ab"/>
        <w:rPr>
          <w:rFonts w:eastAsia="Wingdings"/>
          <w:vertAlign w:val="superscript"/>
        </w:rPr>
      </w:pPr>
      <w:r>
        <w:rPr>
          <w:rFonts w:eastAsia="Times New Roman"/>
        </w:rPr>
        <w:t>-</w:t>
      </w:r>
      <w:r w:rsidR="00187032" w:rsidRPr="00F76094">
        <w:rPr>
          <w:rFonts w:eastAsia="Times New Roman"/>
        </w:rPr>
        <w:t>приобщение детей к социокультурным нормам, традициям семьи, общества и государства;</w:t>
      </w:r>
    </w:p>
    <w:p w:rsidR="00A22E44" w:rsidRPr="00F76094" w:rsidRDefault="008D0EF6" w:rsidP="00F76094">
      <w:pPr>
        <w:pStyle w:val="ab"/>
        <w:rPr>
          <w:rFonts w:eastAsia="Wingdings"/>
          <w:vertAlign w:val="superscript"/>
        </w:rPr>
      </w:pPr>
      <w:r>
        <w:rPr>
          <w:rFonts w:eastAsia="Times New Roman"/>
        </w:rPr>
        <w:t>-</w:t>
      </w:r>
      <w:r w:rsidR="00187032" w:rsidRPr="00F76094">
        <w:rPr>
          <w:rFonts w:eastAsia="Times New Roman"/>
        </w:rPr>
        <w:t>формирование познавательных интересов и познавательных действий ребенка в различных видах деятельности;</w:t>
      </w:r>
    </w:p>
    <w:p w:rsidR="00A22E44" w:rsidRPr="00F76094" w:rsidRDefault="008D0EF6" w:rsidP="00F76094">
      <w:pPr>
        <w:pStyle w:val="ab"/>
        <w:rPr>
          <w:rFonts w:eastAsia="Wingdings"/>
          <w:vertAlign w:val="superscript"/>
        </w:rPr>
      </w:pPr>
      <w:r>
        <w:rPr>
          <w:rFonts w:eastAsia="Times New Roman"/>
        </w:rPr>
        <w:t>-</w:t>
      </w:r>
      <w:r w:rsidR="00187032" w:rsidRPr="00F76094">
        <w:rPr>
          <w:rFonts w:eastAsia="Times New Roman"/>
        </w:rPr>
        <w:t>возрастная адекватность дошкольного образования (соответствие условий, требований, методов возрасту и особенностям развития);</w:t>
      </w:r>
    </w:p>
    <w:p w:rsidR="00A22E44" w:rsidRPr="00F76094" w:rsidRDefault="00A22E44" w:rsidP="00F76094">
      <w:pPr>
        <w:pStyle w:val="ab"/>
        <w:rPr>
          <w:rFonts w:eastAsia="Wingdings"/>
          <w:vertAlign w:val="superscript"/>
        </w:rPr>
      </w:pPr>
    </w:p>
    <w:p w:rsidR="00A22E44" w:rsidRPr="00F76094" w:rsidRDefault="00A22E44" w:rsidP="00F76094">
      <w:pPr>
        <w:pStyle w:val="ab"/>
      </w:pPr>
    </w:p>
    <w:p w:rsidR="00A22E44" w:rsidRPr="009626D7" w:rsidRDefault="00187032" w:rsidP="00F76094">
      <w:pPr>
        <w:pStyle w:val="ab"/>
        <w:rPr>
          <w:b/>
        </w:rPr>
      </w:pPr>
      <w:r w:rsidRPr="009626D7">
        <w:rPr>
          <w:rFonts w:eastAsia="Times New Roman"/>
          <w:b/>
        </w:rPr>
        <w:t>1.2.  Значимые для разработки и реализации Программы характеристики</w:t>
      </w:r>
    </w:p>
    <w:p w:rsidR="00A22E44" w:rsidRPr="00F76094" w:rsidRDefault="00A22E44" w:rsidP="00F76094">
      <w:pPr>
        <w:pStyle w:val="ab"/>
      </w:pPr>
    </w:p>
    <w:p w:rsidR="00A22E44" w:rsidRPr="00F76094" w:rsidRDefault="00187032" w:rsidP="00F76094">
      <w:pPr>
        <w:pStyle w:val="ab"/>
      </w:pPr>
      <w:r w:rsidRPr="00F76094">
        <w:rPr>
          <w:rFonts w:eastAsia="Times New Roman"/>
        </w:rPr>
        <w:t>Основными участниками реализации Программы являются: воспитанники ДОУ, родители (законные представители), педагоги ДОУ.</w:t>
      </w:r>
    </w:p>
    <w:p w:rsidR="00A22E44" w:rsidRPr="00F76094" w:rsidRDefault="00A22E44" w:rsidP="00F76094">
      <w:pPr>
        <w:pStyle w:val="ab"/>
      </w:pPr>
    </w:p>
    <w:p w:rsidR="00A22E44" w:rsidRPr="00F76094" w:rsidRDefault="00187032" w:rsidP="00F76094">
      <w:pPr>
        <w:pStyle w:val="ab"/>
        <w:rPr>
          <w:rFonts w:eastAsia="Times New Roman"/>
        </w:rPr>
      </w:pPr>
      <w:r w:rsidRPr="00F76094">
        <w:rPr>
          <w:rFonts w:eastAsia="Times New Roman"/>
        </w:rPr>
        <w:t>дошко</w:t>
      </w:r>
      <w:r w:rsidR="000E69DD" w:rsidRPr="00F76094">
        <w:rPr>
          <w:rFonts w:eastAsia="Times New Roman"/>
        </w:rPr>
        <w:t xml:space="preserve">льном </w:t>
      </w:r>
      <w:proofErr w:type="gramStart"/>
      <w:r w:rsidR="000E69DD" w:rsidRPr="00F76094">
        <w:rPr>
          <w:rFonts w:eastAsia="Times New Roman"/>
        </w:rPr>
        <w:t>учреждении</w:t>
      </w:r>
      <w:proofErr w:type="gramEnd"/>
      <w:r w:rsidR="000E69DD" w:rsidRPr="00F76094">
        <w:rPr>
          <w:rFonts w:eastAsia="Times New Roman"/>
        </w:rPr>
        <w:t xml:space="preserve"> функционирует 2</w:t>
      </w:r>
      <w:r w:rsidRPr="00F76094">
        <w:rPr>
          <w:rFonts w:eastAsia="Times New Roman"/>
        </w:rPr>
        <w:t xml:space="preserve"> групп</w:t>
      </w:r>
      <w:r w:rsidR="000E69DD" w:rsidRPr="00F76094">
        <w:rPr>
          <w:rFonts w:eastAsia="Times New Roman"/>
        </w:rPr>
        <w:t>ы, которые комплектуются по разновозрастному принципу</w:t>
      </w:r>
    </w:p>
    <w:p w:rsidR="000E69DD" w:rsidRPr="00F76094" w:rsidRDefault="000E69DD" w:rsidP="00F76094">
      <w:pPr>
        <w:pStyle w:val="ab"/>
        <w:rPr>
          <w:rFonts w:eastAsia="Times New Roman"/>
        </w:rPr>
      </w:pPr>
      <w:r w:rsidRPr="00F76094">
        <w:rPr>
          <w:rFonts w:eastAsia="Times New Roman"/>
        </w:rPr>
        <w:t>- общеразвивающая разновозрастная группа (от 1,5- 4) «Солнышко»</w:t>
      </w:r>
    </w:p>
    <w:p w:rsidR="00A22E44" w:rsidRPr="00F76094" w:rsidRDefault="000E69DD" w:rsidP="00F76094">
      <w:pPr>
        <w:pStyle w:val="ab"/>
        <w:rPr>
          <w:rFonts w:eastAsia="Times New Roman"/>
        </w:rPr>
      </w:pPr>
      <w:r w:rsidRPr="00F76094">
        <w:rPr>
          <w:rFonts w:eastAsia="Times New Roman"/>
        </w:rPr>
        <w:t>- группа комбинированной вида,</w:t>
      </w:r>
      <w:r w:rsidR="00271F3E" w:rsidRPr="00F76094">
        <w:rPr>
          <w:rFonts w:eastAsia="Times New Roman"/>
        </w:rPr>
        <w:t xml:space="preserve"> </w:t>
      </w:r>
      <w:r w:rsidRPr="00F76094">
        <w:rPr>
          <w:rFonts w:eastAsia="Times New Roman"/>
        </w:rPr>
        <w:t>компенсирующей  направленности для детей 4-7 лет. «</w:t>
      </w:r>
      <w:proofErr w:type="spellStart"/>
      <w:r w:rsidRPr="00F76094">
        <w:rPr>
          <w:rFonts w:eastAsia="Times New Roman"/>
        </w:rPr>
        <w:t>Вырастайка</w:t>
      </w:r>
      <w:proofErr w:type="spellEnd"/>
      <w:r w:rsidRPr="00F76094">
        <w:rPr>
          <w:rFonts w:eastAsia="Times New Roman"/>
        </w:rPr>
        <w:t xml:space="preserve">» </w:t>
      </w:r>
    </w:p>
    <w:p w:rsidR="00A22E44" w:rsidRPr="00F76094" w:rsidRDefault="00187032" w:rsidP="00F76094">
      <w:pPr>
        <w:pStyle w:val="ab"/>
        <w:rPr>
          <w:rFonts w:eastAsia="Times New Roman"/>
        </w:rPr>
      </w:pPr>
      <w:r w:rsidRPr="00F76094">
        <w:rPr>
          <w:rFonts w:eastAsia="Times New Roman"/>
        </w:rPr>
        <w:t>Режим пребывания воспита</w:t>
      </w:r>
      <w:r w:rsidR="000E69DD" w:rsidRPr="00F76094">
        <w:rPr>
          <w:rFonts w:eastAsia="Times New Roman"/>
        </w:rPr>
        <w:t xml:space="preserve">нников в </w:t>
      </w:r>
      <w:proofErr w:type="gramStart"/>
      <w:r w:rsidR="000E69DD" w:rsidRPr="00F76094">
        <w:rPr>
          <w:rFonts w:eastAsia="Times New Roman"/>
        </w:rPr>
        <w:t>группах  полного дня</w:t>
      </w:r>
      <w:proofErr w:type="gramEnd"/>
      <w:r w:rsidR="000E69DD" w:rsidRPr="00F76094">
        <w:rPr>
          <w:rFonts w:eastAsia="Times New Roman"/>
        </w:rPr>
        <w:t xml:space="preserve"> (9 часов) с 8.00 до 17.00 часов.</w:t>
      </w:r>
    </w:p>
    <w:p w:rsidR="00A22E44" w:rsidRPr="00F76094" w:rsidRDefault="00A22E44" w:rsidP="00F76094">
      <w:pPr>
        <w:pStyle w:val="ab"/>
      </w:pPr>
    </w:p>
    <w:p w:rsidR="00A22E44" w:rsidRPr="009626D7" w:rsidRDefault="00187032" w:rsidP="00F76094">
      <w:pPr>
        <w:pStyle w:val="ab"/>
        <w:rPr>
          <w:b/>
        </w:rPr>
      </w:pPr>
      <w:r w:rsidRPr="009626D7">
        <w:rPr>
          <w:rFonts w:eastAsia="Times New Roman"/>
          <w:b/>
        </w:rPr>
        <w:t>1.2.1. Возрастные и индивидуальные особенности</w:t>
      </w:r>
      <w:proofErr w:type="gramStart"/>
      <w:r w:rsidRPr="009626D7">
        <w:rPr>
          <w:rFonts w:eastAsia="Times New Roman"/>
          <w:b/>
          <w:vertAlign w:val="superscript"/>
        </w:rPr>
        <w:t>1</w:t>
      </w:r>
      <w:proofErr w:type="gramEnd"/>
      <w:r w:rsidRPr="009626D7">
        <w:rPr>
          <w:rFonts w:eastAsia="Times New Roman"/>
          <w:b/>
        </w:rPr>
        <w:t xml:space="preserve"> контингента детей, воспитывающихся в образовательном учреждении</w:t>
      </w:r>
    </w:p>
    <w:p w:rsidR="00A22E44" w:rsidRPr="00F76094" w:rsidRDefault="00187032" w:rsidP="00F76094">
      <w:pPr>
        <w:pStyle w:val="ab"/>
      </w:pPr>
      <w:r w:rsidRPr="00F76094">
        <w:rPr>
          <w:noProof/>
        </w:rPr>
        <mc:AlternateContent>
          <mc:Choice Requires="wps">
            <w:drawing>
              <wp:anchor distT="0" distB="0" distL="114300" distR="114300" simplePos="0" relativeHeight="251644928" behindDoc="1" locked="0" layoutInCell="0" allowOverlap="1" wp14:anchorId="38CA2B11" wp14:editId="3EE30CF5">
                <wp:simplePos x="0" y="0"/>
                <wp:positionH relativeFrom="column">
                  <wp:posOffset>0</wp:posOffset>
                </wp:positionH>
                <wp:positionV relativeFrom="paragraph">
                  <wp:posOffset>384810</wp:posOffset>
                </wp:positionV>
                <wp:extent cx="182943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9435"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0.3pt" to="144.05pt,30.3pt" o:allowincell="f" strokecolor="#000000" strokeweight="0.72pt"/>
            </w:pict>
          </mc:Fallback>
        </mc:AlternateContent>
      </w:r>
    </w:p>
    <w:p w:rsidR="00A22E44" w:rsidRPr="00F76094" w:rsidRDefault="00A22E44" w:rsidP="00F76094">
      <w:pPr>
        <w:pStyle w:val="ab"/>
      </w:pPr>
    </w:p>
    <w:p w:rsidR="00A22E44" w:rsidRPr="00F76094" w:rsidRDefault="00A22E44" w:rsidP="00F76094">
      <w:pPr>
        <w:pStyle w:val="ab"/>
      </w:pPr>
    </w:p>
    <w:p w:rsidR="00A22E44" w:rsidRPr="00F76094" w:rsidRDefault="00A22E44" w:rsidP="00F76094">
      <w:pPr>
        <w:pStyle w:val="ab"/>
      </w:pPr>
    </w:p>
    <w:p w:rsidR="00A22E44" w:rsidRPr="00F76094" w:rsidRDefault="00187032" w:rsidP="00F76094">
      <w:pPr>
        <w:pStyle w:val="ab"/>
      </w:pPr>
      <w:r w:rsidRPr="00F76094">
        <w:rPr>
          <w:rFonts w:eastAsia="Calibri"/>
          <w:vertAlign w:val="superscript"/>
        </w:rPr>
        <w:t>1</w:t>
      </w:r>
      <w:r w:rsidRPr="00F76094">
        <w:rPr>
          <w:rFonts w:eastAsia="Times New Roman"/>
        </w:rPr>
        <w:t xml:space="preserve"> Свирская Л. Организационно-педагогические основы становления начал ключевых компетентностей в дошкольном образовании/</w:t>
      </w:r>
      <w:proofErr w:type="spellStart"/>
      <w:r w:rsidRPr="00F76094">
        <w:rPr>
          <w:rFonts w:eastAsia="Times New Roman"/>
        </w:rPr>
        <w:t>Дисс</w:t>
      </w:r>
      <w:proofErr w:type="spellEnd"/>
      <w:r w:rsidRPr="00F76094">
        <w:rPr>
          <w:rFonts w:eastAsia="Times New Roman"/>
        </w:rPr>
        <w:t xml:space="preserve">. </w:t>
      </w:r>
      <w:proofErr w:type="spellStart"/>
      <w:r w:rsidRPr="00F76094">
        <w:rPr>
          <w:rFonts w:eastAsia="Times New Roman"/>
        </w:rPr>
        <w:t>к.п.н</w:t>
      </w:r>
      <w:proofErr w:type="spellEnd"/>
      <w:r w:rsidRPr="00F76094">
        <w:rPr>
          <w:rFonts w:eastAsia="Times New Roman"/>
        </w:rPr>
        <w:t xml:space="preserve">. – </w:t>
      </w:r>
      <w:proofErr w:type="spellStart"/>
      <w:r w:rsidRPr="00F76094">
        <w:rPr>
          <w:rFonts w:eastAsia="Times New Roman"/>
        </w:rPr>
        <w:t>В.Новгород</w:t>
      </w:r>
      <w:proofErr w:type="spellEnd"/>
      <w:r w:rsidRPr="00F76094">
        <w:rPr>
          <w:rFonts w:eastAsia="Times New Roman"/>
        </w:rPr>
        <w:t>, 2004</w:t>
      </w:r>
    </w:p>
    <w:p w:rsidR="00A22E44" w:rsidRPr="00F76094" w:rsidRDefault="00A22E44" w:rsidP="00F76094">
      <w:pPr>
        <w:pStyle w:val="ab"/>
      </w:pPr>
    </w:p>
    <w:p w:rsidR="00A22E44" w:rsidRPr="00F76094" w:rsidRDefault="00A22E44" w:rsidP="00F76094">
      <w:pPr>
        <w:pStyle w:val="ab"/>
        <w:sectPr w:rsidR="00A22E44" w:rsidRPr="00F76094">
          <w:footerReference w:type="default" r:id="rId10"/>
          <w:pgSz w:w="11900" w:h="16838"/>
          <w:pgMar w:top="722" w:right="726" w:bottom="0" w:left="720" w:header="0" w:footer="0" w:gutter="0"/>
          <w:cols w:space="720" w:equalWidth="0">
            <w:col w:w="10460"/>
          </w:cols>
        </w:sectPr>
      </w:pPr>
    </w:p>
    <w:p w:rsidR="00A22E44" w:rsidRPr="00140BE4" w:rsidRDefault="00187032" w:rsidP="00F76094">
      <w:pPr>
        <w:pStyle w:val="ab"/>
        <w:rPr>
          <w:b/>
        </w:rPr>
      </w:pPr>
      <w:r w:rsidRPr="00140BE4">
        <w:rPr>
          <w:rFonts w:eastAsia="Times New Roman"/>
          <w:b/>
        </w:rPr>
        <w:lastRenderedPageBreak/>
        <w:t>Раннее детство (до трех лет).</w:t>
      </w:r>
    </w:p>
    <w:p w:rsidR="00A22E44" w:rsidRPr="00F76094" w:rsidRDefault="00A22E44" w:rsidP="00F76094">
      <w:pPr>
        <w:pStyle w:val="ab"/>
      </w:pPr>
    </w:p>
    <w:p w:rsidR="00A22E44" w:rsidRPr="00F76094" w:rsidRDefault="00187032" w:rsidP="00F76094">
      <w:pPr>
        <w:pStyle w:val="ab"/>
      </w:pPr>
      <w:r w:rsidRPr="00F76094">
        <w:rPr>
          <w:rFonts w:eastAsia="Times New Roman"/>
        </w:rPr>
        <w:t xml:space="preserve">Господствующей психической функцией раннего детства, по определению </w:t>
      </w:r>
      <w:proofErr w:type="spellStart"/>
      <w:r w:rsidRPr="00F76094">
        <w:rPr>
          <w:rFonts w:eastAsia="Times New Roman"/>
        </w:rPr>
        <w:t>Л.С.Выготского</w:t>
      </w:r>
      <w:proofErr w:type="spellEnd"/>
      <w:r w:rsidRPr="00F76094">
        <w:rPr>
          <w:rFonts w:eastAsia="Times New Roman"/>
        </w:rPr>
        <w:t xml:space="preserve">, является чувственное познание мира. Центральное личностного новообразование первого года жизни – возникновение аффективно заряженных (мотивированных) представлений, которые побуждают поведение ребенка и позволяют ему действовать вопреки воздействиям внешней среды (например, из множества имеющихся, ребенок стремится получить только определенную игрушку). Познавательная активность побуждает ребенка к инициативному действию с предметами, объектами, звуками (словами) в ситуации «здесь и сейчас», способствует накоплению чувственного опыта, опыта практических действий, первичного опыта словесных определений своих действий, первичного накопления и словесного </w:t>
      </w:r>
      <w:proofErr w:type="spellStart"/>
      <w:r w:rsidRPr="00F76094">
        <w:rPr>
          <w:rFonts w:eastAsia="Times New Roman"/>
        </w:rPr>
        <w:t>опосредования</w:t>
      </w:r>
      <w:proofErr w:type="spellEnd"/>
      <w:r w:rsidRPr="00F76094">
        <w:rPr>
          <w:rFonts w:eastAsia="Times New Roman"/>
        </w:rPr>
        <w:t xml:space="preserve"> своих социальных отношений. Появление мотивирующих представлений превращают ребенка в субъекта, хотя сам ребенок еще этого не осознает(</w:t>
      </w:r>
      <w:proofErr w:type="spellStart"/>
      <w:r w:rsidRPr="00F76094">
        <w:rPr>
          <w:rFonts w:eastAsia="Times New Roman"/>
        </w:rPr>
        <w:t>Л.И.Божович</w:t>
      </w:r>
      <w:proofErr w:type="spellEnd"/>
      <w:r w:rsidRPr="00F76094">
        <w:rPr>
          <w:rFonts w:eastAsia="Times New Roman"/>
        </w:rPr>
        <w:t>).</w:t>
      </w:r>
    </w:p>
    <w:p w:rsidR="00A22E44" w:rsidRPr="00F76094" w:rsidRDefault="00187032" w:rsidP="00F76094">
      <w:pPr>
        <w:pStyle w:val="ab"/>
      </w:pPr>
      <w:r w:rsidRPr="00F76094">
        <w:rPr>
          <w:rFonts w:eastAsia="Times New Roman"/>
        </w:rPr>
        <w:t>Со второго года жизни начинается новый период формирования личности, длящийся до трех лет. Он ознаменован переходом ребенка от существа, ставшего субъектом к существу, осознающему себя как субъекта, иначе говоря, к возникновению того системного новообразования, которое принято связывать с появлением слова «Я» (</w:t>
      </w:r>
      <w:proofErr w:type="spellStart"/>
      <w:r w:rsidRPr="00F76094">
        <w:rPr>
          <w:rFonts w:eastAsia="Times New Roman"/>
        </w:rPr>
        <w:t>Л.И.Божович</w:t>
      </w:r>
      <w:proofErr w:type="spellEnd"/>
      <w:r w:rsidRPr="00F76094">
        <w:rPr>
          <w:rFonts w:eastAsia="Times New Roman"/>
        </w:rPr>
        <w:t>). В этот период в психическом развитии все большую роль начинает играть память. Дети становятся способными действовать не только под влиянием непосредственно воспринимаемых впечатлений, но и под влиянием всплывающих в их памяти образов и представлений. Тем самым перестраивается структура детского сознания и его поведение (</w:t>
      </w:r>
      <w:proofErr w:type="spellStart"/>
      <w:r w:rsidRPr="00F76094">
        <w:rPr>
          <w:rFonts w:eastAsia="Times New Roman"/>
        </w:rPr>
        <w:t>Л.И.Божович</w:t>
      </w:r>
      <w:proofErr w:type="spellEnd"/>
      <w:r w:rsidRPr="00F76094">
        <w:rPr>
          <w:rFonts w:eastAsia="Times New Roman"/>
        </w:rPr>
        <w:t>). Познавательная деятельность ребенка обращается не только на внешний мир, но и на самого себя, а процесс самопознания, начинается с познания себя, как субъекта деятельности. Еще одно новообразование этого периода связано с появлением инициативности: «…ребенок научается сначала отделять себя от взрослого, затем противостоять ему и, наконец, строить с ним партнерские отношения». Потребность в реализации и утверждении своего «Я» является доминирующей. Взрослый уже не может управлять поведением ребенка только при помощи внешних воздействий. Все дальнейшее развитие личности теснейшим образом связано с развитием самосознания.</w:t>
      </w:r>
    </w:p>
    <w:p w:rsidR="00A22E44" w:rsidRPr="00F76094" w:rsidRDefault="00A22E44" w:rsidP="00F76094">
      <w:pPr>
        <w:pStyle w:val="ab"/>
      </w:pPr>
    </w:p>
    <w:p w:rsidR="00A22E44" w:rsidRPr="00140BE4" w:rsidRDefault="00187032" w:rsidP="00F76094">
      <w:pPr>
        <w:pStyle w:val="ab"/>
        <w:rPr>
          <w:b/>
        </w:rPr>
      </w:pPr>
      <w:r w:rsidRPr="00140BE4">
        <w:rPr>
          <w:rFonts w:eastAsia="Times New Roman"/>
          <w:b/>
        </w:rPr>
        <w:t>Дошкольный период (3–7 лет)</w:t>
      </w:r>
    </w:p>
    <w:p w:rsidR="00A22E44" w:rsidRPr="00F76094" w:rsidRDefault="00A22E44" w:rsidP="00F76094">
      <w:pPr>
        <w:pStyle w:val="ab"/>
      </w:pPr>
    </w:p>
    <w:p w:rsidR="00A22E44" w:rsidRPr="00F76094" w:rsidRDefault="00187032" w:rsidP="00F76094">
      <w:pPr>
        <w:pStyle w:val="ab"/>
      </w:pPr>
      <w:r w:rsidRPr="00F76094">
        <w:rPr>
          <w:rFonts w:eastAsia="Times New Roman"/>
        </w:rPr>
        <w:t>Развитие ребенка претерпевает не только количественные, но и значительные качественные изменения. «В системе психических функций в дошкольном возрасте центральная роль принадлежит памяти – функции, связанной с накоплением и переработкой непосредственного опыта. У ребенка появляется способность «вырвать предмет мышления из конкретной временной и пространственной ситуации, в которую он включен, и установить между общими представлениями связь такого порядка, которая в опыте ребенка еще не была. Здесь закладывается то, что можно назвать первым абрисом детского мировоззрения, формируется единство и тождество «Я» – обобщенное</w:t>
      </w:r>
    </w:p>
    <w:p w:rsidR="00A22E44" w:rsidRPr="00F76094" w:rsidRDefault="00187032" w:rsidP="00F76094">
      <w:pPr>
        <w:pStyle w:val="ab"/>
      </w:pPr>
      <w:r w:rsidRPr="00F76094">
        <w:rPr>
          <w:rFonts w:eastAsia="Times New Roman"/>
        </w:rPr>
        <w:t>представление</w:t>
      </w:r>
      <w:r w:rsidRPr="00F76094">
        <w:tab/>
      </w:r>
      <w:r w:rsidRPr="00F76094">
        <w:rPr>
          <w:rFonts w:eastAsia="Times New Roman"/>
        </w:rPr>
        <w:t>о</w:t>
      </w:r>
      <w:r w:rsidRPr="00F76094">
        <w:tab/>
      </w:r>
      <w:r w:rsidRPr="00F76094">
        <w:rPr>
          <w:rFonts w:eastAsia="Times New Roman"/>
        </w:rPr>
        <w:t>природе,</w:t>
      </w:r>
      <w:r w:rsidRPr="00F76094">
        <w:tab/>
      </w:r>
      <w:r w:rsidRPr="00F76094">
        <w:rPr>
          <w:rFonts w:eastAsia="Times New Roman"/>
        </w:rPr>
        <w:t>об</w:t>
      </w:r>
      <w:r w:rsidRPr="00F76094">
        <w:tab/>
      </w:r>
      <w:r w:rsidRPr="00F76094">
        <w:rPr>
          <w:rFonts w:eastAsia="Times New Roman"/>
        </w:rPr>
        <w:t>обществе,</w:t>
      </w:r>
      <w:r w:rsidRPr="00F76094">
        <w:tab/>
      </w:r>
      <w:r w:rsidRPr="00F76094">
        <w:rPr>
          <w:rFonts w:eastAsia="Times New Roman"/>
        </w:rPr>
        <w:t>о</w:t>
      </w:r>
      <w:r w:rsidRPr="00F76094">
        <w:tab/>
      </w:r>
      <w:r w:rsidRPr="00F76094">
        <w:rPr>
          <w:rFonts w:eastAsia="Times New Roman"/>
        </w:rPr>
        <w:t>самом</w:t>
      </w:r>
      <w:r w:rsidRPr="00F76094">
        <w:tab/>
      </w:r>
      <w:r w:rsidRPr="00F76094">
        <w:rPr>
          <w:rFonts w:eastAsia="Times New Roman"/>
        </w:rPr>
        <w:t>себе»</w:t>
      </w:r>
      <w:r w:rsidRPr="00F76094">
        <w:tab/>
      </w:r>
      <w:r w:rsidRPr="00F76094">
        <w:rPr>
          <w:rFonts w:eastAsia="Times New Roman"/>
        </w:rPr>
        <w:t>(</w:t>
      </w:r>
      <w:proofErr w:type="spellStart"/>
      <w:r w:rsidRPr="00F76094">
        <w:rPr>
          <w:rFonts w:eastAsia="Times New Roman"/>
        </w:rPr>
        <w:t>Л.С.Выготский</w:t>
      </w:r>
      <w:proofErr w:type="spellEnd"/>
      <w:r w:rsidRPr="00F76094">
        <w:rPr>
          <w:rFonts w:eastAsia="Times New Roman"/>
        </w:rPr>
        <w:t>).</w:t>
      </w:r>
    </w:p>
    <w:p w:rsidR="00A22E44" w:rsidRPr="00F76094" w:rsidRDefault="00187032" w:rsidP="00F76094">
      <w:pPr>
        <w:pStyle w:val="ab"/>
        <w:rPr>
          <w:rFonts w:eastAsia="Times New Roman"/>
        </w:rPr>
      </w:pPr>
      <w:r w:rsidRPr="00F76094">
        <w:rPr>
          <w:rFonts w:eastAsia="Times New Roman"/>
        </w:rPr>
        <w:t>3–4 годам, вследствие качественных изменений в восприятии – от восприятия отдельных конкретных действий и ситуаций ребенок переходит к «обобщенному восприятию» и становится способным к управлению собственным восприятием. Управление восприятием обеспечивает</w:t>
      </w:r>
    </w:p>
    <w:p w:rsidR="00A22E44" w:rsidRPr="00F76094" w:rsidRDefault="00187032" w:rsidP="00F76094">
      <w:pPr>
        <w:pStyle w:val="ab"/>
      </w:pPr>
      <w:r w:rsidRPr="00F76094">
        <w:rPr>
          <w:rFonts w:eastAsia="Times New Roman"/>
        </w:rPr>
        <w:t>расширение рамок воспринимаемой и осознаваемой действительности, прежде всего, через активное использование собственного прошлого опыта для решения возникающих задач и ситуаций. Управление собственным восприятием ведет к дальнейшему освоению, например, комплекса исследовательских действий, обеспечивающих деятельность ребенка в новых и сложных многофакторных динамических средах (физических, социальных). 4–5 летние дети способны к построению комплексных, комбинированных воздействий на объект с целью выявления его системообразующих связей и внутренних взаимодействий</w:t>
      </w:r>
      <w:r w:rsidRPr="00F76094">
        <w:rPr>
          <w:rFonts w:eastAsia="Times New Roman"/>
          <w:iCs/>
        </w:rPr>
        <w:t>.</w:t>
      </w:r>
      <w:r w:rsidRPr="00F76094">
        <w:rPr>
          <w:rFonts w:eastAsia="Times New Roman"/>
        </w:rPr>
        <w:t xml:space="preserve"> Дети 5–7 лет проявляют большой исследовательский интерес и способны к самостоятельному успешному исследованию сложных, многосвязных, физических и социальных объектов и ситуаций. Основной характеристикой исследовательской инициативности детей является мощная творческая направленность на разнообразие всех компонентов познавательной деятельности – целей, способов действий, исследовательских орудий, получаемых результатов, выдвигаемых гипотез и объяснений (</w:t>
      </w:r>
      <w:proofErr w:type="spellStart"/>
      <w:r w:rsidRPr="00F76094">
        <w:rPr>
          <w:rFonts w:eastAsia="Times New Roman"/>
        </w:rPr>
        <w:t>А.Н.Поддъяков</w:t>
      </w:r>
      <w:proofErr w:type="spellEnd"/>
      <w:r w:rsidRPr="00F76094">
        <w:rPr>
          <w:rFonts w:eastAsia="Times New Roman"/>
        </w:rPr>
        <w:t>).</w:t>
      </w:r>
    </w:p>
    <w:p w:rsidR="00A22E44" w:rsidRPr="00F76094" w:rsidRDefault="00A22E44" w:rsidP="00F76094">
      <w:pPr>
        <w:pStyle w:val="ab"/>
      </w:pPr>
    </w:p>
    <w:p w:rsidR="00A22E44" w:rsidRPr="00F76094" w:rsidRDefault="00187032" w:rsidP="00F76094">
      <w:pPr>
        <w:pStyle w:val="ab"/>
        <w:rPr>
          <w:rFonts w:eastAsia="Times New Roman"/>
        </w:rPr>
      </w:pPr>
      <w:r w:rsidRPr="00F76094">
        <w:rPr>
          <w:rFonts w:eastAsia="Times New Roman"/>
        </w:rPr>
        <w:t>возрасте 4–5 лет начинают проявляться и складываться первые устойчивые интересы ребенка. Возникает первое аффективное обобщение, возникает замещение и переключение интересов и на этой основе формируется избирательность (по отношению к содержанию, к действию, к способу и т.д.)(</w:t>
      </w:r>
      <w:proofErr w:type="spellStart"/>
      <w:r w:rsidRPr="00F76094">
        <w:rPr>
          <w:rFonts w:eastAsia="Times New Roman"/>
        </w:rPr>
        <w:t>Л.С.Выготский</w:t>
      </w:r>
      <w:proofErr w:type="spellEnd"/>
      <w:r w:rsidRPr="00F76094">
        <w:rPr>
          <w:rFonts w:eastAsia="Times New Roman"/>
        </w:rPr>
        <w:t>).</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 xml:space="preserve">Характер взаимодействия ребенка с социальным окружением формирует и во многом предопределяется характером развития речи ребенка. Речь, как форма существования мышления и сознания в целом, играет значительную роль в развитии сознания ребенка и вместе с тем увеличивает его возможности, изменяя взаимоотношения с окружающими. В возрасте 3–4 лет возникает «деловое» общение со взрослым, отношения становятся «партнерским», что означает, что ребенок не только осознает себя как личность, но и действует во всех смыслах как осознанная личность. Отношения, возникающие в ходе, и вследствие взаимодействия, </w:t>
      </w:r>
      <w:r w:rsidRPr="00F76094">
        <w:rPr>
          <w:rFonts w:eastAsia="Times New Roman"/>
        </w:rPr>
        <w:lastRenderedPageBreak/>
        <w:t xml:space="preserve">фиксируются в виде определенных позиций, рангов популярности, репутации, престижа, авторитета, самоощущения и т.д. Закрепляясь в практике взаимодействия с другими они превращаются в наиболее общие черты характера. Те, в свою очередь, становятся внутренним основанием для образования других характерологических свойств (интеллектуальных, волевых, эмоционально-мотивационных и т.д.). Осознание своего социального «Я» и возникновение на этой основе внутренней позиции, т.е. некоторого целостного отношения к окружающему и к себе самому, порождает соответствующие потребности и стремления, на которых возникают новые потребности. В процессе и в результате осознания себя как личности возникает относительно устойчивое </w:t>
      </w:r>
      <w:proofErr w:type="spellStart"/>
      <w:r w:rsidRPr="00F76094">
        <w:rPr>
          <w:rFonts w:eastAsia="Times New Roman"/>
        </w:rPr>
        <w:t>внеситуативное</w:t>
      </w:r>
      <w:proofErr w:type="spellEnd"/>
      <w:r w:rsidRPr="00F76094">
        <w:rPr>
          <w:rFonts w:eastAsia="Times New Roman"/>
        </w:rPr>
        <w:t xml:space="preserve"> соподчинение мотивов, во главе иерархии мотивов становятся специфически человеческие, т.е. опосредованные по своей структуре (прежде всего образцами поведения взрослых, их взаимоотношениями, социальными нормами). Это превращает ребенка в существо, обладающее известным внутренним единством и организованностью, способное руководствоваться устойчивыми желаниями и стремлениями, связанными с усвоенными им социальными нормами. В самом широком смысле это можно понимать, как психологическую готовность ребенка к </w:t>
      </w:r>
      <w:proofErr w:type="spellStart"/>
      <w:r w:rsidRPr="00F76094">
        <w:rPr>
          <w:rFonts w:eastAsia="Times New Roman"/>
        </w:rPr>
        <w:t>замысливанию</w:t>
      </w:r>
      <w:proofErr w:type="spellEnd"/>
      <w:r w:rsidRPr="00F76094">
        <w:rPr>
          <w:rFonts w:eastAsia="Times New Roman"/>
        </w:rPr>
        <w:t xml:space="preserve">, </w:t>
      </w:r>
      <w:proofErr w:type="spellStart"/>
      <w:r w:rsidRPr="00F76094">
        <w:rPr>
          <w:rFonts w:eastAsia="Times New Roman"/>
        </w:rPr>
        <w:t>простраиванию</w:t>
      </w:r>
      <w:proofErr w:type="spellEnd"/>
      <w:r w:rsidRPr="00F76094">
        <w:rPr>
          <w:rFonts w:eastAsia="Times New Roman"/>
        </w:rPr>
        <w:t xml:space="preserve"> и осуществлению замысла</w:t>
      </w:r>
      <w:r w:rsidRPr="00F76094">
        <w:rPr>
          <w:rFonts w:eastAsia="Times New Roman"/>
          <w:iCs/>
        </w:rPr>
        <w:t>,</w:t>
      </w:r>
      <w:r w:rsidRPr="00F76094">
        <w:rPr>
          <w:rFonts w:eastAsia="Times New Roman"/>
        </w:rPr>
        <w:t xml:space="preserve"> то есть целенаправленному осуществлению собственной деятельности (Л.С. Выготский).</w:t>
      </w:r>
    </w:p>
    <w:p w:rsidR="00A22E44" w:rsidRPr="00F76094" w:rsidRDefault="00A22E44" w:rsidP="00F76094">
      <w:pPr>
        <w:pStyle w:val="ab"/>
        <w:rPr>
          <w:rFonts w:eastAsia="Times New Roman"/>
        </w:rPr>
      </w:pPr>
    </w:p>
    <w:p w:rsidR="00A22E44" w:rsidRPr="00F76094" w:rsidRDefault="004E63C7" w:rsidP="00F76094">
      <w:pPr>
        <w:pStyle w:val="ab"/>
        <w:rPr>
          <w:rFonts w:eastAsia="Times New Roman"/>
        </w:rPr>
      </w:pPr>
      <w:r>
        <w:rPr>
          <w:rFonts w:eastAsia="Times New Roman"/>
        </w:rPr>
        <w:t>В с</w:t>
      </w:r>
      <w:r w:rsidR="00187032" w:rsidRPr="00F76094">
        <w:rPr>
          <w:rFonts w:eastAsia="Times New Roman"/>
        </w:rPr>
        <w:t>таршем дошкольном возрасте (5-7 лет) складываются первые внутренние этические инстанции ребенка, этические правила. Дети могут преодолевать свои желания и действовать по нравственному мотиву «надо». Это возможно не потому, что они способны полностью управлять своим поведением, а потому, что их нравственные чувства обладают большей побудительной силой, чем другие мотивы. Иначе говоря, детей старшего дошкольного возраста характеризует своеобразная «непроизвольная произвольность», которая обеспечивает устойчивость их поведения и создает единство их личности.</w:t>
      </w:r>
    </w:p>
    <w:p w:rsidR="00A22E44" w:rsidRPr="00F76094" w:rsidRDefault="00A22E44" w:rsidP="00F76094">
      <w:pPr>
        <w:pStyle w:val="ab"/>
      </w:pPr>
    </w:p>
    <w:p w:rsidR="00A22E44" w:rsidRPr="00F76094" w:rsidRDefault="00187032" w:rsidP="00F76094">
      <w:pPr>
        <w:pStyle w:val="ab"/>
      </w:pPr>
      <w:r w:rsidRPr="00F76094">
        <w:rPr>
          <w:rFonts w:eastAsia="Times New Roman"/>
        </w:rPr>
        <w:t>Таким образом, при разработке общеобразовательной Программы детского сада учитывается (с поправкой на индивидуальные особенности, уникальность личного социального опыта и индивидуальную траекторию развития), что современный ребенок-дошкольник обладает</w:t>
      </w:r>
      <w:r w:rsidR="004E63C7">
        <w:rPr>
          <w:rFonts w:eastAsia="Times New Roman"/>
        </w:rPr>
        <w:t>:</w:t>
      </w:r>
    </w:p>
    <w:p w:rsidR="00A22E44" w:rsidRPr="00F76094" w:rsidRDefault="00A22E44" w:rsidP="00F76094">
      <w:pPr>
        <w:pStyle w:val="ab"/>
      </w:pPr>
    </w:p>
    <w:p w:rsidR="00A22E44" w:rsidRPr="00F76094" w:rsidRDefault="004E63C7" w:rsidP="00F76094">
      <w:pPr>
        <w:pStyle w:val="ab"/>
        <w:rPr>
          <w:rFonts w:eastAsia="Symbol"/>
        </w:rPr>
      </w:pPr>
      <w:r>
        <w:rPr>
          <w:rFonts w:eastAsia="Times New Roman"/>
        </w:rPr>
        <w:t>-</w:t>
      </w:r>
      <w:r w:rsidR="00187032" w:rsidRPr="00F76094">
        <w:rPr>
          <w:rFonts w:eastAsia="Times New Roman"/>
        </w:rPr>
        <w:t>достаточно развитым восприятием многофакторных качеств и отношений объектов, явлений и ситуаций;</w:t>
      </w:r>
    </w:p>
    <w:p w:rsidR="00A22E44" w:rsidRPr="00F76094" w:rsidRDefault="004E63C7" w:rsidP="00F76094">
      <w:pPr>
        <w:pStyle w:val="ab"/>
        <w:rPr>
          <w:rFonts w:eastAsia="Symbol"/>
        </w:rPr>
      </w:pPr>
      <w:r>
        <w:rPr>
          <w:rFonts w:eastAsia="Symbol"/>
        </w:rPr>
        <w:t>-</w:t>
      </w:r>
      <w:r w:rsidR="00187032" w:rsidRPr="00F76094">
        <w:rPr>
          <w:rFonts w:eastAsia="Times New Roman"/>
        </w:rPr>
        <w:t>памятью, достаточно развитой для удержания, сопоставления вновь воспринятого с уже бывшим в более раннем опыте;</w:t>
      </w:r>
    </w:p>
    <w:p w:rsidR="00A22E44" w:rsidRPr="00F76094" w:rsidRDefault="004E63C7" w:rsidP="00F76094">
      <w:pPr>
        <w:pStyle w:val="ab"/>
        <w:rPr>
          <w:rFonts w:eastAsia="Symbol"/>
        </w:rPr>
      </w:pPr>
      <w:r>
        <w:rPr>
          <w:rFonts w:eastAsia="Symbol"/>
        </w:rPr>
        <w:t>-</w:t>
      </w:r>
      <w:r w:rsidR="00187032" w:rsidRPr="00F76094">
        <w:rPr>
          <w:rFonts w:eastAsia="Times New Roman"/>
        </w:rPr>
        <w:t>мышлением, достаточным для осознания, установления связей между сложными многоуровневыми многофакторными явлениями и событиями;</w:t>
      </w:r>
    </w:p>
    <w:p w:rsidR="00A22E44" w:rsidRPr="00F76094" w:rsidRDefault="004E63C7" w:rsidP="00F76094">
      <w:pPr>
        <w:pStyle w:val="ab"/>
        <w:rPr>
          <w:rFonts w:eastAsia="Symbol"/>
        </w:rPr>
      </w:pPr>
      <w:r>
        <w:rPr>
          <w:rFonts w:eastAsia="Symbol"/>
        </w:rPr>
        <w:t>-</w:t>
      </w:r>
      <w:r w:rsidR="00187032" w:rsidRPr="00F76094">
        <w:rPr>
          <w:rFonts w:eastAsia="Times New Roman"/>
        </w:rPr>
        <w:t>речью, позволяющей объяснять свои представления и состояния, как ситуативные, так и перспективные, что позволяет ребенку вступать в отношения разного уровня и направленности;</w:t>
      </w:r>
    </w:p>
    <w:p w:rsidR="00A22E44" w:rsidRPr="00F76094" w:rsidRDefault="004E63C7" w:rsidP="00F76094">
      <w:pPr>
        <w:pStyle w:val="ab"/>
        <w:rPr>
          <w:rFonts w:eastAsia="Symbol"/>
        </w:rPr>
      </w:pPr>
      <w:r>
        <w:rPr>
          <w:rFonts w:eastAsia="Symbol"/>
        </w:rPr>
        <w:t>-</w:t>
      </w:r>
      <w:r w:rsidR="00187032" w:rsidRPr="00F76094">
        <w:rPr>
          <w:rFonts w:eastAsia="Times New Roman"/>
        </w:rPr>
        <w:t>исследовательской инициативой, побуждающей ребенка к поиску новых впечатлений и позволяющей успешно исследовать сложные, многосвязные, физические и социальные объекты и явления, выявляя их скрытые сущностные характеристики и сети внутренних причинных взаимодействий;</w:t>
      </w:r>
    </w:p>
    <w:p w:rsidR="00A22E44" w:rsidRPr="00F76094" w:rsidRDefault="004E63C7" w:rsidP="00F76094">
      <w:pPr>
        <w:pStyle w:val="ab"/>
        <w:rPr>
          <w:rFonts w:eastAsia="Symbol"/>
        </w:rPr>
      </w:pPr>
      <w:r>
        <w:rPr>
          <w:rFonts w:eastAsia="Symbol"/>
        </w:rPr>
        <w:t>-</w:t>
      </w:r>
      <w:r w:rsidR="00187032" w:rsidRPr="00F76094">
        <w:rPr>
          <w:rFonts w:eastAsia="Times New Roman"/>
        </w:rPr>
        <w:t>сложившейся «субъект</w:t>
      </w:r>
      <w:r>
        <w:rPr>
          <w:rFonts w:eastAsia="Times New Roman"/>
        </w:rPr>
        <w:t>ив</w:t>
      </w:r>
      <w:r w:rsidR="00187032" w:rsidRPr="00F76094">
        <w:rPr>
          <w:rFonts w:eastAsia="Times New Roman"/>
        </w:rPr>
        <w:t>ностью», позволяющей ему действовать самостоятельно и автономно не только как субъекту деятельности, но и как субъекту социальных отношений;</w:t>
      </w:r>
    </w:p>
    <w:p w:rsidR="00A22E44" w:rsidRPr="004E63C7" w:rsidRDefault="004E63C7" w:rsidP="00F76094">
      <w:pPr>
        <w:pStyle w:val="ab"/>
        <w:rPr>
          <w:rFonts w:eastAsia="Symbol"/>
        </w:rPr>
      </w:pPr>
      <w:r>
        <w:rPr>
          <w:rFonts w:eastAsia="Symbol"/>
        </w:rPr>
        <w:t>-</w:t>
      </w:r>
      <w:r w:rsidR="00187032" w:rsidRPr="00F76094">
        <w:rPr>
          <w:rFonts w:eastAsia="Times New Roman"/>
        </w:rPr>
        <w:t>внутренней позицией, которая, в основном будет сформирована как новообразование к семи годам, но уже сейчас позволяет ребенку индивидуально (на основе собственных</w:t>
      </w:r>
      <w:r>
        <w:rPr>
          <w:rFonts w:eastAsia="Symbol"/>
        </w:rPr>
        <w:t xml:space="preserve"> </w:t>
      </w:r>
      <w:r w:rsidR="00187032" w:rsidRPr="00F76094">
        <w:rPr>
          <w:rFonts w:eastAsia="Times New Roman"/>
        </w:rPr>
        <w:t>мировоззренческих представлений) относиться событиям и явлениям,</w:t>
      </w:r>
      <w:r>
        <w:rPr>
          <w:rFonts w:eastAsia="Times New Roman"/>
        </w:rPr>
        <w:t xml:space="preserve"> </w:t>
      </w:r>
      <w:r w:rsidR="00187032" w:rsidRPr="00F76094">
        <w:rPr>
          <w:rFonts w:eastAsia="Times New Roman"/>
        </w:rPr>
        <w:t xml:space="preserve">что соответствует тем потенциальным способностям, которыми должен обладать человек для развития и саморазвития, для реализации в сотрудничестве и самореализации в самостоятельно выбранных видах деятельности. Эти потенциальные способности составляют основу (базу) для реализации ребенком своих компетенций (прав), приобретения и проявления основ ключевых компетентностей: коммуникативной, социальной, </w:t>
      </w:r>
      <w:proofErr w:type="spellStart"/>
      <w:r w:rsidR="00187032" w:rsidRPr="00F76094">
        <w:rPr>
          <w:rFonts w:eastAsia="Times New Roman"/>
        </w:rPr>
        <w:t>деятельностной</w:t>
      </w:r>
      <w:proofErr w:type="spellEnd"/>
      <w:r w:rsidR="00187032" w:rsidRPr="00F76094">
        <w:rPr>
          <w:rFonts w:eastAsia="Times New Roman"/>
        </w:rPr>
        <w:t xml:space="preserve">, </w:t>
      </w:r>
      <w:proofErr w:type="spellStart"/>
      <w:r w:rsidR="00187032" w:rsidRPr="00F76094">
        <w:rPr>
          <w:rFonts w:eastAsia="Times New Roman"/>
        </w:rPr>
        <w:t>здовровьесберегающей</w:t>
      </w:r>
      <w:proofErr w:type="spellEnd"/>
      <w:r w:rsidR="00187032" w:rsidRPr="00F76094">
        <w:rPr>
          <w:rFonts w:eastAsia="Times New Roman"/>
        </w:rPr>
        <w:t xml:space="preserve"> и информационной.</w:t>
      </w:r>
    </w:p>
    <w:p w:rsidR="00A22E44" w:rsidRPr="00F76094" w:rsidRDefault="00A22E44" w:rsidP="00F76094">
      <w:pPr>
        <w:pStyle w:val="ab"/>
      </w:pPr>
    </w:p>
    <w:p w:rsidR="00A22E44" w:rsidRPr="004E63C7" w:rsidRDefault="00187032" w:rsidP="00F76094">
      <w:pPr>
        <w:pStyle w:val="ab"/>
        <w:rPr>
          <w:b/>
        </w:rPr>
      </w:pPr>
      <w:r w:rsidRPr="004E63C7">
        <w:rPr>
          <w:rFonts w:eastAsia="Times New Roman"/>
          <w:b/>
        </w:rPr>
        <w:t>Особенности детей, имеющих нарушения в развитии речи и интеллектуальной сферы</w:t>
      </w:r>
    </w:p>
    <w:p w:rsidR="00A22E44" w:rsidRPr="00F76094" w:rsidRDefault="00A22E44" w:rsidP="00F76094">
      <w:pPr>
        <w:pStyle w:val="ab"/>
      </w:pPr>
    </w:p>
    <w:p w:rsidR="00A22E44" w:rsidRPr="00F76094" w:rsidRDefault="00187032" w:rsidP="00F76094">
      <w:pPr>
        <w:pStyle w:val="ab"/>
      </w:pPr>
      <w:r w:rsidRPr="00F76094">
        <w:rPr>
          <w:rFonts w:eastAsia="Times New Roman"/>
        </w:rPr>
        <w:t>Для детей с общим недоразвитием речи характерны нарушение фонетико-фонематической и смысловой стороны, лексико-грамматического строя речи. Нередко стойкое речевое и интеллектуальное недоразвитие осложняется различными неврологическими, психопатологическими синдромами, страдают вегетативные функции, отмечаются слабость мотивации, снижение потребности к речевому общению, своеобразие в формировании центральных психологических новообразований, в том числе и способность к произвольному общению со взрослым, способность действовать в рамках задания.</w:t>
      </w:r>
    </w:p>
    <w:p w:rsidR="00A22E44" w:rsidRPr="00F76094" w:rsidRDefault="00A22E44" w:rsidP="00F76094">
      <w:pPr>
        <w:pStyle w:val="ab"/>
      </w:pPr>
    </w:p>
    <w:p w:rsidR="00A22E44" w:rsidRPr="00F76094" w:rsidRDefault="00187032" w:rsidP="00F76094">
      <w:pPr>
        <w:pStyle w:val="ab"/>
      </w:pPr>
      <w:r w:rsidRPr="00F76094">
        <w:rPr>
          <w:rFonts w:eastAsia="Times New Roman"/>
        </w:rPr>
        <w:t>Дети не способны к длительной игровой деятельности, у некоторых проявляется негативизм. Отмечаются склонность к колебаниям настроения, переходы от импульсивного состояния к заторможенному.</w:t>
      </w:r>
    </w:p>
    <w:p w:rsidR="00A22E44" w:rsidRPr="00F76094" w:rsidRDefault="00A22E44" w:rsidP="00F76094">
      <w:pPr>
        <w:pStyle w:val="ab"/>
      </w:pPr>
    </w:p>
    <w:p w:rsidR="00A22E44" w:rsidRPr="00F76094" w:rsidRDefault="00187032" w:rsidP="00F76094">
      <w:pPr>
        <w:pStyle w:val="ab"/>
      </w:pPr>
      <w:r w:rsidRPr="00F76094">
        <w:rPr>
          <w:rFonts w:eastAsia="Times New Roman"/>
        </w:rPr>
        <w:t>Наблюдаемые у детей с тяжелыми нарушениями речи серьезные трудности в организации собственного речевого поведения отрицательно сказываются на их общении с окружающими.</w:t>
      </w:r>
    </w:p>
    <w:p w:rsidR="00A22E44" w:rsidRPr="00F76094" w:rsidRDefault="00187032" w:rsidP="00F76094">
      <w:pPr>
        <w:pStyle w:val="ab"/>
      </w:pPr>
      <w:r w:rsidRPr="00F76094">
        <w:rPr>
          <w:rFonts w:eastAsia="Times New Roman"/>
        </w:rPr>
        <w:lastRenderedPageBreak/>
        <w:t xml:space="preserve">Для большинства детей характерна возбудимость, что связано с различной неврологической симптоматикой, довольно часто дети не могут занять себя каким-либо делом, что говорит о недостаточной </w:t>
      </w:r>
      <w:proofErr w:type="spellStart"/>
      <w:r w:rsidRPr="00F76094">
        <w:rPr>
          <w:rFonts w:eastAsia="Times New Roman"/>
        </w:rPr>
        <w:t>сформированности</w:t>
      </w:r>
      <w:proofErr w:type="spellEnd"/>
      <w:r w:rsidRPr="00F76094">
        <w:rPr>
          <w:rFonts w:eastAsia="Times New Roman"/>
        </w:rPr>
        <w:t xml:space="preserve"> у них навыков совместной деятельности (</w:t>
      </w:r>
      <w:proofErr w:type="spellStart"/>
      <w:r w:rsidRPr="00F76094">
        <w:rPr>
          <w:rFonts w:eastAsia="Times New Roman"/>
        </w:rPr>
        <w:t>В.И.Селиверстов</w:t>
      </w:r>
      <w:proofErr w:type="spellEnd"/>
      <w:r w:rsidRPr="00F76094">
        <w:rPr>
          <w:rFonts w:eastAsia="Times New Roman"/>
        </w:rPr>
        <w:t xml:space="preserve">, </w:t>
      </w:r>
      <w:proofErr w:type="spellStart"/>
      <w:r w:rsidRPr="00F76094">
        <w:rPr>
          <w:rFonts w:eastAsia="Times New Roman"/>
        </w:rPr>
        <w:t>Е.А.Стребелева</w:t>
      </w:r>
      <w:proofErr w:type="spellEnd"/>
      <w:r w:rsidRPr="00F76094">
        <w:rPr>
          <w:rFonts w:eastAsia="Times New Roman"/>
        </w:rPr>
        <w:t xml:space="preserve"> и др.)</w:t>
      </w:r>
    </w:p>
    <w:p w:rsidR="00A22E44" w:rsidRPr="00F76094" w:rsidRDefault="00A22E44" w:rsidP="00F76094">
      <w:pPr>
        <w:pStyle w:val="ab"/>
      </w:pPr>
    </w:p>
    <w:p w:rsidR="00A22E44" w:rsidRPr="00F76094" w:rsidRDefault="004E63C7" w:rsidP="00F76094">
      <w:pPr>
        <w:pStyle w:val="ab"/>
        <w:rPr>
          <w:rFonts w:eastAsia="Times New Roman"/>
        </w:rPr>
      </w:pPr>
      <w:r>
        <w:rPr>
          <w:rFonts w:eastAsia="Times New Roman"/>
        </w:rPr>
        <w:t xml:space="preserve">В </w:t>
      </w:r>
      <w:r w:rsidR="00187032" w:rsidRPr="00F76094">
        <w:rPr>
          <w:rFonts w:eastAsia="Times New Roman"/>
        </w:rPr>
        <w:t>соответствии с ФГОС ДО специфика дошкольного детства и системные особенности</w:t>
      </w:r>
      <w:r w:rsidR="00187032" w:rsidRPr="00F76094">
        <w:rPr>
          <w:rFonts w:eastAsia="Times New Roman"/>
          <w:noProof/>
        </w:rPr>
        <w:drawing>
          <wp:inline distT="0" distB="0" distL="0" distR="0" wp14:anchorId="6B248FF9" wp14:editId="74B43A4A">
            <wp:extent cx="42545" cy="161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blip>
                    <a:srcRect/>
                    <a:stretch>
                      <a:fillRect/>
                    </a:stretch>
                  </pic:blipFill>
                  <pic:spPr bwMode="auto">
                    <a:xfrm>
                      <a:off x="0" y="0"/>
                      <a:ext cx="42545" cy="161925"/>
                    </a:xfrm>
                    <a:prstGeom prst="rect">
                      <a:avLst/>
                    </a:prstGeom>
                    <a:noFill/>
                    <a:ln>
                      <a:noFill/>
                    </a:ln>
                  </pic:spPr>
                </pic:pic>
              </a:graphicData>
            </a:graphic>
          </wp:inline>
        </w:drawing>
      </w:r>
      <w:r w:rsidR="00187032" w:rsidRPr="00F76094">
        <w:rPr>
          <w:rFonts w:eastAsia="Times New Roman"/>
        </w:rPr>
        <w:t>дошкольного образования делают неправомерными требования от ребенка дошкольного</w:t>
      </w:r>
      <w:r w:rsidR="00187032" w:rsidRPr="00F76094">
        <w:rPr>
          <w:rFonts w:eastAsia="Times New Roman"/>
          <w:noProof/>
        </w:rPr>
        <w:drawing>
          <wp:inline distT="0" distB="0" distL="0" distR="0" wp14:anchorId="412D2C62" wp14:editId="7D0C7D0C">
            <wp:extent cx="82550" cy="161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blip>
                    <a:srcRect/>
                    <a:stretch>
                      <a:fillRect/>
                    </a:stretch>
                  </pic:blipFill>
                  <pic:spPr bwMode="auto">
                    <a:xfrm>
                      <a:off x="0" y="0"/>
                      <a:ext cx="82550" cy="161925"/>
                    </a:xfrm>
                    <a:prstGeom prst="rect">
                      <a:avLst/>
                    </a:prstGeom>
                    <a:noFill/>
                    <a:ln>
                      <a:noFill/>
                    </a:ln>
                  </pic:spPr>
                </pic:pic>
              </a:graphicData>
            </a:graphic>
          </wp:inline>
        </w:drawing>
      </w:r>
      <w:r w:rsidR="00187032" w:rsidRPr="00F76094">
        <w:rPr>
          <w:rFonts w:eastAsia="Times New Roman"/>
        </w:rPr>
        <w:t>возраста конкретных образовательных достижений. Поэтому результаты освоения Программы</w:t>
      </w:r>
      <w:r w:rsidR="00187032" w:rsidRPr="00F76094">
        <w:rPr>
          <w:rFonts w:eastAsia="Times New Roman"/>
          <w:noProof/>
        </w:rPr>
        <w:drawing>
          <wp:inline distT="0" distB="0" distL="0" distR="0" wp14:anchorId="63262035" wp14:editId="48AE6BFE">
            <wp:extent cx="97790" cy="1619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blip>
                    <a:srcRect/>
                    <a:stretch>
                      <a:fillRect/>
                    </a:stretch>
                  </pic:blipFill>
                  <pic:spPr bwMode="auto">
                    <a:xfrm>
                      <a:off x="0" y="0"/>
                      <a:ext cx="97790" cy="161925"/>
                    </a:xfrm>
                    <a:prstGeom prst="rect">
                      <a:avLst/>
                    </a:prstGeom>
                    <a:noFill/>
                    <a:ln>
                      <a:noFill/>
                    </a:ln>
                  </pic:spPr>
                </pic:pic>
              </a:graphicData>
            </a:graphic>
          </wp:inline>
        </w:drawing>
      </w:r>
      <w:r w:rsidR="00187032" w:rsidRPr="00F76094">
        <w:rPr>
          <w:rFonts w:eastAsia="Times New Roman"/>
        </w:rPr>
        <w:t>представлены в виде целевых ориентиров дошкольного образования и представляют собой</w:t>
      </w:r>
      <w:r w:rsidR="00187032" w:rsidRPr="00F76094">
        <w:rPr>
          <w:rFonts w:eastAsia="Times New Roman"/>
          <w:noProof/>
        </w:rPr>
        <w:drawing>
          <wp:inline distT="0" distB="0" distL="0" distR="0" wp14:anchorId="6671C7D6" wp14:editId="360C5168">
            <wp:extent cx="68580" cy="1619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blip>
                    <a:srcRect/>
                    <a:stretch>
                      <a:fillRect/>
                    </a:stretch>
                  </pic:blipFill>
                  <pic:spPr bwMode="auto">
                    <a:xfrm>
                      <a:off x="0" y="0"/>
                      <a:ext cx="68580" cy="161925"/>
                    </a:xfrm>
                    <a:prstGeom prst="rect">
                      <a:avLst/>
                    </a:prstGeom>
                    <a:noFill/>
                    <a:ln>
                      <a:noFill/>
                    </a:ln>
                  </pic:spPr>
                </pic:pic>
              </a:graphicData>
            </a:graphic>
          </wp:inline>
        </w:drawing>
      </w:r>
      <w:r w:rsidR="00187032" w:rsidRPr="00F76094">
        <w:rPr>
          <w:rFonts w:eastAsia="Times New Roman"/>
        </w:rPr>
        <w:t>возрастные характеристики возможных достижений ребенка к концу дошкольного образования (возрастные компетентности).</w:t>
      </w:r>
    </w:p>
    <w:p w:rsidR="00A22E44" w:rsidRPr="00F76094" w:rsidRDefault="00A22E44" w:rsidP="00F76094">
      <w:pPr>
        <w:pStyle w:val="ab"/>
      </w:pPr>
    </w:p>
    <w:p w:rsidR="00A22E44" w:rsidRPr="004E63C7" w:rsidRDefault="00AB5107" w:rsidP="00F76094">
      <w:pPr>
        <w:pStyle w:val="ab"/>
        <w:rPr>
          <w:rFonts w:eastAsia="Times New Roman"/>
          <w:b/>
        </w:rPr>
      </w:pPr>
      <w:r>
        <w:rPr>
          <w:rFonts w:eastAsia="Times New Roman"/>
          <w:b/>
        </w:rPr>
        <w:t>2.</w:t>
      </w:r>
      <w:r w:rsidR="00187032" w:rsidRPr="004E63C7">
        <w:rPr>
          <w:rFonts w:eastAsia="Times New Roman"/>
          <w:b/>
        </w:rPr>
        <w:t>Планируемые результаты</w:t>
      </w:r>
    </w:p>
    <w:p w:rsidR="00A22E44" w:rsidRPr="00F76094" w:rsidRDefault="00A22E44" w:rsidP="00F76094">
      <w:pPr>
        <w:pStyle w:val="ab"/>
      </w:pPr>
    </w:p>
    <w:p w:rsidR="00A22E44" w:rsidRPr="00F76094" w:rsidRDefault="00187032" w:rsidP="00F76094">
      <w:pPr>
        <w:pStyle w:val="ab"/>
      </w:pPr>
      <w:r w:rsidRPr="00F76094">
        <w:rPr>
          <w:rFonts w:eastAsia="Times New Roman"/>
        </w:rPr>
        <w:t>Планируемые результаты освоения Программы конкретизируются требованиями Стандарта к планируемым результатам образовательной деятельности в виде целевых ориентиров с учетом возрастных и индивидуальных возможностей детей, их особых образовательных потребностей, а также особенностей развития детей с ограниченными возможностями здоровья (п. 2.11.1. Стандарта).</w:t>
      </w:r>
    </w:p>
    <w:p w:rsidR="00A22E44" w:rsidRPr="00F76094" w:rsidRDefault="00A22E44" w:rsidP="00F76094">
      <w:pPr>
        <w:pStyle w:val="ab"/>
      </w:pPr>
    </w:p>
    <w:p w:rsidR="00A22E44" w:rsidRPr="004E63C7" w:rsidRDefault="00187032" w:rsidP="00F76094">
      <w:pPr>
        <w:pStyle w:val="ab"/>
        <w:rPr>
          <w:b/>
        </w:rPr>
      </w:pPr>
      <w:r w:rsidRPr="004E63C7">
        <w:rPr>
          <w:rFonts w:eastAsia="Times New Roman"/>
          <w:b/>
        </w:rPr>
        <w:t>2.1. Подходы к определению планируемых результатов.</w:t>
      </w:r>
    </w:p>
    <w:p w:rsidR="00A22E44" w:rsidRPr="00F76094" w:rsidRDefault="00A22E44" w:rsidP="00F76094">
      <w:pPr>
        <w:pStyle w:val="ab"/>
      </w:pPr>
    </w:p>
    <w:p w:rsidR="00A22E44" w:rsidRPr="00F76094" w:rsidRDefault="00187032" w:rsidP="00F76094">
      <w:pPr>
        <w:pStyle w:val="ab"/>
      </w:pPr>
      <w:r w:rsidRPr="00F76094">
        <w:rPr>
          <w:rFonts w:eastAsia="Times New Roman"/>
        </w:rPr>
        <w:t>Специфика развития детей дошкольного возраста «делает неправомерными требования конкретных образовательных достижений в дошкольном возрасте и обусловливает необходимость определения результатов освоения образовательной программы в виде целевых ориентиров» (п. 4.1. Стандарта).</w:t>
      </w:r>
    </w:p>
    <w:p w:rsidR="00A22E44" w:rsidRPr="00F76094" w:rsidRDefault="00A22E44" w:rsidP="00F76094">
      <w:pPr>
        <w:pStyle w:val="ab"/>
      </w:pPr>
    </w:p>
    <w:p w:rsidR="00A22E44" w:rsidRPr="00F76094" w:rsidRDefault="00187032" w:rsidP="00F76094">
      <w:pPr>
        <w:pStyle w:val="ab"/>
      </w:pPr>
      <w:r w:rsidRPr="00F76094">
        <w:rPr>
          <w:rFonts w:eastAsia="Times New Roman"/>
        </w:rPr>
        <w:t>Современные научные данные указывают на множественность факторов, влияющих на развитие ребенка. Они свидетельствуют о значительной вариативности детского развития и индивидуальности его траекторий. Эти научные факты позволяют сделать выводы о естественности различий в результатах освоения дошкольных образовательных программ у разных групп детей, даже в условиях самого высокого качества работы дошкольных организаций.</w:t>
      </w:r>
    </w:p>
    <w:p w:rsidR="00A22E44" w:rsidRPr="00F76094" w:rsidRDefault="00187032" w:rsidP="00F76094">
      <w:pPr>
        <w:pStyle w:val="ab"/>
      </w:pPr>
      <w:r w:rsidRPr="00F76094">
        <w:rPr>
          <w:rFonts w:eastAsia="Times New Roman"/>
        </w:rPr>
        <w:t>Также и каждый отдельный ребенок, в зависимости от способностей, интересов и индивидуальных особенностей развития, по завершении этапа дошкольного образования освоит разные области Программы в разной степени. Некоторые дети смогут очень рано освоить чтение и счет, некоторые могут преуспеть в художественно-эстетическом или физическом развитии, другие могут рано научиться говорить, но при этом будут отставать в моторном развитии. Индивидуальные траектории развития детей могут быть самыми разнообразными.</w:t>
      </w:r>
    </w:p>
    <w:p w:rsidR="00A22E44" w:rsidRPr="00F76094" w:rsidRDefault="00187032" w:rsidP="00F76094">
      <w:pPr>
        <w:pStyle w:val="ab"/>
      </w:pPr>
      <w:r w:rsidRPr="00F76094">
        <w:rPr>
          <w:rFonts w:eastAsia="Times New Roman"/>
        </w:rPr>
        <w:t>Таким образом, планируемые результаты освоения Программы не выражены в форме нормативных показателей и не ведут к формированию неадекватных ожиданий, не учитывающих множественности факторов и индивидуальных различий между детьми. Попытки привести ребенка в соответствие с абстрактной общей нормой и/или искусственно ускорить или замедлить развитие могут нанести ребенку вред.</w:t>
      </w:r>
    </w:p>
    <w:p w:rsidR="00A22E44" w:rsidRPr="00F76094" w:rsidRDefault="00187032" w:rsidP="00F76094">
      <w:pPr>
        <w:pStyle w:val="ab"/>
      </w:pPr>
      <w:r w:rsidRPr="00F76094">
        <w:rPr>
          <w:rFonts w:eastAsia="Times New Roman"/>
        </w:rPr>
        <w:t>Предыдущее поколение дошкольных образовательных программ ориентировало дошкольные организации на передачу детям знаний, умений и навыков по заранее заданному образцу, транслируемому взрослыми. Современное дошкольное образование нацелено на формирование у детей компетентностей.</w:t>
      </w:r>
    </w:p>
    <w:p w:rsidR="00A22E44" w:rsidRPr="00F76094" w:rsidRDefault="00187032" w:rsidP="00F76094">
      <w:pPr>
        <w:pStyle w:val="ab"/>
      </w:pPr>
      <w:r w:rsidRPr="00F76094">
        <w:rPr>
          <w:rFonts w:eastAsia="Times New Roman"/>
        </w:rPr>
        <w:t>Под базовыми, или ключевыми, компетентностями понимаются основные умения и личностные характеристики, которые помогают ребенку взаимодействовать с другими детьми и со взрослыми, а также с реалиями окружающего его предметного и социокультурного мира. Развитие базовых компетентностей является целью, пронизывающей работу по Программе во всех образовательных областях и в режимных моментах.</w:t>
      </w:r>
    </w:p>
    <w:p w:rsidR="00A22E44" w:rsidRPr="00F76094" w:rsidRDefault="00187032" w:rsidP="00F76094">
      <w:pPr>
        <w:pStyle w:val="ab"/>
      </w:pPr>
      <w:r w:rsidRPr="00F76094">
        <w:rPr>
          <w:rFonts w:eastAsia="Times New Roman"/>
        </w:rPr>
        <w:t>Базовые, или ключевые, компетентности - это специально отобранные и научно обоснованные учеными характеристики детского развития, которые закладывают основу физического и душевного здоровья ребенка, его хорошего самочувствия и качества жизни, облегчают совместное существование детей в группах. Они являются предпосылками для успеха и удовлетворенности в семье, детском саду, школе, в дальнейшей личной и профессиональной жизни. Базовые компетентности являются качествами, которые помогают ребенку справляться с трудностями и способствуют его непрерывному учению в течение всей жизни.</w:t>
      </w:r>
    </w:p>
    <w:p w:rsidR="00A22E44" w:rsidRPr="00F76094" w:rsidRDefault="00A22E44" w:rsidP="00F76094">
      <w:pPr>
        <w:pStyle w:val="ab"/>
      </w:pPr>
    </w:p>
    <w:p w:rsidR="00A22E44" w:rsidRPr="003D5511" w:rsidRDefault="00187032" w:rsidP="00F76094">
      <w:pPr>
        <w:pStyle w:val="ab"/>
        <w:rPr>
          <w:b/>
        </w:rPr>
      </w:pPr>
      <w:r w:rsidRPr="003D5511">
        <w:rPr>
          <w:rFonts w:eastAsia="Times New Roman"/>
          <w:b/>
        </w:rPr>
        <w:t>2.2. Целевые ориентиры на этапе завершения дошкольного образования.</w:t>
      </w:r>
    </w:p>
    <w:p w:rsidR="00A22E44" w:rsidRPr="00F76094" w:rsidRDefault="00A22E44" w:rsidP="00F76094">
      <w:pPr>
        <w:pStyle w:val="ab"/>
      </w:pPr>
    </w:p>
    <w:p w:rsidR="00A22E44" w:rsidRPr="00F76094" w:rsidRDefault="00187032" w:rsidP="00F76094">
      <w:pPr>
        <w:pStyle w:val="ab"/>
      </w:pPr>
      <w:r w:rsidRPr="00F76094">
        <w:rPr>
          <w:rFonts w:eastAsia="Times New Roman"/>
        </w:rPr>
        <w:t xml:space="preserve">Главной идеей Программы является реализация общеобразовательных задач дошкольного образования. Результаты освоения программы представлены в виде целевых ориентиров. В соответствие с ФГОС ДО 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w:t>
      </w:r>
      <w:r w:rsidRPr="00F76094">
        <w:rPr>
          <w:rFonts w:eastAsia="Times New Roman"/>
        </w:rPr>
        <w:lastRenderedPageBreak/>
        <w:t>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ДО и задачах данной программы.</w:t>
      </w:r>
    </w:p>
    <w:p w:rsidR="00A22E44" w:rsidRPr="00F76094" w:rsidRDefault="00A22E44" w:rsidP="00F76094">
      <w:pPr>
        <w:pStyle w:val="ab"/>
      </w:pPr>
    </w:p>
    <w:tbl>
      <w:tblPr>
        <w:tblStyle w:val="ac"/>
        <w:tblW w:w="0" w:type="auto"/>
        <w:tblLook w:val="04A0" w:firstRow="1" w:lastRow="0" w:firstColumn="1" w:lastColumn="0" w:noHBand="0" w:noVBand="1"/>
      </w:tblPr>
      <w:tblGrid>
        <w:gridCol w:w="5345"/>
        <w:gridCol w:w="5345"/>
      </w:tblGrid>
      <w:tr w:rsidR="00061572" w:rsidTr="00C1494F">
        <w:tc>
          <w:tcPr>
            <w:tcW w:w="10690" w:type="dxa"/>
            <w:gridSpan w:val="2"/>
          </w:tcPr>
          <w:p w:rsidR="00061572" w:rsidRDefault="00DF4C72" w:rsidP="00F76094">
            <w:pPr>
              <w:pStyle w:val="ab"/>
              <w:rPr>
                <w:rFonts w:eastAsia="Times New Roman"/>
                <w:b/>
              </w:rPr>
            </w:pPr>
            <w:r>
              <w:rPr>
                <w:rFonts w:eastAsia="Times New Roman"/>
                <w:b/>
              </w:rPr>
              <w:t>Целевые ориентиры дошкольного образования на этапе завершения дошкольного образования</w:t>
            </w:r>
          </w:p>
        </w:tc>
      </w:tr>
      <w:tr w:rsidR="00061572" w:rsidTr="00061572">
        <w:tc>
          <w:tcPr>
            <w:tcW w:w="5345" w:type="dxa"/>
          </w:tcPr>
          <w:p w:rsidR="00061572" w:rsidRDefault="00DF4C72" w:rsidP="00F76094">
            <w:pPr>
              <w:pStyle w:val="ab"/>
              <w:rPr>
                <w:rFonts w:eastAsia="Times New Roman"/>
                <w:b/>
              </w:rPr>
            </w:pPr>
            <w:r>
              <w:rPr>
                <w:rFonts w:eastAsia="Times New Roman"/>
                <w:b/>
              </w:rPr>
              <w:t>(Федеральный государственный образовательный стандарт дошкольного образования)</w:t>
            </w:r>
          </w:p>
        </w:tc>
        <w:tc>
          <w:tcPr>
            <w:tcW w:w="5345" w:type="dxa"/>
          </w:tcPr>
          <w:p w:rsidR="00061572" w:rsidRDefault="00DF4C72" w:rsidP="00DF4C72">
            <w:pPr>
              <w:pStyle w:val="ab"/>
              <w:jc w:val="center"/>
              <w:rPr>
                <w:rFonts w:eastAsia="Times New Roman"/>
                <w:b/>
              </w:rPr>
            </w:pPr>
            <w:r>
              <w:rPr>
                <w:rFonts w:eastAsia="Times New Roman"/>
                <w:b/>
              </w:rPr>
              <w:t>Ключевые компетентности</w:t>
            </w:r>
          </w:p>
        </w:tc>
      </w:tr>
      <w:tr w:rsidR="00061572" w:rsidTr="00061572">
        <w:tc>
          <w:tcPr>
            <w:tcW w:w="5345" w:type="dxa"/>
          </w:tcPr>
          <w:p w:rsidR="00061572" w:rsidRDefault="00DF4C72" w:rsidP="00F76094">
            <w:pPr>
              <w:pStyle w:val="ab"/>
              <w:rPr>
                <w:rFonts w:eastAsia="Times New Roman"/>
              </w:rPr>
            </w:pPr>
            <w:r w:rsidRPr="00DF4C72">
              <w:rPr>
                <w:rFonts w:eastAsia="Times New Roman"/>
              </w:rPr>
              <w:t>У ребенка развита крупная и мелкая моторика; о</w:t>
            </w:r>
            <w:r>
              <w:rPr>
                <w:rFonts w:eastAsia="Times New Roman"/>
              </w:rPr>
              <w:t>н подвижен, вынослив, владеет основными движениями, может контролировать свои движения и управлять ими;</w:t>
            </w:r>
          </w:p>
          <w:p w:rsidR="00DF4C72" w:rsidRPr="00DF4C72" w:rsidRDefault="00DF4C72" w:rsidP="00F76094">
            <w:pPr>
              <w:pStyle w:val="ab"/>
              <w:rPr>
                <w:rFonts w:eastAsia="Times New Roman"/>
              </w:rPr>
            </w:pPr>
            <w:r>
              <w:rPr>
                <w:rFonts w:eastAsia="Times New Roman"/>
              </w:rPr>
              <w:t>Может соблюдать правила безопасного поведения и личной гигиены.</w:t>
            </w:r>
          </w:p>
        </w:tc>
        <w:tc>
          <w:tcPr>
            <w:tcW w:w="5345" w:type="dxa"/>
          </w:tcPr>
          <w:p w:rsidR="00061572" w:rsidRDefault="00DF4C72" w:rsidP="00F76094">
            <w:pPr>
              <w:pStyle w:val="ab"/>
              <w:rPr>
                <w:rFonts w:eastAsia="Times New Roman"/>
                <w:b/>
              </w:rPr>
            </w:pPr>
            <w:r>
              <w:rPr>
                <w:rFonts w:eastAsia="Times New Roman"/>
                <w:b/>
              </w:rPr>
              <w:t>ЗДОРОВЬЕСБЕРЕГАЮЩАЯ КОМПЕТЕНТНОСТЬ:</w:t>
            </w:r>
          </w:p>
          <w:p w:rsidR="00DF4C72" w:rsidRDefault="00DF4C72" w:rsidP="00F76094">
            <w:pPr>
              <w:pStyle w:val="ab"/>
              <w:rPr>
                <w:rFonts w:eastAsia="Times New Roman"/>
              </w:rPr>
            </w:pPr>
            <w:r>
              <w:rPr>
                <w:rFonts w:eastAsia="Times New Roman"/>
              </w:rPr>
              <w:t>- ребенок осмысленно пользуется предметами личной гигиены;</w:t>
            </w:r>
          </w:p>
          <w:p w:rsidR="00DF4C72" w:rsidRDefault="00DF4C72" w:rsidP="00F76094">
            <w:pPr>
              <w:pStyle w:val="ab"/>
              <w:rPr>
                <w:rFonts w:eastAsia="Times New Roman"/>
              </w:rPr>
            </w:pPr>
            <w:r>
              <w:rPr>
                <w:rFonts w:eastAsia="Times New Roman"/>
              </w:rPr>
              <w:t>- проявляет активность в выбранных видах двигательной деятельности;</w:t>
            </w:r>
          </w:p>
          <w:p w:rsidR="00DF4C72" w:rsidRDefault="00DF4C72" w:rsidP="00F76094">
            <w:pPr>
              <w:pStyle w:val="ab"/>
              <w:rPr>
                <w:rFonts w:eastAsia="Times New Roman"/>
              </w:rPr>
            </w:pPr>
            <w:r>
              <w:rPr>
                <w:rFonts w:eastAsia="Times New Roman"/>
              </w:rPr>
              <w:t>- осознает пользу движений;</w:t>
            </w:r>
          </w:p>
          <w:p w:rsidR="00DF4C72" w:rsidRDefault="00DF4C72" w:rsidP="00F76094">
            <w:pPr>
              <w:pStyle w:val="ab"/>
              <w:rPr>
                <w:rFonts w:eastAsia="Times New Roman"/>
              </w:rPr>
            </w:pPr>
            <w:r>
              <w:rPr>
                <w:rFonts w:eastAsia="Times New Roman"/>
              </w:rPr>
              <w:t>- соблюдает правила безопасного поведения в быту в разных видах деятельности в разных ситуациях;</w:t>
            </w:r>
          </w:p>
          <w:p w:rsidR="00DF4C72" w:rsidRPr="00DF4C72" w:rsidRDefault="00DF4C72" w:rsidP="00F76094">
            <w:pPr>
              <w:pStyle w:val="ab"/>
              <w:rPr>
                <w:rFonts w:eastAsia="Times New Roman"/>
              </w:rPr>
            </w:pPr>
            <w:r>
              <w:rPr>
                <w:rFonts w:eastAsia="Times New Roman"/>
              </w:rPr>
              <w:t>- излучает жизнерадостность, уверенность, обнаруживает внутренний покой;</w:t>
            </w:r>
          </w:p>
        </w:tc>
      </w:tr>
      <w:tr w:rsidR="00061572" w:rsidTr="00061572">
        <w:tc>
          <w:tcPr>
            <w:tcW w:w="5345" w:type="dxa"/>
          </w:tcPr>
          <w:p w:rsidR="00061572" w:rsidRDefault="00DF4C72" w:rsidP="00F76094">
            <w:pPr>
              <w:pStyle w:val="ab"/>
              <w:rPr>
                <w:rFonts w:eastAsia="Times New Roman"/>
              </w:rPr>
            </w:pPr>
            <w:r>
              <w:rPr>
                <w:rFonts w:eastAsia="Times New Roman"/>
              </w:rPr>
              <w:t>Ребенок обладает установкой положительного отношения к миру, к разному виду труда, другим людям и самому себе, обладает чувством собственного достоинства;</w:t>
            </w:r>
          </w:p>
          <w:p w:rsidR="00DF4C72" w:rsidRDefault="00DF4C72" w:rsidP="00F76094">
            <w:pPr>
              <w:pStyle w:val="ab"/>
              <w:rPr>
                <w:rFonts w:eastAsia="Times New Roman"/>
              </w:rPr>
            </w:pPr>
            <w:r>
              <w:rPr>
                <w:rFonts w:eastAsia="Times New Roman"/>
              </w:rPr>
              <w:t>Активно взаимодействует со сверстниками и взрослыми, участвует в совместных играх.</w:t>
            </w:r>
          </w:p>
          <w:p w:rsidR="00DF4C72" w:rsidRDefault="00DF4C72" w:rsidP="00F76094">
            <w:pPr>
              <w:pStyle w:val="ab"/>
              <w:rPr>
                <w:rFonts w:eastAsia="Times New Roman"/>
              </w:rPr>
            </w:pPr>
            <w:proofErr w:type="gramStart"/>
            <w:r>
              <w:rPr>
                <w:rFonts w:eastAsia="Times New Roman"/>
              </w:rPr>
              <w:t>Способен договариваться, учитывать интересы  и чувства других, сопереживать неудачам и радоваться успехам других, активно проявлять свои чувства, в том числе чувство веры в себя, старается разрешать конфликты.</w:t>
            </w:r>
            <w:proofErr w:type="gramEnd"/>
          </w:p>
          <w:p w:rsidR="00DF4C72" w:rsidRDefault="00DF4C72" w:rsidP="00F76094">
            <w:pPr>
              <w:pStyle w:val="ab"/>
              <w:rPr>
                <w:rFonts w:eastAsia="Times New Roman"/>
              </w:rPr>
            </w:pPr>
            <w:r>
              <w:rPr>
                <w:rFonts w:eastAsia="Times New Roman"/>
              </w:rPr>
              <w:t>Ребенок обладает развитым воображением, которое реализуется в разных видах деятельности, и прежде всего в игре;</w:t>
            </w:r>
          </w:p>
          <w:p w:rsidR="00DF4C72" w:rsidRDefault="00DF4C72" w:rsidP="00F76094">
            <w:pPr>
              <w:pStyle w:val="ab"/>
              <w:rPr>
                <w:rFonts w:eastAsia="Times New Roman"/>
              </w:rPr>
            </w:pPr>
            <w:r>
              <w:rPr>
                <w:rFonts w:eastAsia="Times New Roman"/>
              </w:rPr>
              <w:t>Ребенок владеет разными формами и видами игры, различает условную и реальную ситуацию, умеет подчиняться разным правилам и социальным нормам.</w:t>
            </w:r>
          </w:p>
          <w:p w:rsidR="00DF4C72" w:rsidRDefault="001C383F" w:rsidP="00F76094">
            <w:pPr>
              <w:pStyle w:val="ab"/>
              <w:rPr>
                <w:rFonts w:eastAsia="Times New Roman"/>
              </w:rPr>
            </w:pPr>
            <w:r>
              <w:rPr>
                <w:rFonts w:eastAsia="Times New Roman"/>
              </w:rPr>
              <w:t>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w:t>
            </w:r>
          </w:p>
          <w:p w:rsidR="001C383F" w:rsidRPr="00DF4C72" w:rsidRDefault="001C383F" w:rsidP="00F76094">
            <w:pPr>
              <w:pStyle w:val="ab"/>
              <w:rPr>
                <w:rFonts w:eastAsia="Times New Roman"/>
              </w:rPr>
            </w:pPr>
            <w:r>
              <w:rPr>
                <w:rFonts w:eastAsia="Times New Roman"/>
              </w:rPr>
              <w:t>Обладает начальными знаниями о себе, о природном и социальном мире, в котором он живет.</w:t>
            </w:r>
          </w:p>
        </w:tc>
        <w:tc>
          <w:tcPr>
            <w:tcW w:w="5345" w:type="dxa"/>
          </w:tcPr>
          <w:p w:rsidR="00061572" w:rsidRDefault="001C383F" w:rsidP="00F76094">
            <w:pPr>
              <w:pStyle w:val="ab"/>
              <w:rPr>
                <w:rFonts w:eastAsia="Times New Roman"/>
                <w:b/>
              </w:rPr>
            </w:pPr>
            <w:r>
              <w:rPr>
                <w:rFonts w:eastAsia="Times New Roman"/>
                <w:b/>
              </w:rPr>
              <w:t>СОЦИАЛЬНАЯ КОМПЕТЕНТНОСТЬ:</w:t>
            </w:r>
          </w:p>
          <w:p w:rsidR="001C383F" w:rsidRDefault="001C383F" w:rsidP="00F76094">
            <w:pPr>
              <w:pStyle w:val="ab"/>
              <w:rPr>
                <w:rFonts w:eastAsia="Times New Roman"/>
              </w:rPr>
            </w:pPr>
            <w:r>
              <w:rPr>
                <w:rFonts w:eastAsia="Times New Roman"/>
              </w:rPr>
              <w:t>- ребенок принимает разные социальные роли и действует в соответствии с ними;</w:t>
            </w:r>
          </w:p>
          <w:p w:rsidR="001C383F" w:rsidRDefault="001C383F" w:rsidP="00F76094">
            <w:pPr>
              <w:pStyle w:val="ab"/>
              <w:rPr>
                <w:rFonts w:eastAsia="Times New Roman"/>
              </w:rPr>
            </w:pPr>
            <w:r>
              <w:rPr>
                <w:rFonts w:eastAsia="Times New Roman"/>
              </w:rPr>
              <w:t xml:space="preserve">- устанавливает и поддерживает отношения с разными людьми (сверстниками, старшими, младшими) </w:t>
            </w:r>
          </w:p>
          <w:p w:rsidR="001C383F" w:rsidRDefault="001C383F" w:rsidP="00F76094">
            <w:pPr>
              <w:pStyle w:val="ab"/>
              <w:rPr>
                <w:rFonts w:eastAsia="Times New Roman"/>
              </w:rPr>
            </w:pPr>
            <w:r>
              <w:rPr>
                <w:rFonts w:eastAsia="Times New Roman"/>
              </w:rPr>
              <w:t>- анализирует действия и поступки, прогнозирует результаты, управляет своим поведением, регулирует конфликты;</w:t>
            </w:r>
          </w:p>
          <w:p w:rsidR="001C383F" w:rsidRPr="001C383F" w:rsidRDefault="001C383F" w:rsidP="00F76094">
            <w:pPr>
              <w:pStyle w:val="ab"/>
              <w:rPr>
                <w:rFonts w:eastAsia="Times New Roman"/>
              </w:rPr>
            </w:pPr>
            <w:r>
              <w:rPr>
                <w:rFonts w:eastAsia="Times New Roman"/>
              </w:rPr>
              <w:t>- инициирует разговор, включается, поддерживает его, выбирает стиль общения;</w:t>
            </w:r>
          </w:p>
        </w:tc>
      </w:tr>
      <w:tr w:rsidR="00DF4C72" w:rsidTr="00061572">
        <w:tc>
          <w:tcPr>
            <w:tcW w:w="5345" w:type="dxa"/>
          </w:tcPr>
          <w:p w:rsidR="00DF4C72" w:rsidRPr="000D4779" w:rsidRDefault="000D4779" w:rsidP="00F76094">
            <w:pPr>
              <w:pStyle w:val="ab"/>
              <w:rPr>
                <w:rFonts w:eastAsia="Times New Roman"/>
              </w:rPr>
            </w:pPr>
            <w:r>
              <w:rPr>
                <w:rFonts w:eastAsia="Times New Roman"/>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tc>
        <w:tc>
          <w:tcPr>
            <w:tcW w:w="5345" w:type="dxa"/>
          </w:tcPr>
          <w:p w:rsidR="00DF4C72" w:rsidRDefault="000D4779" w:rsidP="00F76094">
            <w:pPr>
              <w:pStyle w:val="ab"/>
              <w:rPr>
                <w:rFonts w:eastAsia="Times New Roman"/>
                <w:b/>
              </w:rPr>
            </w:pPr>
            <w:r>
              <w:rPr>
                <w:rFonts w:eastAsia="Times New Roman"/>
                <w:b/>
              </w:rPr>
              <w:t>ИНФОРМАЦИОННАЯ КОМПЕТЕНТНОСТЬ:</w:t>
            </w:r>
          </w:p>
          <w:p w:rsidR="000D4779" w:rsidRDefault="000D4779" w:rsidP="00F76094">
            <w:pPr>
              <w:pStyle w:val="ab"/>
              <w:rPr>
                <w:rFonts w:eastAsia="Times New Roman"/>
              </w:rPr>
            </w:pPr>
            <w:r>
              <w:rPr>
                <w:rFonts w:eastAsia="Times New Roman"/>
              </w:rPr>
              <w:t>- ребенок активно использует и называет источники знаний, адекватные:</w:t>
            </w:r>
          </w:p>
          <w:p w:rsidR="000D4779" w:rsidRDefault="000D4779" w:rsidP="00F76094">
            <w:pPr>
              <w:pStyle w:val="ab"/>
              <w:rPr>
                <w:rFonts w:eastAsia="Times New Roman"/>
              </w:rPr>
            </w:pPr>
            <w:r>
              <w:rPr>
                <w:rFonts w:eastAsia="Times New Roman"/>
              </w:rPr>
              <w:t>*возрасту</w:t>
            </w:r>
          </w:p>
          <w:p w:rsidR="000D4779" w:rsidRDefault="000D4779" w:rsidP="00F76094">
            <w:pPr>
              <w:pStyle w:val="ab"/>
              <w:rPr>
                <w:rFonts w:eastAsia="Times New Roman"/>
              </w:rPr>
            </w:pPr>
            <w:r>
              <w:rPr>
                <w:rFonts w:eastAsia="Times New Roman"/>
              </w:rPr>
              <w:t>* индивидуальным возможностям</w:t>
            </w:r>
          </w:p>
          <w:p w:rsidR="000D4779" w:rsidRPr="000D4779" w:rsidRDefault="000D4779" w:rsidP="00F76094">
            <w:pPr>
              <w:pStyle w:val="ab"/>
              <w:rPr>
                <w:rFonts w:eastAsia="Times New Roman"/>
              </w:rPr>
            </w:pPr>
            <w:r>
              <w:rPr>
                <w:rFonts w:eastAsia="Times New Roman"/>
              </w:rPr>
              <w:t>* познавательным потребностям (взрослый, сверстник, книги, собственный опыт, СМИ, интернет)</w:t>
            </w:r>
          </w:p>
        </w:tc>
      </w:tr>
      <w:tr w:rsidR="00061572" w:rsidTr="00061572">
        <w:tc>
          <w:tcPr>
            <w:tcW w:w="5345" w:type="dxa"/>
          </w:tcPr>
          <w:p w:rsidR="00061572" w:rsidRDefault="00C1494F" w:rsidP="00F76094">
            <w:pPr>
              <w:pStyle w:val="ab"/>
              <w:rPr>
                <w:rFonts w:eastAsia="Times New Roman"/>
              </w:rPr>
            </w:pPr>
            <w:r>
              <w:rPr>
                <w:rFonts w:eastAsia="Times New Roman"/>
              </w:rPr>
              <w:t>Ребенок обладает основными культурными способами деятельности, проявляет инициативу и самостоятельность в разных видах деятельности – игре,</w:t>
            </w:r>
            <w:r w:rsidR="00794DEB">
              <w:rPr>
                <w:rFonts w:eastAsia="Times New Roman"/>
              </w:rPr>
              <w:t xml:space="preserve"> общении, познавательно – исследовательской деятельности, конструировании и др.; способен выбирать себе род занятий, участников по совместной деятельности;</w:t>
            </w:r>
          </w:p>
          <w:p w:rsidR="00794DEB" w:rsidRPr="00C1494F" w:rsidRDefault="00794DEB" w:rsidP="00F76094">
            <w:pPr>
              <w:pStyle w:val="ab"/>
              <w:rPr>
                <w:rFonts w:eastAsia="Times New Roman"/>
              </w:rPr>
            </w:pPr>
            <w:r>
              <w:rPr>
                <w:rFonts w:eastAsia="Times New Roman"/>
              </w:rPr>
              <w:t>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вои знания и умения в различных видах деятельности.</w:t>
            </w:r>
          </w:p>
        </w:tc>
        <w:tc>
          <w:tcPr>
            <w:tcW w:w="5345" w:type="dxa"/>
          </w:tcPr>
          <w:p w:rsidR="00061572" w:rsidRDefault="00794DEB" w:rsidP="00F76094">
            <w:pPr>
              <w:pStyle w:val="ab"/>
              <w:rPr>
                <w:rFonts w:eastAsia="Times New Roman"/>
                <w:b/>
              </w:rPr>
            </w:pPr>
            <w:r>
              <w:rPr>
                <w:rFonts w:eastAsia="Times New Roman"/>
                <w:b/>
              </w:rPr>
              <w:t>ДЕЯТЕЛЬНОСТНАЯ КОМПЕТЕНТНОСТЬ:</w:t>
            </w:r>
          </w:p>
          <w:p w:rsidR="00794DEB" w:rsidRDefault="00794DEB" w:rsidP="00F76094">
            <w:pPr>
              <w:pStyle w:val="ab"/>
              <w:rPr>
                <w:rFonts w:eastAsia="Times New Roman"/>
              </w:rPr>
            </w:pPr>
            <w:r>
              <w:rPr>
                <w:rFonts w:eastAsia="Times New Roman"/>
              </w:rPr>
              <w:t>- ребенок ставит цель, отбирает необходимые средства для её осуществления, определяет последовательность действий;</w:t>
            </w:r>
          </w:p>
          <w:p w:rsidR="00794DEB" w:rsidRDefault="00794DEB" w:rsidP="00F76094">
            <w:pPr>
              <w:pStyle w:val="ab"/>
              <w:rPr>
                <w:rFonts w:eastAsia="Times New Roman"/>
              </w:rPr>
            </w:pPr>
            <w:r>
              <w:rPr>
                <w:rFonts w:eastAsia="Times New Roman"/>
              </w:rPr>
              <w:t>- делает выбор и принимает решение;</w:t>
            </w:r>
          </w:p>
          <w:p w:rsidR="00794DEB" w:rsidRDefault="00794DEB" w:rsidP="00F76094">
            <w:pPr>
              <w:pStyle w:val="ab"/>
              <w:rPr>
                <w:rFonts w:eastAsia="Times New Roman"/>
              </w:rPr>
            </w:pPr>
            <w:r>
              <w:rPr>
                <w:rFonts w:eastAsia="Times New Roman"/>
              </w:rPr>
              <w:t>- договаривается о совместных действиях, работает в группе;</w:t>
            </w:r>
          </w:p>
          <w:p w:rsidR="00794DEB" w:rsidRDefault="00794DEB" w:rsidP="00F76094">
            <w:pPr>
              <w:pStyle w:val="ab"/>
              <w:rPr>
                <w:rFonts w:eastAsia="Times New Roman"/>
              </w:rPr>
            </w:pPr>
            <w:r>
              <w:rPr>
                <w:rFonts w:eastAsia="Times New Roman"/>
              </w:rPr>
              <w:t>- прогнозирует результат;</w:t>
            </w:r>
          </w:p>
          <w:p w:rsidR="00794DEB" w:rsidRPr="00794DEB" w:rsidRDefault="00794DEB" w:rsidP="00F76094">
            <w:pPr>
              <w:pStyle w:val="ab"/>
              <w:rPr>
                <w:rFonts w:eastAsia="Times New Roman"/>
              </w:rPr>
            </w:pPr>
            <w:r>
              <w:rPr>
                <w:rFonts w:eastAsia="Times New Roman"/>
              </w:rPr>
              <w:t>- оценивает и корректирует действия (свои, других)</w:t>
            </w:r>
          </w:p>
        </w:tc>
      </w:tr>
      <w:tr w:rsidR="00061572" w:rsidTr="00061572">
        <w:tc>
          <w:tcPr>
            <w:tcW w:w="5345" w:type="dxa"/>
          </w:tcPr>
          <w:p w:rsidR="00061572" w:rsidRPr="00574495" w:rsidRDefault="00574495" w:rsidP="00F76094">
            <w:pPr>
              <w:pStyle w:val="ab"/>
              <w:rPr>
                <w:rFonts w:eastAsia="Times New Roman"/>
              </w:rPr>
            </w:pPr>
            <w:r>
              <w:rPr>
                <w:rFonts w:eastAsia="Times New Roman"/>
              </w:rPr>
              <w:t xml:space="preserve">Ребенок достаточно хорошо владеет устной речью, </w:t>
            </w:r>
            <w:r>
              <w:rPr>
                <w:rFonts w:eastAsia="Times New Roman"/>
              </w:rPr>
              <w:lastRenderedPageBreak/>
              <w:t xml:space="preserve">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w:t>
            </w:r>
            <w:proofErr w:type="gramStart"/>
            <w:r>
              <w:rPr>
                <w:rFonts w:eastAsia="Times New Roman"/>
              </w:rPr>
              <w:t>у</w:t>
            </w:r>
            <w:proofErr w:type="gramEnd"/>
            <w:r>
              <w:rPr>
                <w:rFonts w:eastAsia="Times New Roman"/>
              </w:rPr>
              <w:t xml:space="preserve"> </w:t>
            </w:r>
            <w:proofErr w:type="gramStart"/>
            <w:r>
              <w:rPr>
                <w:rFonts w:eastAsia="Times New Roman"/>
              </w:rPr>
              <w:t>ребенок</w:t>
            </w:r>
            <w:proofErr w:type="gramEnd"/>
            <w:r>
              <w:rPr>
                <w:rFonts w:eastAsia="Times New Roman"/>
              </w:rPr>
              <w:t xml:space="preserve"> складываются предпосылки грамотности. Ребенок знаком с произведениями детской литературы.</w:t>
            </w:r>
          </w:p>
        </w:tc>
        <w:tc>
          <w:tcPr>
            <w:tcW w:w="5345" w:type="dxa"/>
          </w:tcPr>
          <w:p w:rsidR="00061572" w:rsidRDefault="00574495" w:rsidP="00F76094">
            <w:pPr>
              <w:pStyle w:val="ab"/>
              <w:rPr>
                <w:rFonts w:eastAsia="Times New Roman"/>
                <w:b/>
              </w:rPr>
            </w:pPr>
            <w:r>
              <w:rPr>
                <w:rFonts w:eastAsia="Times New Roman"/>
                <w:b/>
              </w:rPr>
              <w:lastRenderedPageBreak/>
              <w:t>КОММУНИКАТИВНАЯ КОМПЕТЕНТНОСТЬ:</w:t>
            </w:r>
          </w:p>
          <w:p w:rsidR="00574495" w:rsidRDefault="00574495" w:rsidP="00F76094">
            <w:pPr>
              <w:pStyle w:val="ab"/>
              <w:rPr>
                <w:rFonts w:eastAsia="Times New Roman"/>
              </w:rPr>
            </w:pPr>
            <w:r>
              <w:rPr>
                <w:rFonts w:eastAsia="Times New Roman"/>
              </w:rPr>
              <w:lastRenderedPageBreak/>
              <w:t>- ребенок выражает словами свои мысли, планы, чувства, желания, результаты;</w:t>
            </w:r>
          </w:p>
          <w:p w:rsidR="00574495" w:rsidRPr="00574495" w:rsidRDefault="00574495" w:rsidP="00F76094">
            <w:pPr>
              <w:pStyle w:val="ab"/>
              <w:rPr>
                <w:rFonts w:eastAsia="Times New Roman"/>
              </w:rPr>
            </w:pPr>
            <w:r>
              <w:rPr>
                <w:rFonts w:eastAsia="Times New Roman"/>
              </w:rPr>
              <w:t xml:space="preserve">- задает </w:t>
            </w:r>
            <w:proofErr w:type="spellStart"/>
            <w:r>
              <w:rPr>
                <w:rFonts w:eastAsia="Times New Roman"/>
              </w:rPr>
              <w:t>вопаросы</w:t>
            </w:r>
            <w:proofErr w:type="spellEnd"/>
            <w:r>
              <w:rPr>
                <w:rFonts w:eastAsia="Times New Roman"/>
              </w:rPr>
              <w:t>;</w:t>
            </w:r>
          </w:p>
        </w:tc>
      </w:tr>
    </w:tbl>
    <w:p w:rsidR="006B64D5" w:rsidRDefault="006B64D5" w:rsidP="00F76094">
      <w:pPr>
        <w:pStyle w:val="ab"/>
        <w:rPr>
          <w:rFonts w:eastAsia="Times New Roman"/>
          <w:b/>
          <w:iCs/>
        </w:rPr>
      </w:pPr>
    </w:p>
    <w:p w:rsidR="006B64D5" w:rsidRPr="003D5511" w:rsidRDefault="006B64D5" w:rsidP="00F76094">
      <w:pPr>
        <w:pStyle w:val="ab"/>
        <w:rPr>
          <w:b/>
        </w:rPr>
      </w:pPr>
    </w:p>
    <w:p w:rsidR="00A22E44" w:rsidRPr="00F76094" w:rsidRDefault="00A22E44" w:rsidP="00F76094">
      <w:pPr>
        <w:pStyle w:val="ab"/>
      </w:pPr>
    </w:p>
    <w:p w:rsidR="00A22E44" w:rsidRPr="003D5511" w:rsidRDefault="00187032" w:rsidP="00F76094">
      <w:pPr>
        <w:pStyle w:val="ab"/>
        <w:rPr>
          <w:b/>
        </w:rPr>
      </w:pPr>
      <w:r w:rsidRPr="003D5511">
        <w:rPr>
          <w:rFonts w:eastAsia="Times New Roman"/>
          <w:b/>
        </w:rPr>
        <w:t>2.2.2. Перечень и содержание целевых ориентиров ФГОС дошкольного образования, соответствующих ключевым компетентностям:</w:t>
      </w:r>
    </w:p>
    <w:p w:rsidR="00A22E44" w:rsidRPr="00F76094" w:rsidRDefault="00187032" w:rsidP="00F76094">
      <w:pPr>
        <w:pStyle w:val="ab"/>
      </w:pPr>
      <w:r w:rsidRPr="00F76094">
        <w:rPr>
          <w:noProof/>
        </w:rPr>
        <mc:AlternateContent>
          <mc:Choice Requires="wps">
            <w:drawing>
              <wp:anchor distT="0" distB="0" distL="114300" distR="114300" simplePos="0" relativeHeight="251648000" behindDoc="1" locked="0" layoutInCell="0" allowOverlap="1" wp14:anchorId="119BD581" wp14:editId="225A7DB9">
                <wp:simplePos x="0" y="0"/>
                <wp:positionH relativeFrom="column">
                  <wp:posOffset>7620</wp:posOffset>
                </wp:positionH>
                <wp:positionV relativeFrom="paragraph">
                  <wp:posOffset>179705</wp:posOffset>
                </wp:positionV>
                <wp:extent cx="0" cy="650367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50367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pt,14.15pt" to=".6pt,5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" o:allowincell="f" filled="t" strokeweight=".16931mm">
                <v:stroke joinstyle="miter"/>
                <o:lock v:ext="edit" shapetype="f"/>
              </v:line>
            </w:pict>
          </mc:Fallback>
        </mc:AlternateContent>
      </w:r>
    </w:p>
    <w:p w:rsidR="00A22E44" w:rsidRPr="00F76094" w:rsidRDefault="00187032" w:rsidP="00F76094">
      <w:pPr>
        <w:pStyle w:val="ab"/>
      </w:pPr>
      <w:r w:rsidRPr="00F76094">
        <w:rPr>
          <w:rFonts w:eastAsia="Times New Roman"/>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индивидуальных особенностей развития конкретного ребенка, с учётом особенностей детей с ОВЗ.</w:t>
      </w:r>
    </w:p>
    <w:p w:rsidR="00A22E44" w:rsidRPr="00F76094" w:rsidRDefault="00A22E44" w:rsidP="00F76094">
      <w:pPr>
        <w:pStyle w:val="ab"/>
      </w:pPr>
    </w:p>
    <w:p w:rsidR="00A22E44" w:rsidRPr="003D5511" w:rsidRDefault="00187032" w:rsidP="00F76094">
      <w:pPr>
        <w:pStyle w:val="ab"/>
        <w:rPr>
          <w:b/>
        </w:rPr>
      </w:pPr>
      <w:r w:rsidRPr="003D5511">
        <w:rPr>
          <w:rFonts w:eastAsia="Times New Roman"/>
          <w:b/>
        </w:rPr>
        <w:t>1.3. Развивающее оценивание качества образовательной деятельности по Программе</w:t>
      </w:r>
    </w:p>
    <w:p w:rsidR="00A22E44" w:rsidRPr="00F76094" w:rsidRDefault="00A22E44" w:rsidP="00F76094">
      <w:pPr>
        <w:pStyle w:val="ab"/>
      </w:pPr>
    </w:p>
    <w:p w:rsidR="00A22E44" w:rsidRPr="00F76094" w:rsidRDefault="00187032" w:rsidP="00F76094">
      <w:pPr>
        <w:pStyle w:val="ab"/>
      </w:pPr>
      <w:r w:rsidRPr="00F76094">
        <w:rPr>
          <w:rFonts w:eastAsia="Times New Roman"/>
        </w:rPr>
        <w:t>Оценивание качества образовательной деятельности, осуществляемой по Программе, представляет собой важную составную часть данной образовательной деятельности, направленную на ее усовершенствование.</w:t>
      </w:r>
    </w:p>
    <w:p w:rsidR="00A22E44" w:rsidRPr="00F76094" w:rsidRDefault="00A22E44" w:rsidP="00F76094">
      <w:pPr>
        <w:pStyle w:val="ab"/>
      </w:pPr>
    </w:p>
    <w:p w:rsidR="00A22E44" w:rsidRPr="00F76094" w:rsidRDefault="00187032" w:rsidP="00F76094">
      <w:pPr>
        <w:pStyle w:val="ab"/>
      </w:pPr>
      <w:r w:rsidRPr="00F76094">
        <w:rPr>
          <w:rFonts w:eastAsia="Times New Roman"/>
        </w:rPr>
        <w:t>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w:t>
      </w:r>
    </w:p>
    <w:p w:rsidR="00A22E44" w:rsidRPr="00F76094" w:rsidRDefault="00A22E44" w:rsidP="00F76094">
      <w:pPr>
        <w:pStyle w:val="ab"/>
      </w:pPr>
    </w:p>
    <w:p w:rsidR="00A22E44" w:rsidRPr="00F76094" w:rsidRDefault="00187032" w:rsidP="003D5511">
      <w:pPr>
        <w:pStyle w:val="ab"/>
        <w:jc w:val="both"/>
      </w:pPr>
      <w:r w:rsidRPr="00F76094">
        <w:rPr>
          <w:rFonts w:eastAsia="Times New Roman"/>
        </w:rPr>
        <w:t>Освоение</w:t>
      </w:r>
      <w:r w:rsidRPr="00F76094">
        <w:rPr>
          <w:rFonts w:eastAsia="Times New Roman"/>
        </w:rPr>
        <w:tab/>
        <w:t>Программы</w:t>
      </w:r>
      <w:r w:rsidRPr="00F76094">
        <w:rPr>
          <w:rFonts w:eastAsia="Times New Roman"/>
        </w:rPr>
        <w:tab/>
        <w:t>не</w:t>
      </w:r>
      <w:r w:rsidRPr="00F76094">
        <w:rPr>
          <w:rFonts w:eastAsia="Times New Roman"/>
        </w:rPr>
        <w:tab/>
        <w:t>сопровождается</w:t>
      </w:r>
      <w:r w:rsidRPr="00F76094">
        <w:rPr>
          <w:rFonts w:eastAsia="Times New Roman"/>
        </w:rPr>
        <w:tab/>
        <w:t>проведением</w:t>
      </w:r>
      <w:r w:rsidRPr="00F76094">
        <w:rPr>
          <w:rFonts w:eastAsia="Times New Roman"/>
        </w:rPr>
        <w:tab/>
        <w:t>промежуточной</w:t>
      </w:r>
      <w:r w:rsidRPr="00F76094">
        <w:rPr>
          <w:rFonts w:eastAsia="Times New Roman"/>
        </w:rPr>
        <w:tab/>
        <w:t>и</w:t>
      </w:r>
      <w:r w:rsidRPr="00F76094">
        <w:rPr>
          <w:rFonts w:eastAsia="Times New Roman"/>
        </w:rPr>
        <w:tab/>
        <w:t>итоговой</w:t>
      </w:r>
      <w:r w:rsidRPr="00F76094">
        <w:tab/>
      </w:r>
      <w:r w:rsidRPr="00F76094">
        <w:rPr>
          <w:rFonts w:eastAsia="Times New Roman"/>
        </w:rPr>
        <w:t>аттестаций</w:t>
      </w:r>
    </w:p>
    <w:p w:rsidR="00A22E44" w:rsidRPr="00F76094" w:rsidRDefault="00A22E44" w:rsidP="00F76094">
      <w:pPr>
        <w:pStyle w:val="ab"/>
      </w:pPr>
    </w:p>
    <w:p w:rsidR="00A22E44" w:rsidRPr="00F76094" w:rsidRDefault="00187032" w:rsidP="00F76094">
      <w:pPr>
        <w:pStyle w:val="ab"/>
      </w:pPr>
      <w:r w:rsidRPr="00F76094">
        <w:rPr>
          <w:rFonts w:eastAsia="Times New Roman"/>
        </w:rPr>
        <w:t>воспитанников. Оценка индивидуального развития детей проводиться педагогом в ходе внутреннего мониторинга становления начальных (ключевых) компетентностей развития</w:t>
      </w:r>
    </w:p>
    <w:p w:rsidR="00A22E44" w:rsidRPr="00F76094" w:rsidRDefault="00A22E44" w:rsidP="00F76094">
      <w:pPr>
        <w:pStyle w:val="ab"/>
      </w:pPr>
    </w:p>
    <w:p w:rsidR="00A22E44" w:rsidRPr="00F76094" w:rsidRDefault="00187032" w:rsidP="00F76094">
      <w:pPr>
        <w:pStyle w:val="ab"/>
      </w:pPr>
      <w:r w:rsidRPr="00F76094">
        <w:rPr>
          <w:rFonts w:eastAsia="Times New Roman"/>
        </w:rPr>
        <w:t>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w:t>
      </w:r>
    </w:p>
    <w:p w:rsidR="00A22E44" w:rsidRPr="00F76094" w:rsidRDefault="00A22E44" w:rsidP="00F76094">
      <w:pPr>
        <w:pStyle w:val="ab"/>
      </w:pPr>
    </w:p>
    <w:p w:rsidR="00A22E44" w:rsidRPr="003D5511" w:rsidRDefault="00187032" w:rsidP="00F76094">
      <w:pPr>
        <w:pStyle w:val="ab"/>
        <w:rPr>
          <w:b/>
        </w:rPr>
      </w:pPr>
      <w:r w:rsidRPr="003D5511">
        <w:rPr>
          <w:rFonts w:eastAsia="Times New Roman"/>
          <w:b/>
        </w:rPr>
        <w:t>1.3.1. Система мониторинга</w:t>
      </w:r>
    </w:p>
    <w:p w:rsidR="00A22E44" w:rsidRPr="003D5511" w:rsidRDefault="00187032" w:rsidP="00F76094">
      <w:pPr>
        <w:pStyle w:val="ab"/>
        <w:rPr>
          <w:b/>
        </w:rPr>
      </w:pPr>
      <w:r w:rsidRPr="003D5511">
        <w:rPr>
          <w:rFonts w:eastAsia="Times New Roman"/>
          <w:b/>
        </w:rPr>
        <w:t>Система мониторинга в Организации представлена двумя направлениями:</w:t>
      </w:r>
    </w:p>
    <w:p w:rsidR="00A22E44" w:rsidRPr="00F76094" w:rsidRDefault="00A22E44" w:rsidP="00F76094">
      <w:pPr>
        <w:pStyle w:val="ab"/>
      </w:pPr>
    </w:p>
    <w:p w:rsidR="00A22E44" w:rsidRPr="00F76094" w:rsidRDefault="00187032" w:rsidP="00F76094">
      <w:pPr>
        <w:pStyle w:val="ab"/>
        <w:rPr>
          <w:rFonts w:eastAsia="Wingdings"/>
          <w:vertAlign w:val="superscript"/>
        </w:rPr>
      </w:pPr>
      <w:r w:rsidRPr="00F76094">
        <w:rPr>
          <w:rFonts w:eastAsia="Times New Roman"/>
        </w:rPr>
        <w:t>Педагогический мониторинг (мониторинг формирования ведущих возрастных компетентностей детей дошкольного возраста; мониторинг развития познавательно – речевой сферы детей с ОВЗ; мониторинг уровня музыкального развития дошкольников);</w:t>
      </w:r>
    </w:p>
    <w:p w:rsidR="00A22E44" w:rsidRPr="00F76094" w:rsidRDefault="00A22E44" w:rsidP="00F76094">
      <w:pPr>
        <w:pStyle w:val="ab"/>
      </w:pPr>
    </w:p>
    <w:p w:rsidR="00A22E44" w:rsidRPr="00F76094" w:rsidRDefault="00187032" w:rsidP="00F76094">
      <w:pPr>
        <w:pStyle w:val="ab"/>
      </w:pPr>
      <w:r w:rsidRPr="00F76094">
        <w:rPr>
          <w:rFonts w:eastAsia="Times New Roman"/>
          <w:iCs/>
        </w:rPr>
        <w:t>Педагогический мониторинг</w:t>
      </w:r>
    </w:p>
    <w:p w:rsidR="00D91EB6" w:rsidRPr="00DF4C72" w:rsidRDefault="00D91EB6" w:rsidP="00F76094">
      <w:pPr>
        <w:pStyle w:val="ab"/>
        <w:rPr>
          <w:rFonts w:eastAsia="Times New Roman"/>
        </w:rPr>
      </w:pPr>
    </w:p>
    <w:p w:rsidR="00A22E44" w:rsidRPr="00F76094" w:rsidRDefault="00187032" w:rsidP="00F76094">
      <w:pPr>
        <w:pStyle w:val="ab"/>
      </w:pPr>
      <w:r w:rsidRPr="00F76094">
        <w:rPr>
          <w:rFonts w:eastAsia="Times New Roman"/>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 В качестве показателей оценки начальных (ключевых) компетентностей личности ребенка выделены внешние</w:t>
      </w:r>
    </w:p>
    <w:p w:rsidR="00A22E44" w:rsidRPr="00F76094" w:rsidRDefault="00A22E44" w:rsidP="00F76094">
      <w:pPr>
        <w:pStyle w:val="ab"/>
      </w:pPr>
    </w:p>
    <w:p w:rsidR="00A22E44" w:rsidRPr="00F76094" w:rsidRDefault="00187032" w:rsidP="00F76094">
      <w:pPr>
        <w:pStyle w:val="ab"/>
      </w:pPr>
      <w:r w:rsidRPr="00F76094">
        <w:rPr>
          <w:rFonts w:eastAsia="Times New Roman"/>
        </w:rPr>
        <w:t>(наблюдаемые)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w:t>
      </w:r>
    </w:p>
    <w:p w:rsidR="00A22E44" w:rsidRPr="00F76094" w:rsidRDefault="00A22E44" w:rsidP="00F76094">
      <w:pPr>
        <w:pStyle w:val="ab"/>
      </w:pPr>
    </w:p>
    <w:p w:rsidR="00A22E44" w:rsidRPr="00F76094" w:rsidRDefault="00187032" w:rsidP="00F76094">
      <w:pPr>
        <w:pStyle w:val="ab"/>
      </w:pPr>
      <w:r w:rsidRPr="00F76094">
        <w:rPr>
          <w:rFonts w:eastAsia="Times New Roman"/>
        </w:rPr>
        <w:t>Данные мониторинга должны отражать динамику становления начальных (ключевых) компетентностей, которые развиваются у детей на протяжении всего образовательного процесса. Прослеживая динамику развития основных (ключевых) компетентностей,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A22E44" w:rsidRPr="00F76094" w:rsidRDefault="00A22E44" w:rsidP="00F76094">
      <w:pPr>
        <w:pStyle w:val="ab"/>
      </w:pPr>
    </w:p>
    <w:p w:rsidR="00A22E44" w:rsidRPr="00F76094" w:rsidRDefault="00187032" w:rsidP="00F76094">
      <w:pPr>
        <w:pStyle w:val="ab"/>
      </w:pPr>
      <w:r w:rsidRPr="00F76094">
        <w:rPr>
          <w:rFonts w:eastAsia="Times New Roman"/>
        </w:rPr>
        <w:lastRenderedPageBreak/>
        <w:t>Педагог в ходе своей работы может в случае необходимости выстраивать индивидуальную траекторию развития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w:t>
      </w:r>
    </w:p>
    <w:p w:rsidR="00A22E44" w:rsidRPr="00F76094" w:rsidRDefault="00A22E44" w:rsidP="00F76094">
      <w:pPr>
        <w:pStyle w:val="ab"/>
      </w:pPr>
    </w:p>
    <w:p w:rsidR="00A22E44" w:rsidRPr="00F76094" w:rsidRDefault="00187032" w:rsidP="00F76094">
      <w:pPr>
        <w:pStyle w:val="ab"/>
      </w:pPr>
      <w:r w:rsidRPr="00F76094">
        <w:rPr>
          <w:rFonts w:eastAsia="Times New Roman"/>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A22E44" w:rsidRPr="00F76094" w:rsidRDefault="00A22E44" w:rsidP="00F76094">
      <w:pPr>
        <w:pStyle w:val="ab"/>
      </w:pPr>
    </w:p>
    <w:p w:rsidR="00A22E44" w:rsidRPr="00F76094" w:rsidRDefault="00187032" w:rsidP="00F76094">
      <w:pPr>
        <w:pStyle w:val="ab"/>
        <w:rPr>
          <w:rFonts w:eastAsia="Times New Roman"/>
        </w:rPr>
      </w:pPr>
      <w:r w:rsidRPr="00F76094">
        <w:rPr>
          <w:rFonts w:eastAsia="Times New Roman"/>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детские портфолио, фиксирующие достижения ребёнка в ходе образовательной деятельности;</w:t>
      </w:r>
    </w:p>
    <w:p w:rsidR="00A22E44" w:rsidRPr="00F76094" w:rsidRDefault="00187032" w:rsidP="00F76094">
      <w:pPr>
        <w:pStyle w:val="ab"/>
        <w:rPr>
          <w:rFonts w:eastAsia="Times New Roman"/>
        </w:rPr>
      </w:pPr>
      <w:r w:rsidRPr="00F76094">
        <w:rPr>
          <w:rFonts w:eastAsia="Times New Roman"/>
        </w:rPr>
        <w:t>речевые карты детей (учитель-логопед);;</w:t>
      </w:r>
    </w:p>
    <w:p w:rsidR="00A22E44" w:rsidRPr="00F76094" w:rsidRDefault="00187032" w:rsidP="00F76094">
      <w:pPr>
        <w:pStyle w:val="ab"/>
        <w:rPr>
          <w:rFonts w:eastAsia="Times New Roman"/>
        </w:rPr>
      </w:pPr>
      <w:r w:rsidRPr="00F76094">
        <w:rPr>
          <w:rFonts w:eastAsia="Times New Roman"/>
        </w:rPr>
        <w:t>журнал динамики достижений детей группы.</w:t>
      </w:r>
    </w:p>
    <w:p w:rsidR="00A22E44" w:rsidRPr="00F76094" w:rsidRDefault="00A22E44" w:rsidP="00F76094">
      <w:pPr>
        <w:pStyle w:val="ab"/>
      </w:pPr>
    </w:p>
    <w:p w:rsidR="00A22E44" w:rsidRPr="00F76094" w:rsidRDefault="00187032" w:rsidP="00F76094">
      <w:pPr>
        <w:pStyle w:val="ab"/>
      </w:pPr>
      <w:r w:rsidRPr="00F76094">
        <w:rPr>
          <w:rFonts w:eastAsia="Times New Roman"/>
        </w:rPr>
        <w:t>Оценка индивидуального развития детей проводится в ходе педагогической диагностики. Педагогическая диагностика проводится с целью обеспечения поддержки ребенка, построения его образовательной траектории или профессиональной коррекции особенностей его развития, а также для оптимизации работы с группой детей.</w:t>
      </w:r>
    </w:p>
    <w:p w:rsidR="00A22E44" w:rsidRPr="00F76094" w:rsidRDefault="00A22E44" w:rsidP="00F76094">
      <w:pPr>
        <w:pStyle w:val="ab"/>
      </w:pPr>
    </w:p>
    <w:p w:rsidR="00A22E44" w:rsidRPr="00F76094" w:rsidRDefault="00187032" w:rsidP="00F76094">
      <w:pPr>
        <w:pStyle w:val="ab"/>
      </w:pPr>
      <w:r w:rsidRPr="00F76094">
        <w:rPr>
          <w:rFonts w:eastAsia="Times New Roman"/>
        </w:rPr>
        <w:t xml:space="preserve">Оценка детского развития проводится два раза в год (сентябрь, май). Мониторинг детского развития включает в себя оценку </w:t>
      </w:r>
      <w:proofErr w:type="spellStart"/>
      <w:r w:rsidRPr="00F76094">
        <w:rPr>
          <w:rFonts w:eastAsia="Times New Roman"/>
        </w:rPr>
        <w:t>сформированности</w:t>
      </w:r>
      <w:proofErr w:type="spellEnd"/>
      <w:r w:rsidRPr="00F76094">
        <w:rPr>
          <w:rFonts w:eastAsia="Times New Roman"/>
        </w:rPr>
        <w:t xml:space="preserve"> начальных (ключевых) компетентностей: социальной, коммуникативной, </w:t>
      </w:r>
      <w:proofErr w:type="spellStart"/>
      <w:r w:rsidRPr="00F76094">
        <w:rPr>
          <w:rFonts w:eastAsia="Times New Roman"/>
        </w:rPr>
        <w:t>деятельностной</w:t>
      </w:r>
      <w:proofErr w:type="spellEnd"/>
      <w:r w:rsidRPr="00F76094">
        <w:rPr>
          <w:rFonts w:eastAsia="Times New Roman"/>
        </w:rPr>
        <w:t xml:space="preserve">, информационной и </w:t>
      </w:r>
      <w:proofErr w:type="spellStart"/>
      <w:r w:rsidRPr="00F76094">
        <w:rPr>
          <w:rFonts w:eastAsia="Times New Roman"/>
        </w:rPr>
        <w:t>здоровьесберегающей</w:t>
      </w:r>
      <w:proofErr w:type="spellEnd"/>
      <w:r w:rsidRPr="00F76094">
        <w:rPr>
          <w:rFonts w:eastAsia="Times New Roman"/>
        </w:rPr>
        <w:t>. Данные мониторинга детского развития заносятся в журнал динамики достижений детей группы.</w:t>
      </w:r>
    </w:p>
    <w:p w:rsidR="00A22E44" w:rsidRPr="00F76094" w:rsidRDefault="00A22E44" w:rsidP="00F76094">
      <w:pPr>
        <w:pStyle w:val="ab"/>
      </w:pPr>
    </w:p>
    <w:p w:rsidR="00A22E44" w:rsidRPr="00F76094" w:rsidRDefault="00187032" w:rsidP="00F76094">
      <w:pPr>
        <w:pStyle w:val="ab"/>
      </w:pPr>
      <w:r w:rsidRPr="00F76094">
        <w:rPr>
          <w:rFonts w:eastAsia="Times New Roman"/>
        </w:rPr>
        <w:t xml:space="preserve">Для детей с ограниченными возможностями здоровья проводится целенаправленная диагностика </w:t>
      </w:r>
      <w:r w:rsidR="006B6793" w:rsidRPr="00F76094">
        <w:rPr>
          <w:rFonts w:eastAsia="Times New Roman"/>
        </w:rPr>
        <w:t>речевых нарушений.</w:t>
      </w:r>
      <w:r w:rsidRPr="00F76094">
        <w:rPr>
          <w:rFonts w:eastAsia="Times New Roman"/>
        </w:rPr>
        <w:t xml:space="preserve"> По результатам диагностики развития детей заполняется индивидуальный план корр</w:t>
      </w:r>
      <w:r w:rsidR="006B6793" w:rsidRPr="00F76094">
        <w:rPr>
          <w:rFonts w:eastAsia="Times New Roman"/>
        </w:rPr>
        <w:t>екционной работы педагогов ДОУ.</w:t>
      </w:r>
    </w:p>
    <w:p w:rsidR="00A22E44" w:rsidRPr="00F76094" w:rsidRDefault="00A22E44" w:rsidP="00F76094">
      <w:pPr>
        <w:pStyle w:val="ab"/>
      </w:pPr>
    </w:p>
    <w:p w:rsidR="00A22E44" w:rsidRPr="00F76094" w:rsidRDefault="00187032" w:rsidP="00F76094">
      <w:pPr>
        <w:pStyle w:val="ab"/>
      </w:pPr>
      <w:r w:rsidRPr="00F76094">
        <w:rPr>
          <w:rFonts w:eastAsia="Times New Roman"/>
        </w:rPr>
        <w:t>Программой предусмотрена система оценки качества реализации Программы:</w:t>
      </w:r>
    </w:p>
    <w:p w:rsidR="00A22E44" w:rsidRPr="00F76094" w:rsidRDefault="00187032" w:rsidP="00F76094">
      <w:pPr>
        <w:pStyle w:val="ab"/>
        <w:rPr>
          <w:rFonts w:eastAsia="Wingdings"/>
          <w:vertAlign w:val="superscript"/>
        </w:rPr>
      </w:pPr>
      <w:r w:rsidRPr="00F76094">
        <w:rPr>
          <w:rFonts w:eastAsia="Times New Roman"/>
        </w:rPr>
        <w:t>внутренняя оценка, самооценка ДОУ;</w:t>
      </w:r>
    </w:p>
    <w:p w:rsidR="00A22E44" w:rsidRPr="00F76094" w:rsidRDefault="00A22E44" w:rsidP="00F76094">
      <w:pPr>
        <w:pStyle w:val="ab"/>
        <w:rPr>
          <w:rFonts w:eastAsia="Wingdings"/>
          <w:vertAlign w:val="superscript"/>
        </w:rPr>
      </w:pPr>
    </w:p>
    <w:p w:rsidR="00A22E44" w:rsidRPr="00F76094" w:rsidRDefault="00187032" w:rsidP="00F76094">
      <w:pPr>
        <w:pStyle w:val="ab"/>
        <w:rPr>
          <w:rFonts w:eastAsia="Wingdings"/>
          <w:vertAlign w:val="superscript"/>
        </w:rPr>
      </w:pPr>
      <w:r w:rsidRPr="00F76094">
        <w:rPr>
          <w:rFonts w:eastAsia="Times New Roman"/>
        </w:rPr>
        <w:t>внешняя оценка ДОУ, в том числе независимая, профессиональная и общественная оценка. На уровне ДОУ система оценки качества реализации Программы решает задачи:</w:t>
      </w:r>
    </w:p>
    <w:p w:rsidR="00A22E44" w:rsidRPr="00F76094" w:rsidRDefault="00187032" w:rsidP="00F76094">
      <w:pPr>
        <w:pStyle w:val="ab"/>
        <w:rPr>
          <w:rFonts w:eastAsia="Wingdings"/>
          <w:vertAlign w:val="superscript"/>
        </w:rPr>
      </w:pPr>
      <w:r w:rsidRPr="00F76094">
        <w:rPr>
          <w:rFonts w:eastAsia="Times New Roman"/>
        </w:rPr>
        <w:t>повышени</w:t>
      </w:r>
      <w:r w:rsidR="006B6793" w:rsidRPr="00F76094">
        <w:rPr>
          <w:rFonts w:eastAsia="Times New Roman"/>
        </w:rPr>
        <w:t>я качества реализации программы.</w:t>
      </w:r>
    </w:p>
    <w:p w:rsidR="00A22E44" w:rsidRPr="00F76094" w:rsidRDefault="00A22E44" w:rsidP="00F76094">
      <w:pPr>
        <w:pStyle w:val="ab"/>
        <w:rPr>
          <w:rFonts w:eastAsia="Wingdings"/>
          <w:vertAlign w:val="superscript"/>
        </w:rPr>
      </w:pPr>
    </w:p>
    <w:p w:rsidR="00A22E44" w:rsidRPr="00F76094" w:rsidRDefault="00187032" w:rsidP="00F76094">
      <w:pPr>
        <w:pStyle w:val="ab"/>
        <w:rPr>
          <w:rFonts w:eastAsia="Wingdings"/>
          <w:vertAlign w:val="superscript"/>
        </w:rPr>
      </w:pPr>
      <w:r w:rsidRPr="00F76094">
        <w:rPr>
          <w:rFonts w:eastAsia="Times New Roman"/>
        </w:rPr>
        <w:t>задания ориентиров педагогам в их профессиональной деятельности и перспектив развития ДОУ;</w:t>
      </w:r>
    </w:p>
    <w:p w:rsidR="00A22E44" w:rsidRPr="00F76094" w:rsidRDefault="00A22E44" w:rsidP="00F76094">
      <w:pPr>
        <w:pStyle w:val="ab"/>
        <w:rPr>
          <w:rFonts w:eastAsia="Wingdings"/>
          <w:vertAlign w:val="superscript"/>
        </w:rPr>
      </w:pPr>
    </w:p>
    <w:p w:rsidR="00A22E44" w:rsidRPr="00F76094" w:rsidRDefault="00187032" w:rsidP="00F76094">
      <w:pPr>
        <w:pStyle w:val="ab"/>
      </w:pPr>
      <w:r w:rsidRPr="00F76094">
        <w:rPr>
          <w:rFonts w:eastAsia="Times New Roman"/>
        </w:rPr>
        <w:t xml:space="preserve">создания оснований преемственности между дошкольным и начальным общим образованием. </w:t>
      </w:r>
    </w:p>
    <w:p w:rsidR="00A22E44" w:rsidRPr="00F76094" w:rsidRDefault="00187032" w:rsidP="00F76094">
      <w:pPr>
        <w:pStyle w:val="ab"/>
      </w:pPr>
      <w:r w:rsidRPr="00F76094">
        <w:rPr>
          <w:rFonts w:eastAsia="Times New Roman"/>
        </w:rPr>
        <w:t>Важную роль в системе оценки качества реализации Программы играют также семьи воспитанников и другие субъекты образовательных отношений, участвующие в оценивании образовательной деятельности ДОУ, предоставляя обратную связь о качестве образовательных процессов в ДОУ.</w:t>
      </w:r>
    </w:p>
    <w:p w:rsidR="00A22E44" w:rsidRPr="00F76094" w:rsidRDefault="00A22E44" w:rsidP="00F76094">
      <w:pPr>
        <w:pStyle w:val="ab"/>
      </w:pPr>
    </w:p>
    <w:p w:rsidR="00A22E44" w:rsidRPr="00F76094" w:rsidRDefault="00187032" w:rsidP="00F76094">
      <w:pPr>
        <w:pStyle w:val="ab"/>
      </w:pPr>
      <w:r w:rsidRPr="00F76094">
        <w:rPr>
          <w:rFonts w:eastAsia="Times New Roman"/>
        </w:rPr>
        <w:t>Система оценки качества реализации Программы:</w:t>
      </w:r>
    </w:p>
    <w:p w:rsidR="00A22E44" w:rsidRPr="00F76094" w:rsidRDefault="00A22E44" w:rsidP="00F76094">
      <w:pPr>
        <w:pStyle w:val="ab"/>
      </w:pPr>
    </w:p>
    <w:p w:rsidR="00A22E44" w:rsidRPr="00F76094" w:rsidRDefault="00187032" w:rsidP="00F76094">
      <w:pPr>
        <w:pStyle w:val="ab"/>
      </w:pPr>
      <w:r w:rsidRPr="00F76094">
        <w:rPr>
          <w:rFonts w:eastAsia="Times New Roman"/>
        </w:rPr>
        <w:t>–сфокусирована на оценивании психолого-педагогических и других условий реализации Программы в ДОУ в пяти образовательных областях, определенных Стандартом;</w:t>
      </w:r>
    </w:p>
    <w:p w:rsidR="00A22E44" w:rsidRPr="00F76094" w:rsidRDefault="00A22E44" w:rsidP="00F76094">
      <w:pPr>
        <w:pStyle w:val="ab"/>
        <w:sectPr w:rsidR="00A22E44" w:rsidRPr="00F76094">
          <w:pgSz w:w="11900" w:h="16838"/>
          <w:pgMar w:top="722" w:right="706" w:bottom="0" w:left="720" w:header="0" w:footer="0" w:gutter="0"/>
          <w:cols w:space="720" w:equalWidth="0">
            <w:col w:w="10480"/>
          </w:cols>
        </w:sectPr>
      </w:pPr>
    </w:p>
    <w:p w:rsidR="00A22E44" w:rsidRPr="00F76094" w:rsidRDefault="00187032" w:rsidP="00F76094">
      <w:pPr>
        <w:pStyle w:val="ab"/>
      </w:pPr>
      <w:r w:rsidRPr="00F76094">
        <w:rPr>
          <w:rFonts w:eastAsia="Times New Roman"/>
        </w:rPr>
        <w:lastRenderedPageBreak/>
        <w:t>– учитывает образовательные предпочтения и удовлетворенность дошкольным образованием со стороны семьи ребенка;</w:t>
      </w:r>
    </w:p>
    <w:p w:rsidR="00A22E44" w:rsidRPr="00F76094" w:rsidRDefault="00A22E44" w:rsidP="00F76094">
      <w:pPr>
        <w:pStyle w:val="ab"/>
      </w:pPr>
    </w:p>
    <w:p w:rsidR="00A22E44" w:rsidRPr="00F76094" w:rsidRDefault="00187032" w:rsidP="00F76094">
      <w:pPr>
        <w:pStyle w:val="ab"/>
      </w:pPr>
      <w:r w:rsidRPr="00F76094">
        <w:rPr>
          <w:rFonts w:eastAsia="Times New Roman"/>
        </w:rPr>
        <w:t>– исключает использование оценки индивидуального развития ребенка в контексте оценки работы ДОУ;</w:t>
      </w:r>
    </w:p>
    <w:p w:rsidR="00A22E44" w:rsidRPr="00F76094" w:rsidRDefault="00A22E44" w:rsidP="00F76094">
      <w:pPr>
        <w:pStyle w:val="ab"/>
      </w:pPr>
    </w:p>
    <w:p w:rsidR="00A22E44" w:rsidRPr="00F76094" w:rsidRDefault="00187032" w:rsidP="00F76094">
      <w:pPr>
        <w:pStyle w:val="ab"/>
      </w:pPr>
      <w:r w:rsidRPr="00F76094">
        <w:rPr>
          <w:rFonts w:eastAsia="Times New Roman"/>
        </w:rPr>
        <w:t>– исключает унификацию и поддерживает вариативность программ, форм и методов дошкольного образования;</w:t>
      </w:r>
    </w:p>
    <w:p w:rsidR="00A22E44" w:rsidRPr="00F76094" w:rsidRDefault="00A22E44" w:rsidP="00F76094">
      <w:pPr>
        <w:pStyle w:val="ab"/>
      </w:pPr>
    </w:p>
    <w:p w:rsidR="00A22E44" w:rsidRPr="00F76094" w:rsidRDefault="00187032" w:rsidP="00F76094">
      <w:pPr>
        <w:pStyle w:val="ab"/>
      </w:pPr>
      <w:r w:rsidRPr="00F76094">
        <w:rPr>
          <w:rFonts w:eastAsia="Times New Roman"/>
        </w:rPr>
        <w:t>– способствует открытости по отношению к ожиданиям ребенка, семьи, педагогов, общества и государства;</w:t>
      </w:r>
    </w:p>
    <w:p w:rsidR="00A22E44" w:rsidRPr="00F76094" w:rsidRDefault="00A22E44" w:rsidP="00F76094">
      <w:pPr>
        <w:pStyle w:val="ab"/>
      </w:pPr>
    </w:p>
    <w:p w:rsidR="00A22E44" w:rsidRPr="00F76094" w:rsidRDefault="00187032" w:rsidP="00F76094">
      <w:pPr>
        <w:pStyle w:val="ab"/>
      </w:pPr>
      <w:r w:rsidRPr="00F76094">
        <w:rPr>
          <w:rFonts w:eastAsia="Times New Roman"/>
        </w:rPr>
        <w:t>– включает как оценку педагогами ДОУ собственной работы, так и независимую профессиональную и общественную оценку условий образовательной деятельности в ДОУ;</w:t>
      </w:r>
    </w:p>
    <w:p w:rsidR="00A22E44" w:rsidRPr="00F76094" w:rsidRDefault="00A22E44" w:rsidP="00F76094">
      <w:pPr>
        <w:pStyle w:val="ab"/>
      </w:pPr>
    </w:p>
    <w:p w:rsidR="00A22E44" w:rsidRPr="00F76094" w:rsidRDefault="00187032" w:rsidP="00F76094">
      <w:pPr>
        <w:pStyle w:val="ab"/>
      </w:pPr>
      <w:r w:rsidRPr="00F76094">
        <w:rPr>
          <w:rFonts w:eastAsia="Times New Roman"/>
        </w:rPr>
        <w:t>– использует единые инструменты, оценивающие условия реализации программы в ДОУ, как для самоанализа, так и для внешнего оценивания.</w:t>
      </w:r>
    </w:p>
    <w:p w:rsidR="00A22E44" w:rsidRPr="00F76094" w:rsidRDefault="00A22E44" w:rsidP="00F76094">
      <w:pPr>
        <w:pStyle w:val="ab"/>
      </w:pPr>
    </w:p>
    <w:p w:rsidR="00A22E44" w:rsidRPr="00450A1B" w:rsidRDefault="00187032" w:rsidP="00F76094">
      <w:pPr>
        <w:pStyle w:val="ab"/>
        <w:rPr>
          <w:rFonts w:eastAsia="Times New Roman"/>
          <w:b/>
        </w:rPr>
      </w:pPr>
      <w:r w:rsidRPr="00450A1B">
        <w:rPr>
          <w:rFonts w:eastAsia="Times New Roman"/>
          <w:b/>
        </w:rPr>
        <w:t>СОДЕРЖАТЕЛЬНЫЙ РАЗДЕЛ</w:t>
      </w:r>
    </w:p>
    <w:p w:rsidR="00A22E44" w:rsidRPr="00F76094" w:rsidRDefault="00A22E44" w:rsidP="00F76094">
      <w:pPr>
        <w:pStyle w:val="ab"/>
      </w:pPr>
    </w:p>
    <w:p w:rsidR="00A22E44" w:rsidRPr="00F76094" w:rsidRDefault="00187032" w:rsidP="00F76094">
      <w:pPr>
        <w:pStyle w:val="ab"/>
      </w:pPr>
      <w:r w:rsidRPr="00F76094">
        <w:rPr>
          <w:rFonts w:eastAsia="Times New Roman"/>
        </w:rPr>
        <w:t>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A22E44" w:rsidRPr="00F76094" w:rsidRDefault="00187032" w:rsidP="00F76094">
      <w:pPr>
        <w:pStyle w:val="ab"/>
        <w:rPr>
          <w:rFonts w:eastAsia="Wingdings"/>
          <w:vertAlign w:val="superscript"/>
        </w:rPr>
      </w:pPr>
      <w:r w:rsidRPr="00F76094">
        <w:rPr>
          <w:rFonts w:eastAsia="Times New Roman"/>
        </w:rPr>
        <w:t>социально-коммуникативное развитие;</w:t>
      </w:r>
    </w:p>
    <w:p w:rsidR="00A22E44" w:rsidRPr="00F76094" w:rsidRDefault="00A22E44" w:rsidP="00F76094">
      <w:pPr>
        <w:pStyle w:val="ab"/>
        <w:rPr>
          <w:rFonts w:eastAsia="Wingdings"/>
          <w:vertAlign w:val="superscript"/>
        </w:rPr>
      </w:pPr>
    </w:p>
    <w:p w:rsidR="00B3501C" w:rsidRPr="00F76094" w:rsidRDefault="00187032" w:rsidP="00F76094">
      <w:pPr>
        <w:pStyle w:val="ab"/>
        <w:rPr>
          <w:rFonts w:eastAsia="Wingdings"/>
          <w:vertAlign w:val="superscript"/>
        </w:rPr>
      </w:pPr>
      <w:r w:rsidRPr="00F76094">
        <w:rPr>
          <w:rFonts w:eastAsia="Times New Roman"/>
        </w:rPr>
        <w:t>познавательное развитие;</w:t>
      </w:r>
    </w:p>
    <w:p w:rsidR="00A22E44" w:rsidRPr="00F76094" w:rsidRDefault="00B3501C" w:rsidP="00F76094">
      <w:pPr>
        <w:pStyle w:val="ab"/>
        <w:rPr>
          <w:rFonts w:eastAsia="Wingdings"/>
          <w:vertAlign w:val="superscript"/>
        </w:rPr>
      </w:pPr>
      <w:r w:rsidRPr="00F76094">
        <w:rPr>
          <w:rFonts w:eastAsia="Times New Roman"/>
        </w:rPr>
        <w:t xml:space="preserve">            </w:t>
      </w:r>
      <w:r w:rsidR="00187032" w:rsidRPr="00F76094">
        <w:rPr>
          <w:rFonts w:eastAsia="Times New Roman"/>
        </w:rPr>
        <w:t xml:space="preserve"> речевое развитие;</w:t>
      </w:r>
    </w:p>
    <w:p w:rsidR="00A22E44" w:rsidRPr="00F76094" w:rsidRDefault="00A22E44" w:rsidP="00F76094">
      <w:pPr>
        <w:pStyle w:val="ab"/>
        <w:rPr>
          <w:rFonts w:eastAsia="Wingdings"/>
          <w:vertAlign w:val="superscript"/>
        </w:rPr>
      </w:pPr>
    </w:p>
    <w:p w:rsidR="00A22E44" w:rsidRPr="00F76094" w:rsidRDefault="00187032" w:rsidP="00F76094">
      <w:pPr>
        <w:pStyle w:val="ab"/>
        <w:rPr>
          <w:rFonts w:eastAsia="Wingdings"/>
          <w:vertAlign w:val="superscript"/>
        </w:rPr>
      </w:pPr>
      <w:r w:rsidRPr="00F76094">
        <w:rPr>
          <w:rFonts w:eastAsia="Times New Roman"/>
        </w:rPr>
        <w:t>художественно-эстетическое развитие;</w:t>
      </w:r>
    </w:p>
    <w:p w:rsidR="00A22E44" w:rsidRPr="00F76094" w:rsidRDefault="00A22E44" w:rsidP="00F76094">
      <w:pPr>
        <w:pStyle w:val="ab"/>
        <w:rPr>
          <w:rFonts w:eastAsia="Wingdings"/>
          <w:vertAlign w:val="superscript"/>
        </w:rPr>
      </w:pPr>
    </w:p>
    <w:p w:rsidR="00A22E44" w:rsidRPr="00F76094" w:rsidRDefault="00187032" w:rsidP="00F76094">
      <w:pPr>
        <w:pStyle w:val="ab"/>
        <w:rPr>
          <w:rFonts w:eastAsia="Wingdings"/>
          <w:vertAlign w:val="superscript"/>
        </w:rPr>
      </w:pPr>
      <w:r w:rsidRPr="00F76094">
        <w:rPr>
          <w:rFonts w:eastAsia="Times New Roman"/>
        </w:rPr>
        <w:t>физическое развитие.</w:t>
      </w:r>
    </w:p>
    <w:p w:rsidR="00A22E44" w:rsidRPr="00F76094" w:rsidRDefault="00A22E44" w:rsidP="00F76094">
      <w:pPr>
        <w:pStyle w:val="ab"/>
      </w:pPr>
    </w:p>
    <w:p w:rsidR="00A22E44" w:rsidRPr="00F76094" w:rsidRDefault="00187032" w:rsidP="00F76094">
      <w:pPr>
        <w:pStyle w:val="ab"/>
      </w:pPr>
      <w:r w:rsidRPr="00F76094">
        <w:rPr>
          <w:rFonts w:eastAsia="Times New Roman"/>
          <w:iCs/>
          <w:u w:val="single"/>
        </w:rPr>
        <w:t>Социально-коммуникативное развитие</w:t>
      </w:r>
      <w:r w:rsidRPr="00F76094">
        <w:rPr>
          <w:rFonts w:eastAsia="Times New Roman"/>
          <w:iCs/>
        </w:rPr>
        <w:t xml:space="preserve"> </w:t>
      </w:r>
      <w:r w:rsidRPr="00F76094">
        <w:rPr>
          <w:rFonts w:eastAsia="Times New Roman"/>
        </w:rPr>
        <w:t>направлено на усвоение норм и ценностей,</w:t>
      </w:r>
      <w:r w:rsidRPr="00F76094">
        <w:rPr>
          <w:rFonts w:eastAsia="Times New Roman"/>
          <w:iCs/>
        </w:rPr>
        <w:t xml:space="preserve"> </w:t>
      </w:r>
      <w:r w:rsidRPr="00F76094">
        <w:rPr>
          <w:rFonts w:eastAsia="Times New Roman"/>
        </w:rPr>
        <w:t>принятых в</w:t>
      </w:r>
      <w:r w:rsidRPr="00F76094">
        <w:rPr>
          <w:rFonts w:eastAsia="Times New Roman"/>
          <w:iCs/>
        </w:rPr>
        <w:t xml:space="preserve"> </w:t>
      </w:r>
      <w:r w:rsidRPr="00F76094">
        <w:rPr>
          <w:rFonts w:eastAsia="Times New Roman"/>
        </w:rPr>
        <w:t xml:space="preserve">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F76094">
        <w:rPr>
          <w:rFonts w:eastAsia="Times New Roman"/>
        </w:rPr>
        <w:t>саморегуляции</w:t>
      </w:r>
      <w:proofErr w:type="spellEnd"/>
      <w:r w:rsidRPr="00F76094">
        <w:rPr>
          <w:rFonts w:eastAsia="Times New Roman"/>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w:t>
      </w:r>
    </w:p>
    <w:p w:rsidR="00A22E44" w:rsidRPr="00F76094" w:rsidRDefault="00A22E44" w:rsidP="00F76094">
      <w:pPr>
        <w:pStyle w:val="ab"/>
      </w:pPr>
    </w:p>
    <w:p w:rsidR="00A22E44" w:rsidRPr="00F76094" w:rsidRDefault="00187032" w:rsidP="00F76094">
      <w:pPr>
        <w:pStyle w:val="ab"/>
        <w:rPr>
          <w:rFonts w:eastAsia="Times New Roman"/>
        </w:rPr>
      </w:pPr>
      <w:r w:rsidRPr="00F76094">
        <w:rPr>
          <w:rFonts w:eastAsia="Times New Roman"/>
        </w:rPr>
        <w:t>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iCs/>
          <w:u w:val="single"/>
        </w:rPr>
        <w:t>Познавательное развитие</w:t>
      </w:r>
      <w:r w:rsidRPr="00F76094">
        <w:rPr>
          <w:rFonts w:eastAsia="Times New Roman"/>
          <w:iCs/>
        </w:rPr>
        <w:t xml:space="preserve"> </w:t>
      </w:r>
      <w:r w:rsidRPr="00F76094">
        <w:rPr>
          <w:rFonts w:eastAsia="Times New Roman"/>
        </w:rPr>
        <w:t>предполагает развитие интересов детей,</w:t>
      </w:r>
      <w:r w:rsidRPr="00F76094">
        <w:rPr>
          <w:rFonts w:eastAsia="Times New Roman"/>
          <w:iCs/>
        </w:rPr>
        <w:t xml:space="preserve"> </w:t>
      </w:r>
      <w:r w:rsidRPr="00F76094">
        <w:rPr>
          <w:rFonts w:eastAsia="Times New Roman"/>
        </w:rPr>
        <w:t>любознательности и</w:t>
      </w:r>
      <w:r w:rsidRPr="00F76094">
        <w:rPr>
          <w:rFonts w:eastAsia="Times New Roman"/>
          <w:iCs/>
        </w:rPr>
        <w:t xml:space="preserve"> </w:t>
      </w:r>
      <w:r w:rsidRPr="00F76094">
        <w:rPr>
          <w:rFonts w:eastAsia="Times New Roman"/>
        </w:rPr>
        <w:t>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iCs/>
          <w:u w:val="single"/>
        </w:rPr>
        <w:t>Речевое развитие</w:t>
      </w:r>
      <w:r w:rsidRPr="00F76094">
        <w:rPr>
          <w:rFonts w:eastAsia="Times New Roman"/>
          <w:iCs/>
        </w:rPr>
        <w:t xml:space="preserve"> </w:t>
      </w:r>
      <w:r w:rsidRPr="00F76094">
        <w:rPr>
          <w:rFonts w:eastAsia="Times New Roman"/>
        </w:rPr>
        <w:t>включает владение речью как средством общения и культуры;</w:t>
      </w:r>
      <w:r w:rsidRPr="00F76094">
        <w:rPr>
          <w:rFonts w:eastAsia="Times New Roman"/>
          <w:iCs/>
        </w:rPr>
        <w:t xml:space="preserve"> </w:t>
      </w:r>
      <w:r w:rsidRPr="00F76094">
        <w:rPr>
          <w:rFonts w:eastAsia="Times New Roman"/>
        </w:rPr>
        <w:t>обогащение</w:t>
      </w:r>
      <w:r w:rsidRPr="00F76094">
        <w:rPr>
          <w:rFonts w:eastAsia="Times New Roman"/>
          <w:iCs/>
        </w:rPr>
        <w:t xml:space="preserve"> </w:t>
      </w:r>
      <w:r w:rsidRPr="00F76094">
        <w:rPr>
          <w:rFonts w:eastAsia="Times New Roman"/>
        </w:rPr>
        <w:t>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iCs/>
          <w:u w:val="single"/>
        </w:rPr>
        <w:t>Художественно-эстетическое развитие</w:t>
      </w:r>
      <w:r w:rsidRPr="00F76094">
        <w:rPr>
          <w:rFonts w:eastAsia="Times New Roman"/>
          <w:iCs/>
        </w:rPr>
        <w:t xml:space="preserve"> </w:t>
      </w:r>
      <w:r w:rsidRPr="00F76094">
        <w:rPr>
          <w:rFonts w:eastAsia="Times New Roman"/>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w:t>
      </w:r>
      <w:r w:rsidRPr="00F76094">
        <w:rPr>
          <w:rFonts w:eastAsia="Times New Roman"/>
        </w:rPr>
        <w:lastRenderedPageBreak/>
        <w:t>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A22E44" w:rsidRPr="00F76094" w:rsidRDefault="00A22E44" w:rsidP="00F76094">
      <w:pPr>
        <w:pStyle w:val="ab"/>
      </w:pPr>
    </w:p>
    <w:p w:rsidR="00A22E44" w:rsidRPr="00F76094" w:rsidRDefault="00A22E44" w:rsidP="00F76094">
      <w:pPr>
        <w:pStyle w:val="ab"/>
      </w:pPr>
    </w:p>
    <w:p w:rsidR="00A22E44" w:rsidRPr="00F76094" w:rsidRDefault="00187032" w:rsidP="00F76094">
      <w:pPr>
        <w:pStyle w:val="ab"/>
      </w:pPr>
      <w:r w:rsidRPr="00F76094">
        <w:rPr>
          <w:rFonts w:eastAsia="Times New Roman"/>
          <w:iCs/>
          <w:u w:val="single"/>
        </w:rPr>
        <w:t>Физическое развитие</w:t>
      </w:r>
      <w:r w:rsidRPr="00F76094">
        <w:rPr>
          <w:rFonts w:eastAsia="Times New Roman"/>
          <w:iCs/>
        </w:rPr>
        <w:t xml:space="preserve"> </w:t>
      </w:r>
      <w:r w:rsidRPr="00F76094">
        <w:rPr>
          <w:rFonts w:eastAsia="Times New Roman"/>
        </w:rPr>
        <w:t>включает приобретение опыта в следующих видах деятельности детей:</w:t>
      </w:r>
      <w:r w:rsidRPr="00F76094">
        <w:rPr>
          <w:rFonts w:eastAsia="Times New Roman"/>
          <w:iCs/>
        </w:rPr>
        <w:t xml:space="preserve"> </w:t>
      </w:r>
      <w:r w:rsidRPr="00F76094">
        <w:rPr>
          <w:rFonts w:eastAsia="Times New Roman"/>
        </w:rPr>
        <w:t xml:space="preserve">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F76094">
        <w:rPr>
          <w:rFonts w:eastAsia="Times New Roman"/>
        </w:rPr>
        <w:t>саморегуляции</w:t>
      </w:r>
      <w:proofErr w:type="spellEnd"/>
      <w:r w:rsidRPr="00F76094">
        <w:rPr>
          <w:rFonts w:eastAsia="Times New Roman"/>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22E44" w:rsidRPr="00F76094" w:rsidRDefault="00A22E44" w:rsidP="00F76094">
      <w:pPr>
        <w:pStyle w:val="ab"/>
      </w:pPr>
    </w:p>
    <w:p w:rsidR="00A22E44" w:rsidRPr="00450A1B" w:rsidRDefault="00187032" w:rsidP="00F76094">
      <w:pPr>
        <w:pStyle w:val="ab"/>
        <w:rPr>
          <w:b/>
        </w:rPr>
      </w:pPr>
      <w:r w:rsidRPr="00450A1B">
        <w:rPr>
          <w:rFonts w:eastAsia="Times New Roman"/>
          <w:b/>
        </w:rPr>
        <w:t>2.1. Описание образовательной деятельности в соответствии с направлениями развития ребенка, представленными в пяти образовательных областях.</w:t>
      </w:r>
    </w:p>
    <w:p w:rsidR="00A22E44" w:rsidRPr="00F76094" w:rsidRDefault="00A22E44" w:rsidP="00F76094">
      <w:pPr>
        <w:pStyle w:val="ab"/>
      </w:pPr>
    </w:p>
    <w:p w:rsidR="00A22E44" w:rsidRPr="00F76094" w:rsidRDefault="00187032" w:rsidP="00F76094">
      <w:pPr>
        <w:pStyle w:val="ab"/>
      </w:pPr>
      <w:r w:rsidRPr="00F76094">
        <w:rPr>
          <w:rFonts w:eastAsia="Times New Roman"/>
        </w:rPr>
        <w:t>Реализация Программы обеспечивается вариативными формами, способами, методами организации образовательной деятельности такими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реализуются через сочетание организованных взрослыми и самостоятельно инициируемых свободно выбираемых детьми видов деятельности.</w:t>
      </w:r>
    </w:p>
    <w:p w:rsidR="00A22E44" w:rsidRPr="00F76094" w:rsidRDefault="00A22E44" w:rsidP="00F76094">
      <w:pPr>
        <w:pStyle w:val="ab"/>
      </w:pPr>
    </w:p>
    <w:p w:rsidR="00A22E44" w:rsidRPr="00F76094" w:rsidRDefault="00A22E44" w:rsidP="00F76094">
      <w:pPr>
        <w:pStyle w:val="ab"/>
      </w:pPr>
    </w:p>
    <w:p w:rsidR="00A22E44" w:rsidRPr="00450A1B" w:rsidRDefault="00187032" w:rsidP="00F76094">
      <w:pPr>
        <w:pStyle w:val="ab"/>
        <w:rPr>
          <w:b/>
        </w:rPr>
      </w:pPr>
      <w:r w:rsidRPr="00450A1B">
        <w:rPr>
          <w:rFonts w:eastAsia="Times New Roman"/>
          <w:b/>
        </w:rPr>
        <w:t>2.1.1. Младенческий и ранний возраст</w:t>
      </w:r>
    </w:p>
    <w:p w:rsidR="00A22E44" w:rsidRPr="00450A1B" w:rsidRDefault="00187032" w:rsidP="00F76094">
      <w:pPr>
        <w:pStyle w:val="ab"/>
        <w:rPr>
          <w:b/>
        </w:rPr>
      </w:pPr>
      <w:r w:rsidRPr="00450A1B">
        <w:rPr>
          <w:rFonts w:eastAsia="Times New Roman"/>
          <w:b/>
        </w:rPr>
        <w:t>Формирование базового доверия к миру, к людям, к себе – ключевая задача периода раннего</w:t>
      </w:r>
    </w:p>
    <w:p w:rsidR="00A22E44" w:rsidRPr="00450A1B" w:rsidRDefault="00187032" w:rsidP="00F76094">
      <w:pPr>
        <w:pStyle w:val="ab"/>
        <w:rPr>
          <w:b/>
        </w:rPr>
      </w:pPr>
      <w:r w:rsidRPr="00450A1B">
        <w:rPr>
          <w:rFonts w:eastAsia="Times New Roman"/>
          <w:b/>
        </w:rPr>
        <w:t>развития ребенка в период младенческого и раннего возраста.</w:t>
      </w:r>
    </w:p>
    <w:p w:rsidR="00A22E44" w:rsidRPr="00F76094" w:rsidRDefault="00A22E44" w:rsidP="00F76094">
      <w:pPr>
        <w:pStyle w:val="ab"/>
      </w:pPr>
    </w:p>
    <w:p w:rsidR="00A22E44" w:rsidRPr="00F76094" w:rsidRDefault="00187032" w:rsidP="00F76094">
      <w:pPr>
        <w:pStyle w:val="ab"/>
      </w:pPr>
      <w:r w:rsidRPr="00F76094">
        <w:rPr>
          <w:rFonts w:eastAsia="Times New Roman"/>
        </w:rPr>
        <w:t>Важнейшая задача взрослых – создать и поддерживать позитивные и надежные отношения, в рамках которых обеспечивается развитие надежной привязанности и базовое доверие к миру как основы здорового психического и личностного развития (</w:t>
      </w:r>
      <w:proofErr w:type="spellStart"/>
      <w:r w:rsidRPr="00F76094">
        <w:rPr>
          <w:rFonts w:eastAsia="Times New Roman"/>
        </w:rPr>
        <w:t>Б.Боулби</w:t>
      </w:r>
      <w:proofErr w:type="spellEnd"/>
      <w:r w:rsidRPr="00F76094">
        <w:rPr>
          <w:rFonts w:eastAsia="Times New Roman"/>
        </w:rPr>
        <w:t xml:space="preserve">, </w:t>
      </w:r>
      <w:proofErr w:type="spellStart"/>
      <w:r w:rsidRPr="00F76094">
        <w:rPr>
          <w:rFonts w:eastAsia="Times New Roman"/>
        </w:rPr>
        <w:t>Э.Эриксон</w:t>
      </w:r>
      <w:proofErr w:type="spellEnd"/>
      <w:r w:rsidRPr="00F76094">
        <w:rPr>
          <w:rFonts w:eastAsia="Times New Roman"/>
        </w:rPr>
        <w:t xml:space="preserve">, </w:t>
      </w:r>
      <w:proofErr w:type="spellStart"/>
      <w:r w:rsidRPr="00F76094">
        <w:rPr>
          <w:rFonts w:eastAsia="Times New Roman"/>
        </w:rPr>
        <w:t>М.И.Лисина</w:t>
      </w:r>
      <w:proofErr w:type="spellEnd"/>
      <w:r w:rsidRPr="00F76094">
        <w:rPr>
          <w:rFonts w:eastAsia="Times New Roman"/>
        </w:rPr>
        <w:t xml:space="preserve">, Д.Б. </w:t>
      </w:r>
      <w:proofErr w:type="spellStart"/>
      <w:r w:rsidRPr="00F76094">
        <w:rPr>
          <w:rFonts w:eastAsia="Times New Roman"/>
        </w:rPr>
        <w:t>Эльконин</w:t>
      </w:r>
      <w:proofErr w:type="spellEnd"/>
      <w:r w:rsidRPr="00F76094">
        <w:rPr>
          <w:rFonts w:eastAsia="Times New Roman"/>
        </w:rPr>
        <w:t xml:space="preserve">, </w:t>
      </w:r>
      <w:proofErr w:type="spellStart"/>
      <w:r w:rsidRPr="00F76094">
        <w:rPr>
          <w:rFonts w:eastAsia="Times New Roman"/>
        </w:rPr>
        <w:t>О.А.Карабанова</w:t>
      </w:r>
      <w:proofErr w:type="spellEnd"/>
      <w:r w:rsidRPr="00F76094">
        <w:rPr>
          <w:rFonts w:eastAsia="Times New Roman"/>
        </w:rPr>
        <w:t xml:space="preserve"> и др.). При этом ключевую роль играет эмоционально насыщенное общение ребенка со взрослым (М.И. Лисина).</w:t>
      </w:r>
    </w:p>
    <w:p w:rsidR="00A22E44" w:rsidRPr="00F76094" w:rsidRDefault="00A22E44" w:rsidP="00F76094">
      <w:pPr>
        <w:pStyle w:val="ab"/>
      </w:pPr>
    </w:p>
    <w:p w:rsidR="00A22E44" w:rsidRPr="00F76094" w:rsidRDefault="00187032" w:rsidP="00F76094">
      <w:pPr>
        <w:pStyle w:val="ab"/>
        <w:rPr>
          <w:rFonts w:eastAsia="Times New Roman"/>
        </w:rPr>
      </w:pPr>
      <w:r w:rsidRPr="00F76094">
        <w:rPr>
          <w:rFonts w:eastAsia="Times New Roman"/>
        </w:rPr>
        <w:t>возрастом число близких взрослых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Личностно-развивающее взаимодействие со взрослым предполагает индивидуальный подход к каждому ребенку: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w:t>
      </w:r>
    </w:p>
    <w:p w:rsidR="00A22E44" w:rsidRPr="00F76094" w:rsidRDefault="00187032" w:rsidP="00F76094">
      <w:pPr>
        <w:pStyle w:val="ab"/>
        <w:rPr>
          <w:rFonts w:eastAsia="Times New Roman"/>
        </w:rPr>
      </w:pPr>
      <w:r w:rsidRPr="00F76094">
        <w:rPr>
          <w:rFonts w:eastAsia="Times New Roman"/>
        </w:rPr>
        <w:t>целом. Особое значение для данного возрастного периода имеет поддержка потребности в</w:t>
      </w:r>
    </w:p>
    <w:p w:rsidR="00A22E44" w:rsidRPr="00F76094" w:rsidRDefault="00A22E44" w:rsidP="00F76094">
      <w:pPr>
        <w:pStyle w:val="ab"/>
      </w:pPr>
    </w:p>
    <w:p w:rsidR="00A22E44" w:rsidRPr="00F76094" w:rsidRDefault="00187032" w:rsidP="00F76094">
      <w:pPr>
        <w:pStyle w:val="ab"/>
      </w:pPr>
      <w:r w:rsidRPr="00F76094">
        <w:rPr>
          <w:rFonts w:eastAsia="Times New Roman"/>
        </w:rPr>
        <w:t>поиске, развитие предпосылок ориентировочно-исследовательской активности ребенка. Младенческий возраст (2-12 месяцев)</w:t>
      </w:r>
    </w:p>
    <w:p w:rsidR="00A22E44" w:rsidRPr="00F76094" w:rsidRDefault="00A22E44" w:rsidP="00F76094">
      <w:pPr>
        <w:pStyle w:val="ab"/>
      </w:pPr>
    </w:p>
    <w:p w:rsidR="00A22E44" w:rsidRPr="00F76094" w:rsidRDefault="00187032" w:rsidP="00F76094">
      <w:pPr>
        <w:pStyle w:val="ab"/>
        <w:rPr>
          <w:rFonts w:eastAsia="Times New Roman"/>
        </w:rPr>
      </w:pPr>
      <w:r w:rsidRPr="00F76094">
        <w:rPr>
          <w:rFonts w:eastAsia="Times New Roman"/>
        </w:rPr>
        <w:t>первом полугодии жизни ребенка основными задачами образовательной деятельности являются создание условий для:</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 развития надежной привязанности как условия здорового психического и личностного развития на протяжении жизни;</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 развития базового доверия к миру;</w:t>
      </w:r>
    </w:p>
    <w:p w:rsidR="00A22E44" w:rsidRPr="00F76094" w:rsidRDefault="00187032" w:rsidP="00F76094">
      <w:pPr>
        <w:pStyle w:val="ab"/>
        <w:rPr>
          <w:rFonts w:eastAsia="Times New Roman"/>
        </w:rPr>
      </w:pPr>
      <w:r w:rsidRPr="00F76094">
        <w:rPr>
          <w:rFonts w:eastAsia="Times New Roman"/>
        </w:rPr>
        <w:t>– развития эмоционального (ситуативно-личностного) общения младенца со взрослым;</w:t>
      </w:r>
    </w:p>
    <w:p w:rsidR="00A22E44" w:rsidRPr="00F76094" w:rsidRDefault="00A22E44" w:rsidP="00F76094">
      <w:pPr>
        <w:pStyle w:val="ab"/>
      </w:pPr>
    </w:p>
    <w:p w:rsidR="00A22E44" w:rsidRPr="00F76094" w:rsidRDefault="00187032" w:rsidP="00F76094">
      <w:pPr>
        <w:pStyle w:val="ab"/>
      </w:pPr>
      <w:r w:rsidRPr="00F76094">
        <w:rPr>
          <w:rFonts w:eastAsia="Times New Roman"/>
        </w:rPr>
        <w:t>– познавательной активности по отношению к предметному окружению и предпосылок ориентировочно-исследовательской активности;</w:t>
      </w:r>
    </w:p>
    <w:p w:rsidR="00A22E44" w:rsidRPr="00F76094" w:rsidRDefault="00A22E44" w:rsidP="00F76094">
      <w:pPr>
        <w:pStyle w:val="ab"/>
      </w:pPr>
    </w:p>
    <w:p w:rsidR="00A22E44" w:rsidRPr="00F76094" w:rsidRDefault="00187032" w:rsidP="00F76094">
      <w:pPr>
        <w:pStyle w:val="ab"/>
      </w:pPr>
      <w:r w:rsidRPr="00F76094">
        <w:rPr>
          <w:rFonts w:eastAsia="Times New Roman"/>
        </w:rPr>
        <w:t>– физического развития ребенка.</w:t>
      </w:r>
    </w:p>
    <w:p w:rsidR="00A22E44" w:rsidRPr="00F76094" w:rsidRDefault="00A22E44" w:rsidP="00F76094">
      <w:pPr>
        <w:pStyle w:val="ab"/>
      </w:pPr>
    </w:p>
    <w:p w:rsidR="00A22E44" w:rsidRPr="00F76094" w:rsidRDefault="00187032" w:rsidP="00F76094">
      <w:pPr>
        <w:pStyle w:val="ab"/>
        <w:rPr>
          <w:rFonts w:eastAsia="Times New Roman"/>
        </w:rPr>
      </w:pPr>
      <w:r w:rsidRPr="00F76094">
        <w:rPr>
          <w:rFonts w:eastAsia="Times New Roman"/>
        </w:rPr>
        <w:t>ходе эмоционального общения на данном возрастном этапе закладываются потенциальные возможности дальнейшего развития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rsidR="00A22E44" w:rsidRPr="00F76094" w:rsidRDefault="00A22E44" w:rsidP="00F76094">
      <w:pPr>
        <w:pStyle w:val="ab"/>
      </w:pPr>
    </w:p>
    <w:p w:rsidR="00A22E44" w:rsidRPr="00F76094" w:rsidRDefault="00187032" w:rsidP="00F76094">
      <w:pPr>
        <w:pStyle w:val="ab"/>
      </w:pPr>
      <w:r w:rsidRPr="00F76094">
        <w:rPr>
          <w:rFonts w:eastAsia="Times New Roman"/>
        </w:rPr>
        <w:t>В области социально-коммуникативного развития</w:t>
      </w:r>
    </w:p>
    <w:p w:rsidR="00A22E44" w:rsidRPr="00F76094" w:rsidRDefault="00A22E44" w:rsidP="00F76094">
      <w:pPr>
        <w:pStyle w:val="ab"/>
      </w:pPr>
    </w:p>
    <w:p w:rsidR="00A22E44" w:rsidRPr="00F76094" w:rsidRDefault="00187032" w:rsidP="00F76094">
      <w:pPr>
        <w:pStyle w:val="ab"/>
      </w:pPr>
      <w:r w:rsidRPr="00F76094">
        <w:rPr>
          <w:rFonts w:eastAsia="Times New Roman"/>
        </w:rPr>
        <w:t xml:space="preserve">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положительного </w:t>
      </w:r>
      <w:proofErr w:type="spellStart"/>
      <w:r w:rsidRPr="00F76094">
        <w:rPr>
          <w:rFonts w:eastAsia="Times New Roman"/>
        </w:rPr>
        <w:t>самовосприятия</w:t>
      </w:r>
      <w:proofErr w:type="spellEnd"/>
      <w:r w:rsidRPr="00F76094">
        <w:rPr>
          <w:rFonts w:eastAsia="Times New Roman"/>
        </w:rPr>
        <w:t xml:space="preserve"> ребенка: обращается по имени, хвалит, реагирует на проявления недовольства ребенка, устраняет его причину (пеленает, переодевает, кормит и др.), успокаивает.</w:t>
      </w:r>
    </w:p>
    <w:p w:rsidR="00A22E44" w:rsidRPr="00F76094" w:rsidRDefault="00A22E44" w:rsidP="00F76094">
      <w:pPr>
        <w:pStyle w:val="ab"/>
      </w:pPr>
    </w:p>
    <w:p w:rsidR="00A22E44" w:rsidRPr="00F76094" w:rsidRDefault="00187032" w:rsidP="00F76094">
      <w:pPr>
        <w:pStyle w:val="ab"/>
      </w:pPr>
      <w:r w:rsidRPr="00F76094">
        <w:rPr>
          <w:rFonts w:eastAsia="Times New Roman"/>
        </w:rPr>
        <w:t>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rsidR="00A22E44" w:rsidRPr="00F76094" w:rsidRDefault="00A22E44" w:rsidP="00F76094">
      <w:pPr>
        <w:pStyle w:val="ab"/>
      </w:pPr>
    </w:p>
    <w:p w:rsidR="00A22E44" w:rsidRPr="00F76094" w:rsidRDefault="00187032" w:rsidP="00F76094">
      <w:pPr>
        <w:pStyle w:val="ab"/>
      </w:pPr>
      <w:r w:rsidRPr="00F76094">
        <w:rPr>
          <w:rFonts w:eastAsia="Times New Roman"/>
        </w:rPr>
        <w:t>В области познавательного развития</w:t>
      </w:r>
    </w:p>
    <w:p w:rsidR="00A22E44" w:rsidRPr="00F76094" w:rsidRDefault="00A22E44" w:rsidP="00F76094">
      <w:pPr>
        <w:pStyle w:val="ab"/>
      </w:pPr>
    </w:p>
    <w:p w:rsidR="00A22E44" w:rsidRPr="00F76094" w:rsidRDefault="00187032" w:rsidP="00F76094">
      <w:pPr>
        <w:pStyle w:val="ab"/>
      </w:pPr>
      <w:r w:rsidRPr="00F76094">
        <w:rPr>
          <w:rFonts w:eastAsia="Times New Roman"/>
        </w:rPr>
        <w:t>Взрослый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rsidR="00A22E44" w:rsidRPr="00F76094" w:rsidRDefault="00A22E44" w:rsidP="00F76094">
      <w:pPr>
        <w:pStyle w:val="ab"/>
      </w:pPr>
    </w:p>
    <w:p w:rsidR="00A22E44" w:rsidRPr="00F76094" w:rsidRDefault="00187032" w:rsidP="00F76094">
      <w:pPr>
        <w:pStyle w:val="ab"/>
      </w:pPr>
      <w:r w:rsidRPr="00F76094">
        <w:rPr>
          <w:rFonts w:eastAsia="Times New Roman"/>
        </w:rPr>
        <w:t>В области физического развития</w:t>
      </w:r>
    </w:p>
    <w:p w:rsidR="00A22E44" w:rsidRPr="00F76094" w:rsidRDefault="00A22E44" w:rsidP="00F76094">
      <w:pPr>
        <w:pStyle w:val="ab"/>
      </w:pPr>
    </w:p>
    <w:p w:rsidR="00A22E44" w:rsidRPr="00F76094" w:rsidRDefault="00187032" w:rsidP="00F76094">
      <w:pPr>
        <w:pStyle w:val="ab"/>
      </w:pPr>
      <w:r w:rsidRPr="00F76094">
        <w:rPr>
          <w:rFonts w:eastAsia="Times New Roman"/>
        </w:rPr>
        <w:t>Взрослый способствует росту, укреплению здоровья, мышечного тонуса, развитию движений ребенка: организует питание, правильный режим сна и бодрствования, прогулок; проводит гимнастику, массаж и пр.</w:t>
      </w:r>
    </w:p>
    <w:p w:rsidR="00A22E44" w:rsidRPr="00F76094" w:rsidRDefault="00A22E44" w:rsidP="00F76094">
      <w:pPr>
        <w:pStyle w:val="ab"/>
      </w:pPr>
    </w:p>
    <w:p w:rsidR="00A22E44" w:rsidRPr="00F76094" w:rsidRDefault="00187032" w:rsidP="00F76094">
      <w:pPr>
        <w:pStyle w:val="ab"/>
      </w:pPr>
      <w:r w:rsidRPr="00F76094">
        <w:rPr>
          <w:rFonts w:eastAsia="Times New Roman"/>
        </w:rPr>
        <w:t>Во втором полугодии основные задачи образовательной деятельности состоят в создании условий:</w:t>
      </w:r>
    </w:p>
    <w:p w:rsidR="00A22E44" w:rsidRPr="00F76094" w:rsidRDefault="00A22E44" w:rsidP="00F76094">
      <w:pPr>
        <w:pStyle w:val="ab"/>
      </w:pPr>
    </w:p>
    <w:p w:rsidR="00A22E44" w:rsidRPr="00F76094" w:rsidRDefault="00187032" w:rsidP="00F76094">
      <w:pPr>
        <w:pStyle w:val="ab"/>
      </w:pPr>
      <w:r w:rsidRPr="00F76094">
        <w:rPr>
          <w:rFonts w:eastAsia="Times New Roman"/>
        </w:rPr>
        <w:t>– развития предметно-</w:t>
      </w:r>
      <w:proofErr w:type="spellStart"/>
      <w:r w:rsidRPr="00F76094">
        <w:rPr>
          <w:rFonts w:eastAsia="Times New Roman"/>
        </w:rPr>
        <w:t>манипулятивной</w:t>
      </w:r>
      <w:proofErr w:type="spellEnd"/>
      <w:r w:rsidRPr="00F76094">
        <w:rPr>
          <w:rFonts w:eastAsia="Times New Roman"/>
        </w:rPr>
        <w:t xml:space="preserve"> и познавательной активности;</w:t>
      </w:r>
    </w:p>
    <w:p w:rsidR="00A22E44" w:rsidRPr="00F76094" w:rsidRDefault="00187032" w:rsidP="00F76094">
      <w:pPr>
        <w:pStyle w:val="ab"/>
      </w:pPr>
      <w:r w:rsidRPr="00F76094">
        <w:rPr>
          <w:rFonts w:eastAsia="Times New Roman"/>
        </w:rPr>
        <w:t>– ситуативного-действенного общения ребенка со взрослым;</w:t>
      </w:r>
    </w:p>
    <w:p w:rsidR="00A22E44" w:rsidRPr="00F76094" w:rsidRDefault="00187032" w:rsidP="00F76094">
      <w:pPr>
        <w:pStyle w:val="ab"/>
      </w:pPr>
      <w:r w:rsidRPr="00F76094">
        <w:rPr>
          <w:rFonts w:eastAsia="Times New Roman"/>
        </w:rPr>
        <w:t>– развития речи;</w:t>
      </w:r>
    </w:p>
    <w:p w:rsidR="00A22E44" w:rsidRPr="00F76094" w:rsidRDefault="00187032" w:rsidP="00F76094">
      <w:pPr>
        <w:pStyle w:val="ab"/>
      </w:pPr>
      <w:r w:rsidRPr="00F76094">
        <w:rPr>
          <w:rFonts w:eastAsia="Times New Roman"/>
        </w:rPr>
        <w:t>– приобщения к художественно-эстетическим видам деятельности;</w:t>
      </w:r>
    </w:p>
    <w:p w:rsidR="00A22E44" w:rsidRPr="00F76094" w:rsidRDefault="00187032" w:rsidP="00F76094">
      <w:pPr>
        <w:pStyle w:val="ab"/>
      </w:pPr>
      <w:r w:rsidRPr="00F76094">
        <w:rPr>
          <w:rFonts w:eastAsia="Times New Roman"/>
        </w:rPr>
        <w:t>– развития первых навыков самообслуживания;</w:t>
      </w:r>
    </w:p>
    <w:p w:rsidR="00A22E44" w:rsidRPr="00F76094" w:rsidRDefault="00187032" w:rsidP="00F76094">
      <w:pPr>
        <w:pStyle w:val="ab"/>
      </w:pPr>
      <w:r w:rsidRPr="00F76094">
        <w:rPr>
          <w:rFonts w:eastAsia="Times New Roman"/>
        </w:rPr>
        <w:t>– физического развития.</w:t>
      </w:r>
    </w:p>
    <w:p w:rsidR="00A22E44" w:rsidRPr="00F76094" w:rsidRDefault="00A22E44" w:rsidP="00F76094">
      <w:pPr>
        <w:pStyle w:val="ab"/>
      </w:pPr>
    </w:p>
    <w:p w:rsidR="00A22E44" w:rsidRPr="00F76094" w:rsidRDefault="00187032" w:rsidP="00F76094">
      <w:pPr>
        <w:pStyle w:val="ab"/>
      </w:pPr>
      <w:r w:rsidRPr="00F76094">
        <w:rPr>
          <w:rFonts w:eastAsia="Times New Roman"/>
        </w:rPr>
        <w:t>В области социально-коммуникативного развития</w:t>
      </w:r>
    </w:p>
    <w:p w:rsidR="00A22E44" w:rsidRPr="00F76094" w:rsidRDefault="00A22E44" w:rsidP="00F76094">
      <w:pPr>
        <w:pStyle w:val="ab"/>
      </w:pPr>
    </w:p>
    <w:p w:rsidR="00A22E44" w:rsidRPr="00F76094" w:rsidRDefault="00187032" w:rsidP="00F76094">
      <w:pPr>
        <w:pStyle w:val="ab"/>
      </w:pPr>
      <w:r w:rsidRPr="00F76094">
        <w:rPr>
          <w:rFonts w:eastAsia="Times New Roman"/>
        </w:rPr>
        <w:t>Взрослый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взрослого чередуются. Взрослый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w:t>
      </w:r>
      <w:proofErr w:type="spellStart"/>
      <w:r w:rsidRPr="00F76094">
        <w:rPr>
          <w:rFonts w:eastAsia="Times New Roman"/>
        </w:rPr>
        <w:t>манипулятивной</w:t>
      </w:r>
      <w:proofErr w:type="spellEnd"/>
      <w:r w:rsidRPr="00F76094">
        <w:rPr>
          <w:rFonts w:eastAsia="Times New Roman"/>
        </w:rPr>
        <w:t xml:space="preserve"> активности, поощряет его действия.</w:t>
      </w:r>
    </w:p>
    <w:p w:rsidR="00A22E44" w:rsidRPr="00F76094" w:rsidRDefault="00A22E44" w:rsidP="00F76094">
      <w:pPr>
        <w:pStyle w:val="ab"/>
      </w:pPr>
    </w:p>
    <w:p w:rsidR="00A22E44" w:rsidRPr="00F76094" w:rsidRDefault="00187032" w:rsidP="00F76094">
      <w:pPr>
        <w:pStyle w:val="ab"/>
      </w:pPr>
      <w:r w:rsidRPr="00F76094">
        <w:rPr>
          <w:rFonts w:eastAsia="Times New Roman"/>
        </w:rP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обращает внимание на достижения ребенка, высказывая радость и поощряя их.</w:t>
      </w:r>
    </w:p>
    <w:p w:rsidR="00A22E44" w:rsidRPr="00F76094" w:rsidRDefault="00A22E44" w:rsidP="00F76094">
      <w:pPr>
        <w:pStyle w:val="ab"/>
      </w:pPr>
    </w:p>
    <w:p w:rsidR="00A22E44" w:rsidRPr="00F76094" w:rsidRDefault="00187032" w:rsidP="00F76094">
      <w:pPr>
        <w:pStyle w:val="ab"/>
      </w:pPr>
      <w:r w:rsidRPr="00F76094">
        <w:rPr>
          <w:rFonts w:eastAsia="Times New Roman"/>
        </w:rPr>
        <w:lastRenderedPageBreak/>
        <w:t>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проявлениями интереса детей друг к другу, взаимодействием детей, называет детей по имени, комментируя происходящее. На этой стадии развития ребенок еще не может понять интересы другого ребенка, не может делиться игрушкой и/или не брать чужую игрушку. Такие требования к ребенку на этом</w:t>
      </w:r>
      <w:r w:rsidR="00450A1B">
        <w:t xml:space="preserve"> </w:t>
      </w:r>
      <w:r w:rsidRPr="00F76094">
        <w:rPr>
          <w:rFonts w:eastAsia="Times New Roman"/>
        </w:rPr>
        <w:t>возрастном этапе не выдвигаются. Задача взрослого – предотвращать возможные конфликты, отвлекая детей, переключая внимание конфликтующих на более интересные объекты или занятия.</w:t>
      </w:r>
    </w:p>
    <w:p w:rsidR="00A22E44" w:rsidRPr="00F76094" w:rsidRDefault="00A22E44" w:rsidP="00F76094">
      <w:pPr>
        <w:pStyle w:val="ab"/>
      </w:pPr>
    </w:p>
    <w:p w:rsidR="00A22E44" w:rsidRPr="00F76094" w:rsidRDefault="00187032" w:rsidP="00F76094">
      <w:pPr>
        <w:pStyle w:val="ab"/>
      </w:pPr>
      <w:r w:rsidRPr="00F76094">
        <w:rPr>
          <w:rFonts w:eastAsia="Times New Roman"/>
        </w:rPr>
        <w:t>Взрослый также поддерживает стремление ребенка к самостоятельности в овладении навыками самообслуживания: поощряет попытки ребенка самостоятельно держать ложку, зачерпывать из тарелки пищу, пить из чашки и т. п.</w:t>
      </w:r>
    </w:p>
    <w:p w:rsidR="00A22E44" w:rsidRPr="00F76094" w:rsidRDefault="00A22E44" w:rsidP="00F76094">
      <w:pPr>
        <w:pStyle w:val="ab"/>
      </w:pPr>
    </w:p>
    <w:p w:rsidR="00A22E44" w:rsidRPr="00F76094" w:rsidRDefault="00187032" w:rsidP="00F76094">
      <w:pPr>
        <w:pStyle w:val="ab"/>
      </w:pPr>
      <w:r w:rsidRPr="00F76094">
        <w:rPr>
          <w:rFonts w:eastAsia="Times New Roman"/>
        </w:rPr>
        <w:t>В области познавательного развития</w:t>
      </w:r>
    </w:p>
    <w:p w:rsidR="00A22E44" w:rsidRPr="00F76094" w:rsidRDefault="00A22E44" w:rsidP="00F76094">
      <w:pPr>
        <w:pStyle w:val="ab"/>
      </w:pPr>
    </w:p>
    <w:p w:rsidR="00A22E44" w:rsidRPr="00F76094" w:rsidRDefault="00187032" w:rsidP="00F76094">
      <w:pPr>
        <w:pStyle w:val="ab"/>
      </w:pPr>
      <w:r w:rsidRPr="00F76094">
        <w:rPr>
          <w:rFonts w:eastAsia="Times New Roman"/>
        </w:rPr>
        <w:t>Взрослый способствует развитию любознательности ребенка: обогащает окружающую ребенка среду предметами, которые можно исследовать и/или с которыми можно экспериментировать (разбирать на части, соединять и разъединять детали, складывать, выкладывать, извлекать звуки и пр.). Это могут быть предметы различной величины, формы, с разнообразной поверхностью, разного цвета (дерево, пластмасса, бумага, ткань, губка, шерсть, веревка и т. п.), 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 и т. п.).</w:t>
      </w:r>
    </w:p>
    <w:p w:rsidR="00A22E44" w:rsidRPr="00F76094" w:rsidRDefault="00A22E44" w:rsidP="00F76094">
      <w:pPr>
        <w:pStyle w:val="ab"/>
      </w:pPr>
    </w:p>
    <w:p w:rsidR="00A22E44" w:rsidRPr="00F76094" w:rsidRDefault="00187032" w:rsidP="00F76094">
      <w:pPr>
        <w:pStyle w:val="ab"/>
      </w:pPr>
      <w:r w:rsidRPr="00F76094">
        <w:rPr>
          <w:rFonts w:eastAsia="Times New Roman"/>
        </w:rPr>
        <w:t>На регулярных прогулках взрослый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детей, вместе с ребенком рассматривает камешки, листья, цветы и т. п.</w:t>
      </w:r>
    </w:p>
    <w:p w:rsidR="00A22E44" w:rsidRPr="00F76094" w:rsidRDefault="00A22E44" w:rsidP="00F76094">
      <w:pPr>
        <w:pStyle w:val="ab"/>
      </w:pPr>
    </w:p>
    <w:p w:rsidR="00A22E44" w:rsidRPr="00F76094" w:rsidRDefault="00043D72" w:rsidP="00F76094">
      <w:pPr>
        <w:pStyle w:val="ab"/>
        <w:rPr>
          <w:rFonts w:eastAsia="Times New Roman"/>
        </w:rPr>
      </w:pPr>
      <w:r>
        <w:rPr>
          <w:rFonts w:eastAsia="Times New Roman"/>
        </w:rPr>
        <w:t xml:space="preserve">В </w:t>
      </w:r>
      <w:r w:rsidR="00187032" w:rsidRPr="00F76094">
        <w:rPr>
          <w:rFonts w:eastAsia="Times New Roman"/>
        </w:rPr>
        <w:t>области речевого развития</w:t>
      </w:r>
    </w:p>
    <w:p w:rsidR="00A22E44" w:rsidRPr="00F76094" w:rsidRDefault="00A22E44" w:rsidP="00F76094">
      <w:pPr>
        <w:pStyle w:val="ab"/>
        <w:rPr>
          <w:rFonts w:eastAsia="Times New Roman"/>
        </w:rPr>
      </w:pPr>
    </w:p>
    <w:p w:rsidR="00A22E44" w:rsidRPr="00F76094" w:rsidRDefault="001F4902" w:rsidP="00F76094">
      <w:pPr>
        <w:pStyle w:val="ab"/>
        <w:rPr>
          <w:rFonts w:eastAsia="Times New Roman"/>
        </w:rPr>
      </w:pPr>
      <w:r>
        <w:rPr>
          <w:rFonts w:eastAsia="Times New Roman"/>
        </w:rPr>
        <w:t xml:space="preserve">В </w:t>
      </w:r>
      <w:r w:rsidR="00187032" w:rsidRPr="00F76094">
        <w:rPr>
          <w:rFonts w:eastAsia="Times New Roman"/>
        </w:rPr>
        <w:t>процессе взаимодействия с ребенком взрослый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взрослый стимулирует понимание ребенком речи: комментирует собственные действия и действия ребенка, называет окружающие предметы, читает детские стихи, поет песенки, показывает картинки, рассказывает, что на них изображено. Организует игры, включающие ритмические стихи и движения.</w:t>
      </w:r>
    </w:p>
    <w:p w:rsidR="00A22E44" w:rsidRPr="00F76094" w:rsidRDefault="00A22E44" w:rsidP="00F76094">
      <w:pPr>
        <w:pStyle w:val="ab"/>
        <w:rPr>
          <w:rFonts w:eastAsia="Times New Roman"/>
        </w:rPr>
      </w:pPr>
    </w:p>
    <w:p w:rsidR="00A22E44" w:rsidRPr="00F76094" w:rsidRDefault="00043D72" w:rsidP="00F76094">
      <w:pPr>
        <w:pStyle w:val="ab"/>
        <w:rPr>
          <w:rFonts w:eastAsia="Times New Roman"/>
        </w:rPr>
      </w:pPr>
      <w:r>
        <w:rPr>
          <w:rFonts w:eastAsia="Times New Roman"/>
        </w:rPr>
        <w:t xml:space="preserve">В </w:t>
      </w:r>
      <w:r w:rsidR="00187032" w:rsidRPr="00F76094">
        <w:rPr>
          <w:rFonts w:eastAsia="Times New Roman"/>
        </w:rPr>
        <w:t>области художественно-эстетического развития</w:t>
      </w:r>
    </w:p>
    <w:p w:rsidR="00A22E44" w:rsidRPr="00F76094" w:rsidRDefault="00A22E44" w:rsidP="00F76094">
      <w:pPr>
        <w:pStyle w:val="ab"/>
      </w:pPr>
    </w:p>
    <w:p w:rsidR="00A22E44" w:rsidRPr="00F76094" w:rsidRDefault="00187032" w:rsidP="00F76094">
      <w:pPr>
        <w:pStyle w:val="ab"/>
      </w:pPr>
      <w:r w:rsidRPr="00F76094">
        <w:rPr>
          <w:rFonts w:eastAsia="Times New Roman"/>
        </w:rPr>
        <w:t>Взрослый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и т. п. Взрослый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и/или позволяет детям свободно двигаться под музыку. Взрослый рассматривает вместе с ребенком картинки, репродукции картин; показывает короткие инсценировки с куклами, пальчиковыми игрушками; рисует в присутствии детей, побуждая их тем самым к собственной изобразительной деятельности; предоставляет детям возможность использовать все материалы для самовыражения и/или экспериментирования с ними: извлекать звуки из инструментов, чиркать каракули мелками или карандашами, экспериментировать с красками и т. п.</w:t>
      </w:r>
    </w:p>
    <w:p w:rsidR="00A22E44" w:rsidRPr="00F76094" w:rsidRDefault="00A22E44" w:rsidP="00F76094">
      <w:pPr>
        <w:pStyle w:val="ab"/>
      </w:pPr>
    </w:p>
    <w:p w:rsidR="00A22E44" w:rsidRPr="00F76094" w:rsidRDefault="00187032" w:rsidP="00F76094">
      <w:pPr>
        <w:pStyle w:val="ab"/>
      </w:pPr>
      <w:r w:rsidRPr="00F76094">
        <w:rPr>
          <w:rFonts w:eastAsia="Times New Roman"/>
        </w:rPr>
        <w:t>В области физического развития</w:t>
      </w:r>
    </w:p>
    <w:p w:rsidR="00A22E44" w:rsidRPr="00F76094" w:rsidRDefault="00A22E44" w:rsidP="00F76094">
      <w:pPr>
        <w:pStyle w:val="ab"/>
      </w:pPr>
    </w:p>
    <w:p w:rsidR="00A22E44" w:rsidRPr="00F76094" w:rsidRDefault="00187032" w:rsidP="00F76094">
      <w:pPr>
        <w:pStyle w:val="ab"/>
      </w:pPr>
      <w:r w:rsidRPr="00F76094">
        <w:rPr>
          <w:rFonts w:eastAsia="Times New Roman"/>
        </w:rPr>
        <w:t>Взрослый способствует прежде всего двигательному развитию, организует полноценное питание, режим дня, включающий сон и регулярное пребывание на свежем воздухе, время от времени проводит массаж.</w:t>
      </w:r>
    </w:p>
    <w:p w:rsidR="00A22E44" w:rsidRPr="00F76094" w:rsidRDefault="00A22E44" w:rsidP="00F76094">
      <w:pPr>
        <w:pStyle w:val="ab"/>
      </w:pPr>
    </w:p>
    <w:p w:rsidR="00A22E44" w:rsidRPr="00F76094" w:rsidRDefault="00187032" w:rsidP="00F76094">
      <w:pPr>
        <w:pStyle w:val="ab"/>
      </w:pPr>
      <w:r w:rsidRPr="00F76094">
        <w:rPr>
          <w:rFonts w:eastAsia="Times New Roman"/>
        </w:rPr>
        <w:t>Развитию крупной и мелкой моторики на данном этапе следует придавать особое значение.</w:t>
      </w:r>
    </w:p>
    <w:p w:rsidR="00A22E44" w:rsidRPr="00F76094" w:rsidRDefault="00A22E44" w:rsidP="00F76094">
      <w:pPr>
        <w:pStyle w:val="ab"/>
      </w:pPr>
    </w:p>
    <w:p w:rsidR="00A22E44" w:rsidRPr="00F76094" w:rsidRDefault="00187032" w:rsidP="00F76094">
      <w:pPr>
        <w:pStyle w:val="ab"/>
      </w:pPr>
      <w:r w:rsidRPr="00F76094">
        <w:rPr>
          <w:rFonts w:eastAsia="Times New Roman"/>
          <w:iCs/>
          <w:u w:val="single"/>
        </w:rPr>
        <w:t>В области крупной моторики</w:t>
      </w:r>
    </w:p>
    <w:p w:rsidR="00A22E44" w:rsidRPr="00F76094" w:rsidRDefault="00A22E44" w:rsidP="00F76094">
      <w:pPr>
        <w:pStyle w:val="ab"/>
      </w:pPr>
    </w:p>
    <w:p w:rsidR="00A22E44" w:rsidRPr="00F76094" w:rsidRDefault="00187032" w:rsidP="00F76094">
      <w:pPr>
        <w:pStyle w:val="ab"/>
      </w:pPr>
      <w:r w:rsidRPr="00F76094">
        <w:rPr>
          <w:rFonts w:eastAsia="Times New Roman"/>
        </w:rPr>
        <w:lastRenderedPageBreak/>
        <w:t>Взрослый поощряет самостоятельную активность и развитие свободного движения; организует безопасную предметно-пространственную среду, способствующую развитию свободной двигательной активности, самостоятельному перемещению ребенка в помещении, попыткам делать первые шаги.</w:t>
      </w:r>
    </w:p>
    <w:p w:rsidR="00A22E44" w:rsidRPr="00F76094" w:rsidRDefault="00A22E44" w:rsidP="00F76094">
      <w:pPr>
        <w:pStyle w:val="ab"/>
      </w:pPr>
    </w:p>
    <w:p w:rsidR="00A22E44" w:rsidRPr="00F76094" w:rsidRDefault="00187032" w:rsidP="00F76094">
      <w:pPr>
        <w:pStyle w:val="ab"/>
      </w:pPr>
      <w:r w:rsidRPr="00F76094">
        <w:rPr>
          <w:rFonts w:eastAsia="Times New Roman"/>
        </w:rPr>
        <w:t xml:space="preserve">Для развития здоровой пространственной координации и двигательного аппарата ребенка важно, чтобы ребенок учился перемещению в пространстве и </w:t>
      </w:r>
      <w:proofErr w:type="spellStart"/>
      <w:r w:rsidRPr="00F76094">
        <w:rPr>
          <w:rFonts w:eastAsia="Times New Roman"/>
        </w:rPr>
        <w:t>прямостоянию</w:t>
      </w:r>
      <w:proofErr w:type="spellEnd"/>
      <w:r w:rsidRPr="00F76094">
        <w:rPr>
          <w:rFonts w:eastAsia="Times New Roman"/>
        </w:rPr>
        <w:t xml:space="preserve"> самостоятельно, без</w:t>
      </w:r>
      <w:r w:rsidR="00043D72">
        <w:t xml:space="preserve"> </w:t>
      </w:r>
      <w:r w:rsidRPr="00F76094">
        <w:rPr>
          <w:rFonts w:eastAsia="Times New Roman"/>
        </w:rPr>
        <w:t>активного вмешательства взрослых. Необходимо предоставлять ребенку возможность развиваться по индивидуальной траектории моторного развития. Большинство детей активно ползают, но существует множество детей, пропускающих фазу активного ползания и двигающихся по-другому.</w:t>
      </w:r>
    </w:p>
    <w:p w:rsidR="00A22E44" w:rsidRPr="00F76094" w:rsidRDefault="00A22E44" w:rsidP="00F76094">
      <w:pPr>
        <w:pStyle w:val="ab"/>
      </w:pPr>
    </w:p>
    <w:p w:rsidR="00A22E44" w:rsidRPr="00F76094" w:rsidRDefault="00187032" w:rsidP="00F76094">
      <w:pPr>
        <w:pStyle w:val="ab"/>
      </w:pPr>
      <w:r w:rsidRPr="00F76094">
        <w:rPr>
          <w:rFonts w:eastAsia="Times New Roman"/>
        </w:rPr>
        <w:t xml:space="preserve">Следует также помнить, что сроки развития </w:t>
      </w:r>
      <w:proofErr w:type="spellStart"/>
      <w:r w:rsidRPr="00F76094">
        <w:rPr>
          <w:rFonts w:eastAsia="Times New Roman"/>
        </w:rPr>
        <w:t>прямостояния</w:t>
      </w:r>
      <w:proofErr w:type="spellEnd"/>
      <w:r w:rsidRPr="00F76094">
        <w:rPr>
          <w:rFonts w:eastAsia="Times New Roman"/>
        </w:rPr>
        <w:t xml:space="preserve"> у разных детей сильно варьируются</w:t>
      </w:r>
    </w:p>
    <w:p w:rsidR="00A22E44" w:rsidRPr="00F76094" w:rsidRDefault="00A22E44" w:rsidP="00F76094">
      <w:pPr>
        <w:pStyle w:val="ab"/>
      </w:pPr>
    </w:p>
    <w:p w:rsidR="00A22E44" w:rsidRPr="00F76094" w:rsidRDefault="00187032" w:rsidP="00F76094">
      <w:pPr>
        <w:pStyle w:val="ab"/>
        <w:rPr>
          <w:rFonts w:eastAsia="Times New Roman"/>
        </w:rPr>
      </w:pPr>
      <w:r w:rsidRPr="00F76094">
        <w:rPr>
          <w:rFonts w:eastAsia="Times New Roman"/>
        </w:rPr>
        <w:t>возрастном диапазоне от 10 месяцев до 1,5 и более лет. Искусственное ускорение этого процесса, беспокойство родителей (законных представителей) и неадекватные требования могут нанести ребенку вред.</w:t>
      </w:r>
    </w:p>
    <w:p w:rsidR="00A22E44" w:rsidRPr="00F76094" w:rsidRDefault="00A22E44" w:rsidP="00F76094">
      <w:pPr>
        <w:pStyle w:val="ab"/>
      </w:pPr>
    </w:p>
    <w:p w:rsidR="00A22E44" w:rsidRPr="00F76094" w:rsidRDefault="00187032" w:rsidP="00F76094">
      <w:pPr>
        <w:pStyle w:val="ab"/>
      </w:pPr>
      <w:r w:rsidRPr="00F76094">
        <w:rPr>
          <w:rFonts w:eastAsia="Times New Roman"/>
          <w:iCs/>
          <w:u w:val="single"/>
        </w:rPr>
        <w:t>В области мелкой моторики</w:t>
      </w:r>
    </w:p>
    <w:p w:rsidR="00A22E44" w:rsidRPr="00F76094" w:rsidRDefault="00A22E44" w:rsidP="00F76094">
      <w:pPr>
        <w:pStyle w:val="ab"/>
      </w:pPr>
    </w:p>
    <w:p w:rsidR="00A22E44" w:rsidRPr="00F76094" w:rsidRDefault="00187032" w:rsidP="00F76094">
      <w:pPr>
        <w:pStyle w:val="ab"/>
      </w:pPr>
      <w:r w:rsidRPr="00F76094">
        <w:rPr>
          <w:rFonts w:eastAsia="Times New Roman"/>
        </w:rPr>
        <w:t xml:space="preserve">Взрослый насыщает среду предметами </w:t>
      </w:r>
      <w:proofErr w:type="spellStart"/>
      <w:r w:rsidRPr="00F76094">
        <w:rPr>
          <w:rFonts w:eastAsia="Times New Roman"/>
        </w:rPr>
        <w:t>изразнообразных</w:t>
      </w:r>
      <w:proofErr w:type="spellEnd"/>
      <w:r w:rsidRPr="00F76094">
        <w:rPr>
          <w:rFonts w:eastAsia="Times New Roman"/>
        </w:rPr>
        <w:t xml:space="preserve"> материалов (дерева, пластмассы, материи, шерсти и т. п.) различной величины и формы, ощупывание которых способствует развитию мелкой моторики ребенка, учитывая требования по обеспечению безопасности жизни и здоровья детей. Развитию мелкой моторики способствует также экспериментирование с карандашами, мелками и т. п.</w:t>
      </w:r>
    </w:p>
    <w:p w:rsidR="00A22E44" w:rsidRPr="00F76094" w:rsidRDefault="00A22E44" w:rsidP="00F76094">
      <w:pPr>
        <w:pStyle w:val="ab"/>
      </w:pPr>
    </w:p>
    <w:p w:rsidR="00A22E44" w:rsidRPr="00F76094" w:rsidRDefault="00187032" w:rsidP="00F76094">
      <w:pPr>
        <w:pStyle w:val="ab"/>
      </w:pPr>
      <w:r w:rsidRPr="00F76094">
        <w:rPr>
          <w:rFonts w:eastAsia="Times New Roman"/>
        </w:rPr>
        <w:t>Ранний возраст (1-3 года)</w:t>
      </w:r>
    </w:p>
    <w:p w:rsidR="00A22E44" w:rsidRPr="00F76094" w:rsidRDefault="00187032" w:rsidP="00F76094">
      <w:pPr>
        <w:pStyle w:val="ab"/>
      </w:pPr>
      <w:r w:rsidRPr="00F76094">
        <w:rPr>
          <w:rFonts w:eastAsia="Times New Roman"/>
        </w:rPr>
        <w:t>Социально-коммуникативное развитие</w:t>
      </w:r>
    </w:p>
    <w:p w:rsidR="00A22E44" w:rsidRPr="00F76094" w:rsidRDefault="00A22E44" w:rsidP="00F76094">
      <w:pPr>
        <w:pStyle w:val="ab"/>
      </w:pPr>
    </w:p>
    <w:p w:rsidR="00A22E44" w:rsidRPr="00F76094" w:rsidRDefault="00187032" w:rsidP="00F76094">
      <w:pPr>
        <w:pStyle w:val="ab"/>
        <w:rPr>
          <w:rFonts w:eastAsia="Times New Roman"/>
        </w:rPr>
      </w:pPr>
      <w:r w:rsidRPr="00F76094">
        <w:rPr>
          <w:rFonts w:eastAsia="Times New Roman"/>
        </w:rPr>
        <w:t>области социально-коммуникативного развития основными задачами образовательной деятельности являются создание условий для:</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 дальнейшего развития общения ребенка со взрослыми;</w:t>
      </w:r>
    </w:p>
    <w:p w:rsidR="00A22E44" w:rsidRPr="00F76094" w:rsidRDefault="00187032" w:rsidP="00F76094">
      <w:pPr>
        <w:pStyle w:val="ab"/>
        <w:rPr>
          <w:rFonts w:eastAsia="Times New Roman"/>
        </w:rPr>
      </w:pPr>
      <w:r w:rsidRPr="00F76094">
        <w:rPr>
          <w:rFonts w:eastAsia="Times New Roman"/>
        </w:rPr>
        <w:t>– дальнейшего развития общения ребенка с другими детьми;</w:t>
      </w:r>
    </w:p>
    <w:p w:rsidR="00A22E44" w:rsidRPr="00F76094" w:rsidRDefault="00187032" w:rsidP="00F76094">
      <w:pPr>
        <w:pStyle w:val="ab"/>
        <w:rPr>
          <w:rFonts w:eastAsia="Times New Roman"/>
        </w:rPr>
      </w:pPr>
      <w:r w:rsidRPr="00F76094">
        <w:rPr>
          <w:rFonts w:eastAsia="Times New Roman"/>
        </w:rPr>
        <w:t>– дальнейшего развития игры</w:t>
      </w:r>
    </w:p>
    <w:p w:rsidR="00A22E44" w:rsidRPr="00F76094" w:rsidRDefault="00187032" w:rsidP="00F76094">
      <w:pPr>
        <w:pStyle w:val="ab"/>
        <w:rPr>
          <w:rFonts w:eastAsia="Times New Roman"/>
        </w:rPr>
      </w:pPr>
      <w:r w:rsidRPr="00F76094">
        <w:rPr>
          <w:rFonts w:eastAsia="Times New Roman"/>
        </w:rPr>
        <w:t>– дальнейшего развития навыков самообслуживания.</w:t>
      </w:r>
    </w:p>
    <w:p w:rsidR="00A22E44" w:rsidRPr="00F76094" w:rsidRDefault="00A22E44" w:rsidP="00F76094">
      <w:pPr>
        <w:pStyle w:val="ab"/>
        <w:rPr>
          <w:rFonts w:eastAsia="Times New Roman"/>
        </w:rPr>
      </w:pPr>
    </w:p>
    <w:p w:rsidR="00A22E44" w:rsidRPr="00F76094" w:rsidRDefault="00B63564" w:rsidP="00F76094">
      <w:pPr>
        <w:pStyle w:val="ab"/>
        <w:rPr>
          <w:rFonts w:eastAsia="Times New Roman"/>
        </w:rPr>
      </w:pPr>
      <w:r>
        <w:rPr>
          <w:rFonts w:eastAsia="Times New Roman"/>
        </w:rPr>
        <w:t>Сфера</w:t>
      </w:r>
      <w:r w:rsidR="00187032" w:rsidRPr="00F76094">
        <w:rPr>
          <w:rFonts w:eastAsia="Times New Roman"/>
        </w:rPr>
        <w:t xml:space="preserve"> развития общения </w:t>
      </w:r>
      <w:proofErr w:type="gramStart"/>
      <w:r w:rsidR="00187032" w:rsidRPr="00F76094">
        <w:rPr>
          <w:rFonts w:eastAsia="Times New Roman"/>
        </w:rPr>
        <w:t>со</w:t>
      </w:r>
      <w:proofErr w:type="gramEnd"/>
      <w:r w:rsidR="00187032" w:rsidRPr="00F76094">
        <w:rPr>
          <w:rFonts w:eastAsia="Times New Roman"/>
        </w:rPr>
        <w:t xml:space="preserve"> взрослым. 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w:t>
      </w:r>
      <w:proofErr w:type="spellStart"/>
      <w:r w:rsidR="00187032" w:rsidRPr="00F76094">
        <w:rPr>
          <w:rFonts w:eastAsia="Times New Roman"/>
        </w:rPr>
        <w:t>манипулятивной</w:t>
      </w:r>
      <w:proofErr w:type="spellEnd"/>
      <w:r w:rsidR="00187032" w:rsidRPr="00F76094">
        <w:rPr>
          <w:rFonts w:eastAsia="Times New Roman"/>
        </w:rPr>
        <w:t xml:space="preserve"> активности, поощряет его действия.</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rsidRPr="00F76094">
        <w:rPr>
          <w:rFonts w:eastAsia="Times New Roman"/>
        </w:rPr>
        <w:t>просоциальное</w:t>
      </w:r>
      <w:proofErr w:type="spellEnd"/>
      <w:r w:rsidRPr="00F76094">
        <w:rPr>
          <w:rFonts w:eastAsia="Times New Roman"/>
        </w:rPr>
        <w:t xml:space="preserve"> поведение, называя детей по имени, комментируя (вербализируя) происходящее.</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w:t>
      </w:r>
    </w:p>
    <w:p w:rsidR="00A22E44" w:rsidRPr="00F76094" w:rsidRDefault="00A22E44" w:rsidP="00F76094">
      <w:pPr>
        <w:pStyle w:val="ab"/>
      </w:pPr>
    </w:p>
    <w:p w:rsidR="00A22E44" w:rsidRPr="00F76094" w:rsidRDefault="00187032" w:rsidP="00F76094">
      <w:pPr>
        <w:pStyle w:val="ab"/>
      </w:pPr>
      <w:r w:rsidRPr="00F76094">
        <w:rPr>
          <w:rFonts w:eastAsia="Times New Roman"/>
          <w:iCs/>
          <w:u w:val="single"/>
        </w:rPr>
        <w:t>В сфере развития социальных отношений и общения со сверстниками</w:t>
      </w:r>
    </w:p>
    <w:p w:rsidR="00A22E44" w:rsidRPr="00F76094" w:rsidRDefault="00A22E44" w:rsidP="00F76094">
      <w:pPr>
        <w:pStyle w:val="ab"/>
      </w:pPr>
    </w:p>
    <w:p w:rsidR="00A22E44" w:rsidRPr="00F76094" w:rsidRDefault="00187032" w:rsidP="00F76094">
      <w:pPr>
        <w:pStyle w:val="ab"/>
      </w:pPr>
      <w:r w:rsidRPr="00F76094">
        <w:rPr>
          <w:rFonts w:eastAsia="Times New Roman"/>
        </w:rPr>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w:t>
      </w:r>
      <w:r w:rsidRPr="00F76094">
        <w:rPr>
          <w:rFonts w:eastAsia="Times New Roman"/>
        </w:rPr>
        <w:lastRenderedPageBreak/>
        <w:t>взаимодействия; утешает детей в случае обиды и обращает внимание на то, что определенные действия могут вызывать обиду.</w:t>
      </w:r>
    </w:p>
    <w:p w:rsidR="00A22E44" w:rsidRPr="00F76094" w:rsidRDefault="00A22E44" w:rsidP="00F76094">
      <w:pPr>
        <w:pStyle w:val="ab"/>
      </w:pPr>
    </w:p>
    <w:p w:rsidR="00A22E44" w:rsidRPr="00F76094" w:rsidRDefault="00187032" w:rsidP="00F76094">
      <w:pPr>
        <w:pStyle w:val="ab"/>
      </w:pPr>
      <w:r w:rsidRPr="00F76094">
        <w:rPr>
          <w:rFonts w:eastAsia="Times New Roman"/>
        </w:rPr>
        <w:t>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w:t>
      </w:r>
      <w:r w:rsidR="00043D72">
        <w:rPr>
          <w:rFonts w:eastAsia="Times New Roman"/>
        </w:rPr>
        <w:t xml:space="preserve"> </w:t>
      </w:r>
      <w:r w:rsidRPr="00F76094">
        <w:rPr>
          <w:rFonts w:eastAsia="Times New Roman"/>
        </w:rPr>
        <w:t>действия и действия других людей в плане их влияния на других, овладевая таким образом социальными компетентностями.</w:t>
      </w:r>
    </w:p>
    <w:p w:rsidR="00A22E44" w:rsidRPr="00F76094" w:rsidRDefault="00A22E44" w:rsidP="00F76094">
      <w:pPr>
        <w:pStyle w:val="ab"/>
      </w:pPr>
    </w:p>
    <w:p w:rsidR="00A22E44" w:rsidRPr="00F76094" w:rsidRDefault="00187032" w:rsidP="00F76094">
      <w:pPr>
        <w:pStyle w:val="ab"/>
      </w:pPr>
      <w:r w:rsidRPr="00F76094">
        <w:rPr>
          <w:rFonts w:eastAsia="Times New Roman"/>
          <w:iCs/>
          <w:u w:val="single"/>
        </w:rPr>
        <w:t>В сфере развития игры</w:t>
      </w:r>
    </w:p>
    <w:p w:rsidR="00A22E44" w:rsidRPr="00F76094" w:rsidRDefault="00A22E44" w:rsidP="00F76094">
      <w:pPr>
        <w:pStyle w:val="ab"/>
      </w:pPr>
    </w:p>
    <w:p w:rsidR="00A22E44" w:rsidRPr="00F76094" w:rsidRDefault="00187032" w:rsidP="00F76094">
      <w:pPr>
        <w:pStyle w:val="ab"/>
      </w:pPr>
      <w:r w:rsidRPr="00F76094">
        <w:rPr>
          <w:rFonts w:eastAsia="Times New Roman"/>
        </w:rPr>
        <w:t>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 (покормить куклу, помешать в кастрюльке «еду»), использовать предметы-заместители, поддерживает попытки ребенка играть в роли (мамы, дочки, врача и др.), организуют несложные сюжетные игры с несколькими детьми.</w:t>
      </w:r>
    </w:p>
    <w:p w:rsidR="00A22E44" w:rsidRPr="00F76094" w:rsidRDefault="00A22E44" w:rsidP="00F76094">
      <w:pPr>
        <w:pStyle w:val="ab"/>
      </w:pPr>
    </w:p>
    <w:p w:rsidR="00A22E44" w:rsidRPr="00F76094" w:rsidRDefault="00187032" w:rsidP="00F76094">
      <w:pPr>
        <w:pStyle w:val="ab"/>
      </w:pPr>
      <w:r w:rsidRPr="00F76094">
        <w:rPr>
          <w:rFonts w:eastAsia="Times New Roman"/>
          <w:iCs/>
          <w:u w:val="single"/>
        </w:rPr>
        <w:t>В сфере социального и эмоционального развития</w:t>
      </w:r>
    </w:p>
    <w:p w:rsidR="00A22E44" w:rsidRPr="00F76094" w:rsidRDefault="00A22E44" w:rsidP="00F76094">
      <w:pPr>
        <w:pStyle w:val="ab"/>
      </w:pPr>
    </w:p>
    <w:p w:rsidR="00A22E44" w:rsidRPr="00F76094" w:rsidRDefault="00187032" w:rsidP="00F76094">
      <w:pPr>
        <w:pStyle w:val="ab"/>
      </w:pPr>
      <w:r w:rsidRPr="00F76094">
        <w:rPr>
          <w:rFonts w:eastAsia="Times New Roman"/>
        </w:rPr>
        <w:t>Взрослый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w:t>
      </w:r>
    </w:p>
    <w:p w:rsidR="00A22E44" w:rsidRPr="00F76094" w:rsidRDefault="00A22E44" w:rsidP="00F76094">
      <w:pPr>
        <w:pStyle w:val="ab"/>
      </w:pPr>
    </w:p>
    <w:p w:rsidR="00A22E44" w:rsidRPr="00F76094" w:rsidRDefault="00187032" w:rsidP="00F76094">
      <w:pPr>
        <w:pStyle w:val="ab"/>
      </w:pPr>
      <w:r w:rsidRPr="00F76094">
        <w:rPr>
          <w:rFonts w:eastAsia="Times New Roman"/>
        </w:rPr>
        <w:t>Ребенок знакомится с другими детьми. Взрослый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w:t>
      </w:r>
    </w:p>
    <w:p w:rsidR="00A22E44" w:rsidRPr="00F76094" w:rsidRDefault="00A22E44" w:rsidP="00F76094">
      <w:pPr>
        <w:pStyle w:val="ab"/>
      </w:pPr>
    </w:p>
    <w:p w:rsidR="00A22E44" w:rsidRPr="00F76094" w:rsidRDefault="00187032" w:rsidP="00F76094">
      <w:pPr>
        <w:pStyle w:val="ab"/>
      </w:pPr>
      <w:r w:rsidRPr="00F76094">
        <w:rPr>
          <w:rFonts w:eastAsia="Times New Roman"/>
        </w:rPr>
        <w:t>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w:t>
      </w:r>
    </w:p>
    <w:p w:rsidR="00A22E44" w:rsidRPr="00F76094" w:rsidRDefault="00A22E44" w:rsidP="00F76094">
      <w:pPr>
        <w:pStyle w:val="ab"/>
      </w:pPr>
    </w:p>
    <w:p w:rsidR="00A22E44" w:rsidRPr="00F76094" w:rsidRDefault="00187032" w:rsidP="00F76094">
      <w:pPr>
        <w:pStyle w:val="ab"/>
      </w:pPr>
      <w:r w:rsidRPr="00F76094">
        <w:rPr>
          <w:rFonts w:eastAsia="Times New Roman"/>
        </w:rPr>
        <w:t>Познавательное развитие</w:t>
      </w:r>
    </w:p>
    <w:p w:rsidR="00A22E44" w:rsidRPr="00F76094" w:rsidRDefault="00A22E44" w:rsidP="00F76094">
      <w:pPr>
        <w:pStyle w:val="ab"/>
      </w:pPr>
    </w:p>
    <w:p w:rsidR="00A22E44" w:rsidRPr="00F76094" w:rsidRDefault="00187032" w:rsidP="00F76094">
      <w:pPr>
        <w:pStyle w:val="ab"/>
        <w:rPr>
          <w:rFonts w:eastAsia="Times New Roman"/>
        </w:rPr>
      </w:pPr>
      <w:r w:rsidRPr="00F76094">
        <w:rPr>
          <w:rFonts w:eastAsia="Times New Roman"/>
        </w:rPr>
        <w:t xml:space="preserve">сфере познавательного развития основными </w:t>
      </w:r>
      <w:r w:rsidRPr="00F76094">
        <w:rPr>
          <w:rFonts w:eastAsia="Times New Roman"/>
          <w:iCs/>
        </w:rPr>
        <w:t>задачами образовательной деятельности</w:t>
      </w:r>
      <w:r w:rsidRPr="00F76094">
        <w:rPr>
          <w:rFonts w:eastAsia="Times New Roman"/>
        </w:rPr>
        <w:t xml:space="preserve"> являются создание условий для:</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 ознакомления детей с явлениями и предметами окружающего мира, овладения предметными действиями;</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 развития познавательно-исследовательской активности и познавательных способностей.</w:t>
      </w:r>
    </w:p>
    <w:p w:rsidR="00A22E44" w:rsidRPr="00F76094" w:rsidRDefault="00A22E44" w:rsidP="00F76094">
      <w:pPr>
        <w:pStyle w:val="ab"/>
      </w:pPr>
    </w:p>
    <w:p w:rsidR="00A22E44" w:rsidRPr="00F76094" w:rsidRDefault="00187032" w:rsidP="00F76094">
      <w:pPr>
        <w:pStyle w:val="ab"/>
      </w:pPr>
      <w:r w:rsidRPr="00F76094">
        <w:rPr>
          <w:rFonts w:eastAsia="Times New Roman"/>
          <w:iCs/>
          <w:u w:val="single"/>
        </w:rPr>
        <w:t>В сфере ознакомления с окружающим миром</w:t>
      </w:r>
    </w:p>
    <w:p w:rsidR="00A22E44" w:rsidRPr="00F76094" w:rsidRDefault="00A22E44" w:rsidP="00F76094">
      <w:pPr>
        <w:pStyle w:val="ab"/>
      </w:pPr>
    </w:p>
    <w:p w:rsidR="00A22E44" w:rsidRPr="00F76094" w:rsidRDefault="00187032" w:rsidP="00F76094">
      <w:pPr>
        <w:pStyle w:val="ab"/>
      </w:pPr>
      <w:r w:rsidRPr="00F76094">
        <w:rPr>
          <w:rFonts w:eastAsia="Times New Roman"/>
        </w:rPr>
        <w:t>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w:t>
      </w:r>
    </w:p>
    <w:p w:rsidR="00A22E44" w:rsidRPr="00F76094" w:rsidRDefault="00A22E44" w:rsidP="00F76094">
      <w:pPr>
        <w:pStyle w:val="ab"/>
      </w:pPr>
    </w:p>
    <w:p w:rsidR="00A22E44" w:rsidRPr="00F76094" w:rsidRDefault="00187032" w:rsidP="00F76094">
      <w:pPr>
        <w:pStyle w:val="ab"/>
        <w:rPr>
          <w:rFonts w:eastAsia="Times New Roman"/>
          <w:iCs/>
          <w:u w:val="single"/>
        </w:rPr>
      </w:pPr>
      <w:r w:rsidRPr="00F76094">
        <w:rPr>
          <w:rFonts w:eastAsia="Times New Roman"/>
          <w:iCs/>
          <w:u w:val="single"/>
        </w:rPr>
        <w:t>сфере развития познавательно-исследовательской активности и познавательных способностей</w:t>
      </w:r>
    </w:p>
    <w:p w:rsidR="00A22E44" w:rsidRPr="00F76094" w:rsidRDefault="00A22E44" w:rsidP="00F76094">
      <w:pPr>
        <w:pStyle w:val="ab"/>
        <w:rPr>
          <w:rFonts w:eastAsia="Times New Roman"/>
          <w:iCs/>
          <w:u w:val="single"/>
        </w:rPr>
      </w:pPr>
    </w:p>
    <w:p w:rsidR="00A22E44" w:rsidRPr="00F76094" w:rsidRDefault="00187032" w:rsidP="00F76094">
      <w:pPr>
        <w:pStyle w:val="ab"/>
        <w:rPr>
          <w:rFonts w:eastAsia="Times New Roman"/>
          <w:iCs/>
          <w:u w:val="single"/>
        </w:rPr>
      </w:pPr>
      <w:r w:rsidRPr="00F76094">
        <w:rPr>
          <w:rFonts w:eastAsia="Times New Roman"/>
        </w:rPr>
        <w:t>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с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w:t>
      </w:r>
    </w:p>
    <w:p w:rsidR="00A22E44" w:rsidRPr="00F76094" w:rsidRDefault="00A22E44" w:rsidP="00F76094">
      <w:pPr>
        <w:pStyle w:val="ab"/>
      </w:pPr>
    </w:p>
    <w:p w:rsidR="00A22E44" w:rsidRPr="00F76094" w:rsidRDefault="00187032" w:rsidP="00F76094">
      <w:pPr>
        <w:pStyle w:val="ab"/>
      </w:pPr>
      <w:r w:rsidRPr="00F76094">
        <w:rPr>
          <w:rFonts w:eastAsia="Times New Roman"/>
        </w:rPr>
        <w:t>Речевое развитие</w:t>
      </w:r>
    </w:p>
    <w:p w:rsidR="00A22E44" w:rsidRPr="00F76094" w:rsidRDefault="00A22E44" w:rsidP="00F76094">
      <w:pPr>
        <w:pStyle w:val="ab"/>
      </w:pPr>
    </w:p>
    <w:p w:rsidR="00A22E44" w:rsidRPr="00F76094" w:rsidRDefault="00187032" w:rsidP="00F76094">
      <w:pPr>
        <w:pStyle w:val="ab"/>
        <w:rPr>
          <w:rFonts w:eastAsia="Times New Roman"/>
        </w:rPr>
      </w:pPr>
      <w:r w:rsidRPr="00F76094">
        <w:rPr>
          <w:rFonts w:eastAsia="Times New Roman"/>
        </w:rPr>
        <w:lastRenderedPageBreak/>
        <w:t xml:space="preserve">области речевого развития основными </w:t>
      </w:r>
      <w:r w:rsidRPr="00F76094">
        <w:rPr>
          <w:rFonts w:eastAsia="Times New Roman"/>
          <w:iCs/>
        </w:rPr>
        <w:t>задачами образовательной деятельности</w:t>
      </w:r>
      <w:r w:rsidRPr="00F76094">
        <w:rPr>
          <w:rFonts w:eastAsia="Times New Roman"/>
        </w:rPr>
        <w:t xml:space="preserve"> являются создание условий для:</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 развития речи у детей в повседневной жизни;</w:t>
      </w:r>
    </w:p>
    <w:p w:rsidR="00A22E44" w:rsidRPr="00F76094" w:rsidRDefault="00A22E44" w:rsidP="00F76094">
      <w:pPr>
        <w:pStyle w:val="ab"/>
        <w:rPr>
          <w:rFonts w:eastAsia="Times New Roman"/>
        </w:rPr>
      </w:pPr>
    </w:p>
    <w:p w:rsidR="00043D72" w:rsidRDefault="00187032" w:rsidP="00F76094">
      <w:pPr>
        <w:pStyle w:val="ab"/>
        <w:rPr>
          <w:rFonts w:eastAsia="Times New Roman"/>
        </w:rPr>
      </w:pPr>
      <w:r w:rsidRPr="00F76094">
        <w:rPr>
          <w:rFonts w:eastAsia="Times New Roman"/>
        </w:rPr>
        <w:t>– развития разных сторон речи в специально организованных играх и занятиях.</w:t>
      </w:r>
    </w:p>
    <w:p w:rsidR="00043D72" w:rsidRDefault="00043D72" w:rsidP="00F76094">
      <w:pPr>
        <w:pStyle w:val="ab"/>
        <w:rPr>
          <w:rFonts w:eastAsia="Times New Roman"/>
        </w:rPr>
      </w:pPr>
    </w:p>
    <w:p w:rsidR="00A22E44" w:rsidRPr="00F76094" w:rsidRDefault="00187032" w:rsidP="00F76094">
      <w:pPr>
        <w:pStyle w:val="ab"/>
      </w:pPr>
      <w:r w:rsidRPr="00F76094">
        <w:rPr>
          <w:rFonts w:eastAsia="Times New Roman"/>
          <w:iCs/>
          <w:u w:val="single"/>
        </w:rPr>
        <w:t>В сфере развития речи в повседневной жизни</w:t>
      </w:r>
    </w:p>
    <w:p w:rsidR="00A22E44" w:rsidRPr="00F76094" w:rsidRDefault="00A22E44" w:rsidP="00F76094">
      <w:pPr>
        <w:pStyle w:val="ab"/>
      </w:pPr>
    </w:p>
    <w:p w:rsidR="00A22E44" w:rsidRPr="00F76094" w:rsidRDefault="00187032" w:rsidP="00F76094">
      <w:pPr>
        <w:pStyle w:val="ab"/>
      </w:pPr>
      <w:r w:rsidRPr="00F76094">
        <w:rPr>
          <w:rFonts w:eastAsia="Times New Roman"/>
        </w:rPr>
        <w:t>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w:t>
      </w:r>
    </w:p>
    <w:p w:rsidR="00A22E44" w:rsidRPr="00F76094" w:rsidRDefault="00A22E44" w:rsidP="00F76094">
      <w:pPr>
        <w:pStyle w:val="ab"/>
      </w:pPr>
    </w:p>
    <w:p w:rsidR="00A22E44" w:rsidRPr="00F76094" w:rsidRDefault="00187032" w:rsidP="00F76094">
      <w:pPr>
        <w:pStyle w:val="ab"/>
      </w:pPr>
      <w:r w:rsidRPr="00F76094">
        <w:rPr>
          <w:rFonts w:eastAsia="Times New Roman"/>
        </w:rPr>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A22E44" w:rsidRPr="00F76094" w:rsidRDefault="00A22E44" w:rsidP="00F76094">
      <w:pPr>
        <w:pStyle w:val="ab"/>
      </w:pPr>
    </w:p>
    <w:p w:rsidR="00A22E44" w:rsidRPr="00F76094" w:rsidRDefault="00187032" w:rsidP="00F76094">
      <w:pPr>
        <w:pStyle w:val="ab"/>
      </w:pPr>
      <w:r w:rsidRPr="00F76094">
        <w:rPr>
          <w:rFonts w:eastAsia="Times New Roman"/>
          <w:iCs/>
          <w:u w:val="single"/>
        </w:rPr>
        <w:t>В сфере развития разных сторон речи</w:t>
      </w:r>
    </w:p>
    <w:p w:rsidR="00A22E44" w:rsidRPr="00F76094" w:rsidRDefault="00A22E44" w:rsidP="00F76094">
      <w:pPr>
        <w:pStyle w:val="ab"/>
      </w:pPr>
    </w:p>
    <w:p w:rsidR="00A22E44" w:rsidRPr="00F76094" w:rsidRDefault="00187032" w:rsidP="00F76094">
      <w:pPr>
        <w:pStyle w:val="ab"/>
      </w:pPr>
      <w:r w:rsidRPr="00F76094">
        <w:rPr>
          <w:rFonts w:eastAsia="Times New Roman"/>
        </w:rPr>
        <w:t>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A22E44" w:rsidRPr="00F76094" w:rsidRDefault="00A22E44" w:rsidP="00F76094">
      <w:pPr>
        <w:pStyle w:val="ab"/>
      </w:pPr>
    </w:p>
    <w:p w:rsidR="00A22E44" w:rsidRPr="00F76094" w:rsidRDefault="00187032" w:rsidP="00F76094">
      <w:pPr>
        <w:pStyle w:val="ab"/>
      </w:pPr>
      <w:r w:rsidRPr="00F76094">
        <w:rPr>
          <w:rFonts w:eastAsia="Times New Roman"/>
        </w:rPr>
        <w:t>Художественно-эстетическое развитие</w:t>
      </w:r>
    </w:p>
    <w:p w:rsidR="00A22E44" w:rsidRPr="00F76094" w:rsidRDefault="00A22E44" w:rsidP="00F76094">
      <w:pPr>
        <w:pStyle w:val="ab"/>
      </w:pPr>
    </w:p>
    <w:p w:rsidR="00A22E44" w:rsidRPr="00F76094" w:rsidRDefault="00187032" w:rsidP="00F76094">
      <w:pPr>
        <w:pStyle w:val="ab"/>
        <w:rPr>
          <w:rFonts w:eastAsia="Times New Roman"/>
        </w:rPr>
      </w:pPr>
      <w:r w:rsidRPr="00F76094">
        <w:rPr>
          <w:rFonts w:eastAsia="Times New Roman"/>
        </w:rPr>
        <w:t xml:space="preserve">области художественно-эстетического развития основными </w:t>
      </w:r>
      <w:r w:rsidRPr="00F76094">
        <w:rPr>
          <w:rFonts w:eastAsia="Times New Roman"/>
          <w:iCs/>
        </w:rPr>
        <w:t>задачами образовательной</w:t>
      </w:r>
      <w:r w:rsidRPr="00F76094">
        <w:rPr>
          <w:rFonts w:eastAsia="Times New Roman"/>
        </w:rPr>
        <w:t xml:space="preserve"> </w:t>
      </w:r>
      <w:r w:rsidRPr="00F76094">
        <w:rPr>
          <w:rFonts w:eastAsia="Times New Roman"/>
          <w:iCs/>
        </w:rPr>
        <w:t xml:space="preserve">деятельности </w:t>
      </w:r>
      <w:r w:rsidRPr="00F76094">
        <w:rPr>
          <w:rFonts w:eastAsia="Times New Roman"/>
        </w:rPr>
        <w:t>являются создание условий для:</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 развития у детей эстетического отношения к окружающему миру;</w:t>
      </w:r>
    </w:p>
    <w:p w:rsidR="00A22E44" w:rsidRPr="00F76094" w:rsidRDefault="00187032" w:rsidP="00F76094">
      <w:pPr>
        <w:pStyle w:val="ab"/>
        <w:rPr>
          <w:rFonts w:eastAsia="Times New Roman"/>
        </w:rPr>
      </w:pPr>
      <w:r w:rsidRPr="00F76094">
        <w:rPr>
          <w:rFonts w:eastAsia="Times New Roman"/>
        </w:rPr>
        <w:t>– приобщения к изобразительным видам деятельности;</w:t>
      </w:r>
    </w:p>
    <w:p w:rsidR="00A22E44" w:rsidRPr="00F76094" w:rsidRDefault="00187032" w:rsidP="00F76094">
      <w:pPr>
        <w:pStyle w:val="ab"/>
        <w:rPr>
          <w:rFonts w:eastAsia="Times New Roman"/>
        </w:rPr>
      </w:pPr>
      <w:r w:rsidRPr="00F76094">
        <w:rPr>
          <w:rFonts w:eastAsia="Times New Roman"/>
        </w:rPr>
        <w:t>– приобщения к музыкальной культуре;</w:t>
      </w:r>
    </w:p>
    <w:p w:rsidR="00A22E44" w:rsidRPr="00F76094" w:rsidRDefault="00187032" w:rsidP="00F76094">
      <w:pPr>
        <w:pStyle w:val="ab"/>
        <w:rPr>
          <w:rFonts w:eastAsia="Times New Roman"/>
        </w:rPr>
      </w:pPr>
      <w:r w:rsidRPr="00F76094">
        <w:rPr>
          <w:rFonts w:eastAsia="Times New Roman"/>
        </w:rPr>
        <w:t>– приобщения к театрализованной деятельности.</w:t>
      </w:r>
    </w:p>
    <w:p w:rsidR="00A22E44" w:rsidRPr="00F76094" w:rsidRDefault="00A22E44" w:rsidP="00F76094">
      <w:pPr>
        <w:pStyle w:val="ab"/>
      </w:pPr>
    </w:p>
    <w:p w:rsidR="00A22E44" w:rsidRPr="00F76094" w:rsidRDefault="00187032" w:rsidP="00F76094">
      <w:pPr>
        <w:pStyle w:val="ab"/>
      </w:pPr>
      <w:r w:rsidRPr="00F76094">
        <w:rPr>
          <w:rFonts w:eastAsia="Times New Roman"/>
          <w:iCs/>
          <w:u w:val="single"/>
        </w:rPr>
        <w:t>В сфере развития у детей эстетического отношения к окружающему миру</w:t>
      </w:r>
    </w:p>
    <w:p w:rsidR="00A22E44" w:rsidRPr="00F76094" w:rsidRDefault="00A22E44" w:rsidP="00F76094">
      <w:pPr>
        <w:pStyle w:val="ab"/>
      </w:pPr>
    </w:p>
    <w:p w:rsidR="00A22E44" w:rsidRPr="00F76094" w:rsidRDefault="00187032" w:rsidP="00F76094">
      <w:pPr>
        <w:pStyle w:val="ab"/>
      </w:pPr>
      <w:r w:rsidRPr="00F76094">
        <w:rPr>
          <w:rFonts w:eastAsia="Times New Roman"/>
        </w:rPr>
        <w:t>Взрослые привлекают внимание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rsidR="00A22E44" w:rsidRPr="00F76094" w:rsidRDefault="00A22E44" w:rsidP="00F76094">
      <w:pPr>
        <w:pStyle w:val="ab"/>
      </w:pPr>
    </w:p>
    <w:p w:rsidR="00A22E44" w:rsidRPr="00F76094" w:rsidRDefault="00187032" w:rsidP="00F76094">
      <w:pPr>
        <w:pStyle w:val="ab"/>
      </w:pPr>
      <w:r w:rsidRPr="00F76094">
        <w:rPr>
          <w:rFonts w:eastAsia="Times New Roman"/>
          <w:iCs/>
          <w:u w:val="single"/>
        </w:rPr>
        <w:t>В сфере приобщения к изобразительным видам деятельности</w:t>
      </w:r>
    </w:p>
    <w:p w:rsidR="00A22E44" w:rsidRPr="00F76094" w:rsidRDefault="00A22E44" w:rsidP="00F76094">
      <w:pPr>
        <w:pStyle w:val="ab"/>
      </w:pPr>
    </w:p>
    <w:p w:rsidR="00A22E44" w:rsidRPr="00F76094" w:rsidRDefault="00187032" w:rsidP="00F76094">
      <w:pPr>
        <w:pStyle w:val="ab"/>
      </w:pPr>
      <w:r w:rsidRPr="00F76094">
        <w:rPr>
          <w:rFonts w:eastAsia="Times New Roman"/>
        </w:rPr>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rsidR="00A22E44" w:rsidRPr="00F76094" w:rsidRDefault="00A22E44" w:rsidP="00F76094">
      <w:pPr>
        <w:pStyle w:val="ab"/>
      </w:pPr>
    </w:p>
    <w:p w:rsidR="00A22E44" w:rsidRPr="00F76094" w:rsidRDefault="00187032" w:rsidP="00F76094">
      <w:pPr>
        <w:pStyle w:val="ab"/>
      </w:pPr>
      <w:r w:rsidRPr="00F76094">
        <w:rPr>
          <w:rFonts w:eastAsia="Times New Roman"/>
          <w:iCs/>
          <w:u w:val="single"/>
        </w:rPr>
        <w:t>В сфере приобщения к музыкальной культуре</w:t>
      </w:r>
    </w:p>
    <w:p w:rsidR="00A22E44" w:rsidRPr="00F76094" w:rsidRDefault="00A22E44" w:rsidP="00F76094">
      <w:pPr>
        <w:pStyle w:val="ab"/>
      </w:pPr>
    </w:p>
    <w:p w:rsidR="00A22E44" w:rsidRPr="00F76094" w:rsidRDefault="00187032" w:rsidP="00F76094">
      <w:pPr>
        <w:pStyle w:val="ab"/>
      </w:pPr>
      <w:r w:rsidRPr="00F76094">
        <w:rPr>
          <w:rFonts w:eastAsia="Times New Roman"/>
        </w:rPr>
        <w:t>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A22E44" w:rsidRPr="00F76094" w:rsidRDefault="00A22E44" w:rsidP="00F76094">
      <w:pPr>
        <w:pStyle w:val="ab"/>
      </w:pPr>
    </w:p>
    <w:p w:rsidR="00A22E44" w:rsidRPr="00F76094" w:rsidRDefault="00187032" w:rsidP="00F76094">
      <w:pPr>
        <w:pStyle w:val="ab"/>
      </w:pPr>
      <w:r w:rsidRPr="00F76094">
        <w:rPr>
          <w:rFonts w:eastAsia="Times New Roman"/>
          <w:iCs/>
          <w:u w:val="single"/>
        </w:rPr>
        <w:t>В сфере приобщения детей к театрализованной деятельности</w:t>
      </w:r>
    </w:p>
    <w:p w:rsidR="00A22E44" w:rsidRPr="00F76094" w:rsidRDefault="00A22E44" w:rsidP="00F76094">
      <w:pPr>
        <w:pStyle w:val="ab"/>
      </w:pPr>
    </w:p>
    <w:p w:rsidR="00A22E44" w:rsidRPr="00F76094" w:rsidRDefault="00187032" w:rsidP="00F76094">
      <w:pPr>
        <w:pStyle w:val="ab"/>
      </w:pPr>
      <w:r w:rsidRPr="00F76094">
        <w:rPr>
          <w:rFonts w:eastAsia="Times New Roman"/>
        </w:rPr>
        <w:t>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увиденного.</w:t>
      </w:r>
    </w:p>
    <w:p w:rsidR="00A22E44" w:rsidRPr="00F76094" w:rsidRDefault="00A22E44" w:rsidP="00F76094">
      <w:pPr>
        <w:pStyle w:val="ab"/>
      </w:pPr>
    </w:p>
    <w:p w:rsidR="00A22E44" w:rsidRPr="00F76094" w:rsidRDefault="00187032" w:rsidP="00F76094">
      <w:pPr>
        <w:pStyle w:val="ab"/>
      </w:pPr>
      <w:r w:rsidRPr="00F76094">
        <w:rPr>
          <w:rFonts w:eastAsia="Times New Roman"/>
        </w:rPr>
        <w:t>Физическое развитие</w:t>
      </w:r>
    </w:p>
    <w:p w:rsidR="00A22E44" w:rsidRPr="00F76094" w:rsidRDefault="00A22E44" w:rsidP="00F76094">
      <w:pPr>
        <w:pStyle w:val="ab"/>
      </w:pPr>
    </w:p>
    <w:p w:rsidR="00A22E44" w:rsidRPr="00F76094" w:rsidRDefault="00187032" w:rsidP="00F76094">
      <w:pPr>
        <w:pStyle w:val="ab"/>
        <w:rPr>
          <w:rFonts w:eastAsia="Times New Roman"/>
        </w:rPr>
      </w:pPr>
      <w:r w:rsidRPr="00F76094">
        <w:rPr>
          <w:rFonts w:eastAsia="Times New Roman"/>
        </w:rPr>
        <w:t xml:space="preserve">области физического развития основными </w:t>
      </w:r>
      <w:r w:rsidRPr="00F76094">
        <w:rPr>
          <w:rFonts w:eastAsia="Times New Roman"/>
          <w:iCs/>
        </w:rPr>
        <w:t>задачами образовательной деятельности</w:t>
      </w:r>
      <w:r w:rsidRPr="00F76094">
        <w:rPr>
          <w:rFonts w:eastAsia="Times New Roman"/>
        </w:rPr>
        <w:t xml:space="preserve"> являются создание условий для:</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 укрепления здоровья детей, становления ценностей здорового образа жизни;</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 развития различных видов двигательной активности;</w:t>
      </w:r>
    </w:p>
    <w:p w:rsidR="00A22E44" w:rsidRPr="00F76094" w:rsidRDefault="00187032" w:rsidP="00F76094">
      <w:pPr>
        <w:pStyle w:val="ab"/>
        <w:rPr>
          <w:rFonts w:eastAsia="Times New Roman"/>
        </w:rPr>
      </w:pPr>
      <w:r w:rsidRPr="00F76094">
        <w:rPr>
          <w:rFonts w:eastAsia="Times New Roman"/>
        </w:rPr>
        <w:t>– формирования навыков безопасного поведения.</w:t>
      </w:r>
    </w:p>
    <w:p w:rsidR="00A22E44" w:rsidRPr="00F76094" w:rsidRDefault="00A22E44" w:rsidP="00F76094">
      <w:pPr>
        <w:pStyle w:val="ab"/>
      </w:pPr>
    </w:p>
    <w:p w:rsidR="00A22E44" w:rsidRPr="00F76094" w:rsidRDefault="00187032" w:rsidP="00F76094">
      <w:pPr>
        <w:pStyle w:val="ab"/>
      </w:pPr>
      <w:r w:rsidRPr="00F76094">
        <w:rPr>
          <w:rFonts w:eastAsia="Times New Roman"/>
          <w:iCs/>
          <w:u w:val="single"/>
        </w:rPr>
        <w:t>В сфере укрепления здоровья детей, становления ценностей здорового образа жизни</w:t>
      </w:r>
    </w:p>
    <w:p w:rsidR="00A22E44" w:rsidRPr="00F76094" w:rsidRDefault="00187032" w:rsidP="00F76094">
      <w:pPr>
        <w:pStyle w:val="ab"/>
      </w:pPr>
      <w:r w:rsidRPr="00F76094">
        <w:rPr>
          <w:rFonts w:eastAsia="Times New Roman"/>
        </w:rPr>
        <w:t>Взрослые организуют правильный режим дня, приучают детей к соблюдению правил личной</w:t>
      </w:r>
    </w:p>
    <w:p w:rsidR="00A22E44" w:rsidRPr="00F76094" w:rsidRDefault="00187032" w:rsidP="00F76094">
      <w:pPr>
        <w:pStyle w:val="ab"/>
      </w:pPr>
      <w:r w:rsidRPr="00F76094">
        <w:rPr>
          <w:rFonts w:eastAsia="Times New Roman"/>
        </w:rPr>
        <w:t>гигиены, в доступной форме объясняют, что полезно и что вредно для здоровья.</w:t>
      </w:r>
    </w:p>
    <w:p w:rsidR="00A22E44" w:rsidRPr="00F76094" w:rsidRDefault="00A22E44" w:rsidP="00F76094">
      <w:pPr>
        <w:pStyle w:val="ab"/>
      </w:pPr>
    </w:p>
    <w:p w:rsidR="00A22E44" w:rsidRPr="00F76094" w:rsidRDefault="00187032" w:rsidP="00F76094">
      <w:pPr>
        <w:pStyle w:val="ab"/>
      </w:pPr>
      <w:r w:rsidRPr="00F76094">
        <w:rPr>
          <w:rFonts w:eastAsia="Times New Roman"/>
          <w:iCs/>
          <w:u w:val="single"/>
        </w:rPr>
        <w:t>В сфере развития различных видов двигательной активности</w:t>
      </w:r>
    </w:p>
    <w:p w:rsidR="00A22E44" w:rsidRPr="00F76094" w:rsidRDefault="00A22E44" w:rsidP="00F76094">
      <w:pPr>
        <w:pStyle w:val="ab"/>
      </w:pPr>
    </w:p>
    <w:p w:rsidR="00A22E44" w:rsidRPr="00F76094" w:rsidRDefault="00187032" w:rsidP="00F76094">
      <w:pPr>
        <w:pStyle w:val="ab"/>
      </w:pPr>
      <w:r w:rsidRPr="00F76094">
        <w:rPr>
          <w:rFonts w:eastAsia="Times New Roman"/>
        </w:rPr>
        <w:t>Взрослые организую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 Вовлекают детей в игры с предметами, стимулирующие развитие мелкой моторики.</w:t>
      </w:r>
    </w:p>
    <w:p w:rsidR="00A22E44" w:rsidRPr="00F76094" w:rsidRDefault="00A22E44" w:rsidP="00F76094">
      <w:pPr>
        <w:pStyle w:val="ab"/>
      </w:pPr>
    </w:p>
    <w:p w:rsidR="00A22E44" w:rsidRPr="00F76094" w:rsidRDefault="00187032" w:rsidP="00F76094">
      <w:pPr>
        <w:pStyle w:val="ab"/>
      </w:pPr>
      <w:r w:rsidRPr="00F76094">
        <w:rPr>
          <w:rFonts w:eastAsia="Times New Roman"/>
          <w:iCs/>
          <w:u w:val="single"/>
        </w:rPr>
        <w:t>В сфере формирования навыков безопасного поведения</w:t>
      </w:r>
    </w:p>
    <w:p w:rsidR="00A22E44" w:rsidRPr="00F76094" w:rsidRDefault="00A22E44" w:rsidP="00F76094">
      <w:pPr>
        <w:pStyle w:val="ab"/>
      </w:pPr>
    </w:p>
    <w:p w:rsidR="00A22E44" w:rsidRPr="00F76094" w:rsidRDefault="00187032" w:rsidP="00F76094">
      <w:pPr>
        <w:pStyle w:val="ab"/>
      </w:pPr>
      <w:r w:rsidRPr="00F76094">
        <w:rPr>
          <w:rFonts w:eastAsia="Times New Roman"/>
        </w:rPr>
        <w:t>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A22E44" w:rsidRPr="00F76094" w:rsidRDefault="00A22E44" w:rsidP="00F76094">
      <w:pPr>
        <w:pStyle w:val="ab"/>
      </w:pPr>
    </w:p>
    <w:p w:rsidR="00A22E44" w:rsidRPr="00F76094" w:rsidRDefault="00A22E44" w:rsidP="00F76094">
      <w:pPr>
        <w:pStyle w:val="ab"/>
      </w:pPr>
    </w:p>
    <w:p w:rsidR="00A22E44" w:rsidRPr="00043D72" w:rsidRDefault="00187032" w:rsidP="00F76094">
      <w:pPr>
        <w:pStyle w:val="ab"/>
        <w:rPr>
          <w:b/>
        </w:rPr>
      </w:pPr>
      <w:r w:rsidRPr="00043D72">
        <w:rPr>
          <w:rFonts w:eastAsia="Times New Roman"/>
          <w:b/>
        </w:rPr>
        <w:t>2.1.2. Дошкольный возраст</w:t>
      </w:r>
    </w:p>
    <w:p w:rsidR="00A22E44" w:rsidRPr="00F76094" w:rsidRDefault="00187032" w:rsidP="00F76094">
      <w:pPr>
        <w:pStyle w:val="ab"/>
      </w:pPr>
      <w:r w:rsidRPr="00F76094">
        <w:rPr>
          <w:rFonts w:eastAsia="Times New Roman"/>
        </w:rPr>
        <w:t>Социально-коммуникативное развитие</w:t>
      </w:r>
    </w:p>
    <w:p w:rsidR="00A22E44" w:rsidRPr="00F76094" w:rsidRDefault="00A22E44" w:rsidP="00F76094">
      <w:pPr>
        <w:pStyle w:val="ab"/>
      </w:pPr>
    </w:p>
    <w:p w:rsidR="00A22E44" w:rsidRPr="00F76094" w:rsidRDefault="00187032" w:rsidP="00F76094">
      <w:pPr>
        <w:pStyle w:val="ab"/>
        <w:rPr>
          <w:rFonts w:eastAsia="Times New Roman"/>
        </w:rPr>
      </w:pPr>
      <w:r w:rsidRPr="00F76094">
        <w:rPr>
          <w:rFonts w:eastAsia="Times New Roman"/>
        </w:rPr>
        <w:t xml:space="preserve">области социально-коммуникативного развития ребенка в условиях информационной социализации основными </w:t>
      </w:r>
      <w:r w:rsidRPr="00F76094">
        <w:rPr>
          <w:rFonts w:eastAsia="Times New Roman"/>
          <w:iCs/>
        </w:rPr>
        <w:t>задачами</w:t>
      </w:r>
      <w:r w:rsidRPr="00F76094">
        <w:rPr>
          <w:rFonts w:eastAsia="Times New Roman"/>
        </w:rPr>
        <w:t xml:space="preserve"> образовательной деятельности являются создание условий для:</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 развития положительного отношения ребенка к себе и другим людям;</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 развития коммуникативной и социальной компетентности, в том числе информационно-социальной компетентности;</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 развития игровой деятельности;</w:t>
      </w:r>
    </w:p>
    <w:p w:rsidR="00A22E44" w:rsidRPr="00F76094" w:rsidRDefault="00187032" w:rsidP="00F76094">
      <w:pPr>
        <w:pStyle w:val="ab"/>
        <w:rPr>
          <w:rFonts w:eastAsia="Times New Roman"/>
        </w:rPr>
      </w:pPr>
      <w:r w:rsidRPr="00F76094">
        <w:rPr>
          <w:rFonts w:eastAsia="Times New Roman"/>
        </w:rPr>
        <w:t>– развития компетентности в виртуальном поиске.</w:t>
      </w:r>
    </w:p>
    <w:p w:rsidR="00A22E44" w:rsidRPr="00F76094" w:rsidRDefault="00A22E44" w:rsidP="00F76094">
      <w:pPr>
        <w:pStyle w:val="ab"/>
      </w:pPr>
    </w:p>
    <w:p w:rsidR="00A22E44" w:rsidRPr="00F76094" w:rsidRDefault="00187032" w:rsidP="00F76094">
      <w:pPr>
        <w:pStyle w:val="ab"/>
      </w:pPr>
      <w:r w:rsidRPr="00F76094">
        <w:rPr>
          <w:rFonts w:eastAsia="Times New Roman"/>
          <w:iCs/>
          <w:u w:val="single"/>
        </w:rPr>
        <w:t>В сфере развития положительного отношения ребенка к себе и другим людям</w:t>
      </w:r>
    </w:p>
    <w:p w:rsidR="00A22E44" w:rsidRPr="00F76094" w:rsidRDefault="00187032" w:rsidP="00F76094">
      <w:pPr>
        <w:pStyle w:val="ab"/>
      </w:pPr>
      <w:r w:rsidRPr="00F76094">
        <w:rPr>
          <w:rFonts w:eastAsia="Times New Roman"/>
        </w:rPr>
        <w:t>Взрослые создают условия для формирования у ребенка положительного самоощущения –</w:t>
      </w:r>
    </w:p>
    <w:p w:rsidR="00A22E44" w:rsidRPr="00F76094" w:rsidRDefault="00187032" w:rsidP="00F76094">
      <w:pPr>
        <w:pStyle w:val="ab"/>
      </w:pPr>
      <w:r w:rsidRPr="00F76094">
        <w:rPr>
          <w:rFonts w:eastAsia="Times New Roman"/>
        </w:rPr>
        <w:t>уверенности в своих возможностях, в том, что он хороший, его любят.</w:t>
      </w:r>
    </w:p>
    <w:p w:rsidR="00A22E44" w:rsidRPr="00F76094" w:rsidRDefault="00A22E44" w:rsidP="00F76094">
      <w:pPr>
        <w:pStyle w:val="ab"/>
      </w:pPr>
    </w:p>
    <w:p w:rsidR="00A22E44" w:rsidRPr="00F76094" w:rsidRDefault="00187032" w:rsidP="00F76094">
      <w:pPr>
        <w:pStyle w:val="ab"/>
      </w:pPr>
      <w:r w:rsidRPr="00F76094">
        <w:rPr>
          <w:rFonts w:eastAsia="Times New Roman"/>
        </w:rPr>
        <w:t>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A22E44" w:rsidRPr="00F76094" w:rsidRDefault="00A22E44" w:rsidP="00F76094">
      <w:pPr>
        <w:pStyle w:val="ab"/>
      </w:pPr>
    </w:p>
    <w:p w:rsidR="00A22E44" w:rsidRPr="00F76094" w:rsidRDefault="00187032" w:rsidP="00F76094">
      <w:pPr>
        <w:pStyle w:val="ab"/>
      </w:pPr>
      <w:r w:rsidRPr="00F76094">
        <w:rPr>
          <w:rFonts w:eastAsia="Times New Roman"/>
        </w:rPr>
        <w:t>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A22E44" w:rsidRPr="00F76094" w:rsidRDefault="00A22E44" w:rsidP="00F76094">
      <w:pPr>
        <w:pStyle w:val="ab"/>
      </w:pPr>
    </w:p>
    <w:p w:rsidR="00A22E44" w:rsidRPr="00F76094" w:rsidRDefault="00187032" w:rsidP="00F76094">
      <w:pPr>
        <w:pStyle w:val="ab"/>
        <w:rPr>
          <w:rFonts w:eastAsia="Times New Roman"/>
          <w:iCs/>
          <w:u w:val="single"/>
        </w:rPr>
      </w:pPr>
      <w:r w:rsidRPr="00F76094">
        <w:rPr>
          <w:rFonts w:eastAsia="Times New Roman"/>
          <w:iCs/>
          <w:u w:val="single"/>
        </w:rPr>
        <w:t>сфере развития коммуникативной и социальной компетентности</w:t>
      </w:r>
    </w:p>
    <w:p w:rsidR="00A22E44" w:rsidRPr="00F76094" w:rsidRDefault="00A22E44" w:rsidP="00F76094">
      <w:pPr>
        <w:pStyle w:val="ab"/>
        <w:rPr>
          <w:rFonts w:eastAsia="Times New Roman"/>
          <w:iCs/>
          <w:u w:val="single"/>
        </w:rPr>
      </w:pPr>
    </w:p>
    <w:p w:rsidR="00A22E44" w:rsidRPr="00F76094" w:rsidRDefault="00187032" w:rsidP="00F76094">
      <w:pPr>
        <w:pStyle w:val="ab"/>
        <w:rPr>
          <w:rFonts w:eastAsia="Times New Roman"/>
        </w:rPr>
      </w:pPr>
      <w:r w:rsidRPr="00F76094">
        <w:rPr>
          <w:rFonts w:eastAsia="Times New Roman"/>
        </w:rPr>
        <w:lastRenderedPageBreak/>
        <w:t>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Взрослые создают в Организации различные возможности для приобщения детей к ценностям сотрудничества с другими людьми, прежде всего реализуя принципы личностно- 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w:t>
      </w:r>
    </w:p>
    <w:p w:rsidR="00A22E44" w:rsidRPr="00F76094" w:rsidRDefault="00A22E44" w:rsidP="00F76094">
      <w:pPr>
        <w:pStyle w:val="ab"/>
        <w:rPr>
          <w:rFonts w:eastAsia="Times New Roman"/>
        </w:rPr>
      </w:pPr>
    </w:p>
    <w:p w:rsidR="00A22E44" w:rsidRPr="00043D72" w:rsidRDefault="00187032" w:rsidP="00F76094">
      <w:pPr>
        <w:pStyle w:val="ab"/>
        <w:rPr>
          <w:rFonts w:eastAsia="Times New Roman"/>
        </w:rPr>
      </w:pPr>
      <w:r w:rsidRPr="00F76094">
        <w:rPr>
          <w:rFonts w:eastAsia="Times New Roman"/>
        </w:rPr>
        <w:t>Взрослые помогают детям распознавать эмоциональные переживания и состояния окружающих, выражать собственные переживания. Способствуют формированию у детей</w:t>
      </w:r>
      <w:r w:rsidR="00043D72">
        <w:rPr>
          <w:rFonts w:eastAsia="Times New Roman"/>
        </w:rPr>
        <w:t xml:space="preserve"> </w:t>
      </w:r>
      <w:r w:rsidRPr="00F76094">
        <w:rPr>
          <w:rFonts w:eastAsia="Times New Roman"/>
        </w:rPr>
        <w:t>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w:t>
      </w:r>
    </w:p>
    <w:p w:rsidR="00A22E44" w:rsidRPr="00F76094" w:rsidRDefault="00A22E44" w:rsidP="00F76094">
      <w:pPr>
        <w:pStyle w:val="ab"/>
      </w:pPr>
    </w:p>
    <w:p w:rsidR="00A22E44" w:rsidRPr="00F76094" w:rsidRDefault="00187032" w:rsidP="00F76094">
      <w:pPr>
        <w:pStyle w:val="ab"/>
      </w:pPr>
      <w:r w:rsidRPr="00F76094">
        <w:rPr>
          <w:rFonts w:eastAsia="Times New Roman"/>
        </w:rPr>
        <w:t>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w:t>
      </w:r>
    </w:p>
    <w:p w:rsidR="00A22E44" w:rsidRPr="00F76094" w:rsidRDefault="00A22E44" w:rsidP="00F76094">
      <w:pPr>
        <w:pStyle w:val="ab"/>
      </w:pPr>
    </w:p>
    <w:p w:rsidR="00A22E44" w:rsidRPr="00F76094" w:rsidRDefault="00187032" w:rsidP="00F76094">
      <w:pPr>
        <w:pStyle w:val="ab"/>
      </w:pPr>
      <w:r w:rsidRPr="00F76094">
        <w:rPr>
          <w:rFonts w:eastAsia="Times New Roman"/>
        </w:rPr>
        <w:t>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rsidR="00A22E44" w:rsidRPr="00F76094" w:rsidRDefault="00A22E44" w:rsidP="00F76094">
      <w:pPr>
        <w:pStyle w:val="ab"/>
      </w:pPr>
    </w:p>
    <w:p w:rsidR="00A22E44" w:rsidRPr="00F76094" w:rsidRDefault="00187032" w:rsidP="00F76094">
      <w:pPr>
        <w:pStyle w:val="ab"/>
      </w:pPr>
      <w:r w:rsidRPr="00F76094">
        <w:rPr>
          <w:rFonts w:eastAsia="Times New Roman"/>
        </w:rPr>
        <w:t>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A22E44" w:rsidRPr="00F76094" w:rsidRDefault="00A22E44" w:rsidP="00F76094">
      <w:pPr>
        <w:pStyle w:val="ab"/>
      </w:pPr>
    </w:p>
    <w:p w:rsidR="00A22E44" w:rsidRPr="00F76094" w:rsidRDefault="00187032" w:rsidP="00F76094">
      <w:pPr>
        <w:pStyle w:val="ab"/>
      </w:pPr>
      <w:r w:rsidRPr="00F76094">
        <w:rPr>
          <w:rFonts w:eastAsia="Times New Roman"/>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w:t>
      </w:r>
    </w:p>
    <w:p w:rsidR="00A22E44" w:rsidRPr="00F76094" w:rsidRDefault="00A22E44" w:rsidP="00F76094">
      <w:pPr>
        <w:pStyle w:val="ab"/>
      </w:pPr>
    </w:p>
    <w:p w:rsidR="00A22E44" w:rsidRPr="00F76094" w:rsidRDefault="00187032" w:rsidP="00F76094">
      <w:pPr>
        <w:pStyle w:val="ab"/>
      </w:pPr>
      <w:r w:rsidRPr="00F76094">
        <w:rPr>
          <w:rFonts w:eastAsia="Times New Roman"/>
        </w:rPr>
        <w:t>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A22E44" w:rsidRPr="00F76094" w:rsidRDefault="00A22E44" w:rsidP="00F76094">
      <w:pPr>
        <w:pStyle w:val="ab"/>
      </w:pPr>
    </w:p>
    <w:p w:rsidR="00A22E44" w:rsidRPr="00F76094" w:rsidRDefault="00187032" w:rsidP="00F76094">
      <w:pPr>
        <w:pStyle w:val="ab"/>
      </w:pPr>
      <w:r w:rsidRPr="00F76094">
        <w:rPr>
          <w:rFonts w:eastAsia="Times New Roman"/>
          <w:iCs/>
          <w:u w:val="single"/>
        </w:rPr>
        <w:t>В сфере развития игровой деятельности</w:t>
      </w:r>
    </w:p>
    <w:p w:rsidR="00A22E44" w:rsidRPr="00F76094" w:rsidRDefault="00A22E44" w:rsidP="00F76094">
      <w:pPr>
        <w:pStyle w:val="ab"/>
      </w:pPr>
    </w:p>
    <w:p w:rsidR="00A22E44" w:rsidRPr="00F76094" w:rsidRDefault="00187032" w:rsidP="00F76094">
      <w:pPr>
        <w:pStyle w:val="ab"/>
      </w:pPr>
      <w:r w:rsidRPr="00F76094">
        <w:rPr>
          <w:rFonts w:eastAsia="Times New Roman"/>
        </w:rPr>
        <w:t>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A22E44" w:rsidRPr="00F76094" w:rsidRDefault="00A22E44" w:rsidP="00F76094">
      <w:pPr>
        <w:pStyle w:val="ab"/>
      </w:pPr>
    </w:p>
    <w:p w:rsidR="00A22E44" w:rsidRPr="00F76094" w:rsidRDefault="00187032" w:rsidP="00F76094">
      <w:pPr>
        <w:pStyle w:val="ab"/>
      </w:pPr>
      <w:r w:rsidRPr="00F76094">
        <w:rPr>
          <w:rFonts w:eastAsia="Times New Roman"/>
        </w:rPr>
        <w:t>Познавательное развитие</w:t>
      </w:r>
    </w:p>
    <w:p w:rsidR="00A22E44" w:rsidRPr="00F76094" w:rsidRDefault="00A22E44" w:rsidP="00F76094">
      <w:pPr>
        <w:pStyle w:val="ab"/>
      </w:pPr>
    </w:p>
    <w:p w:rsidR="00A22E44" w:rsidRPr="00F76094" w:rsidRDefault="00187032" w:rsidP="00F76094">
      <w:pPr>
        <w:pStyle w:val="ab"/>
        <w:rPr>
          <w:rFonts w:eastAsia="Times New Roman"/>
        </w:rPr>
      </w:pPr>
      <w:r w:rsidRPr="00F76094">
        <w:rPr>
          <w:rFonts w:eastAsia="Times New Roman"/>
        </w:rPr>
        <w:t>области познавательного развития ребенка основными задачами образовательной деятельности являются создание условий для:</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 развития любознательности, познавательной активности, познавательных способностей детей;</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 развития представлений в разных сферах знаний об окружающей действительности, в том числе о виртуальной среде, о возможностях и рисках Интернета</w:t>
      </w:r>
      <w:r w:rsidRPr="00F76094">
        <w:rPr>
          <w:rFonts w:eastAsia="Times New Roman"/>
          <w:color w:val="0070C1"/>
        </w:rPr>
        <w:t>.</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iCs/>
          <w:u w:val="single"/>
        </w:rPr>
      </w:pPr>
      <w:r w:rsidRPr="00F76094">
        <w:rPr>
          <w:rFonts w:eastAsia="Times New Roman"/>
          <w:iCs/>
          <w:u w:val="single"/>
        </w:rPr>
        <w:t>сфере развития любознательности, познавательной активности, познавательных</w:t>
      </w:r>
    </w:p>
    <w:p w:rsidR="00A22E44" w:rsidRPr="00F76094" w:rsidRDefault="00187032" w:rsidP="00F76094">
      <w:pPr>
        <w:pStyle w:val="ab"/>
      </w:pPr>
      <w:r w:rsidRPr="00F76094">
        <w:rPr>
          <w:rFonts w:eastAsia="Times New Roman"/>
          <w:iCs/>
          <w:u w:val="single"/>
        </w:rPr>
        <w:t>способностей</w:t>
      </w:r>
    </w:p>
    <w:p w:rsidR="00A22E44" w:rsidRPr="00F76094" w:rsidRDefault="00A22E44" w:rsidP="00F76094">
      <w:pPr>
        <w:pStyle w:val="ab"/>
      </w:pPr>
    </w:p>
    <w:p w:rsidR="00A22E44" w:rsidRPr="00F76094" w:rsidRDefault="00187032" w:rsidP="00F76094">
      <w:pPr>
        <w:pStyle w:val="ab"/>
      </w:pPr>
      <w:r w:rsidRPr="00F76094">
        <w:rPr>
          <w:rFonts w:eastAsia="Times New Roman"/>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A22E44" w:rsidRPr="00F76094" w:rsidRDefault="00A22E44" w:rsidP="00F76094">
      <w:pPr>
        <w:pStyle w:val="ab"/>
      </w:pPr>
    </w:p>
    <w:p w:rsidR="00A22E44" w:rsidRPr="00F76094" w:rsidRDefault="00187032" w:rsidP="00F76094">
      <w:pPr>
        <w:pStyle w:val="ab"/>
      </w:pPr>
      <w:r w:rsidRPr="00F76094">
        <w:rPr>
          <w:rFonts w:eastAsia="Times New Roman"/>
        </w:rPr>
        <w:t>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предпосылками для того, чтобы открывать явления из естественнонаучной области, устанавливая и понимая простые причинные взаимосвязи «если… то…».</w:t>
      </w:r>
    </w:p>
    <w:p w:rsidR="00A22E44" w:rsidRPr="00F76094" w:rsidRDefault="00A22E44" w:rsidP="00F76094">
      <w:pPr>
        <w:pStyle w:val="ab"/>
      </w:pPr>
    </w:p>
    <w:p w:rsidR="00A22E44" w:rsidRPr="00F76094" w:rsidRDefault="00187032" w:rsidP="00F76094">
      <w:pPr>
        <w:pStyle w:val="ab"/>
      </w:pPr>
      <w:r w:rsidRPr="00F76094">
        <w:rPr>
          <w:rFonts w:eastAsia="Times New Roman"/>
        </w:rPr>
        <w:t>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w:t>
      </w:r>
    </w:p>
    <w:p w:rsidR="00A22E44" w:rsidRPr="00F76094" w:rsidRDefault="00A22E44" w:rsidP="00F76094">
      <w:pPr>
        <w:pStyle w:val="ab"/>
      </w:pPr>
    </w:p>
    <w:p w:rsidR="00A22E44" w:rsidRPr="00F76094" w:rsidRDefault="00187032" w:rsidP="00F76094">
      <w:pPr>
        <w:pStyle w:val="ab"/>
      </w:pPr>
      <w:r w:rsidRPr="00F76094">
        <w:rPr>
          <w:rFonts w:eastAsia="Times New Roman"/>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еще предстоит разгадать.</w:t>
      </w:r>
    </w:p>
    <w:p w:rsidR="00A22E44" w:rsidRPr="00F76094" w:rsidRDefault="00A22E44" w:rsidP="00F76094">
      <w:pPr>
        <w:pStyle w:val="ab"/>
      </w:pPr>
    </w:p>
    <w:p w:rsidR="00A22E44" w:rsidRPr="00F76094" w:rsidRDefault="00187032" w:rsidP="00F76094">
      <w:pPr>
        <w:pStyle w:val="ab"/>
      </w:pPr>
      <w:r w:rsidRPr="00F76094">
        <w:rPr>
          <w:rFonts w:eastAsia="Times New Roman"/>
        </w:rPr>
        <w:t>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A22E44" w:rsidRPr="00F76094" w:rsidRDefault="00A22E44" w:rsidP="00F76094">
      <w:pPr>
        <w:pStyle w:val="ab"/>
      </w:pPr>
    </w:p>
    <w:p w:rsidR="00A22E44" w:rsidRPr="00F76094" w:rsidRDefault="00187032" w:rsidP="00F76094">
      <w:pPr>
        <w:pStyle w:val="ab"/>
      </w:pPr>
      <w:r w:rsidRPr="00F76094">
        <w:rPr>
          <w:rFonts w:eastAsia="Times New Roman"/>
        </w:rPr>
        <w:t>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 лото, шашкам, шахматам, конструированию и пр.</w:t>
      </w:r>
    </w:p>
    <w:p w:rsidR="00A22E44" w:rsidRPr="00F76094" w:rsidRDefault="00A22E44" w:rsidP="00F76094">
      <w:pPr>
        <w:pStyle w:val="ab"/>
      </w:pPr>
    </w:p>
    <w:p w:rsidR="00A22E44" w:rsidRPr="00F76094" w:rsidRDefault="00CA5D76" w:rsidP="00F76094">
      <w:pPr>
        <w:pStyle w:val="ab"/>
        <w:rPr>
          <w:rFonts w:eastAsia="Times New Roman"/>
          <w:iCs/>
          <w:u w:val="single"/>
        </w:rPr>
      </w:pPr>
      <w:r>
        <w:rPr>
          <w:rFonts w:eastAsia="Times New Roman"/>
          <w:iCs/>
          <w:u w:val="single"/>
        </w:rPr>
        <w:t xml:space="preserve">В </w:t>
      </w:r>
      <w:r w:rsidR="00187032" w:rsidRPr="00F76094">
        <w:rPr>
          <w:rFonts w:eastAsia="Times New Roman"/>
          <w:iCs/>
          <w:u w:val="single"/>
        </w:rPr>
        <w:t>сфере развития представлений в разных сферах знаний об окружающей действительности</w:t>
      </w:r>
    </w:p>
    <w:p w:rsidR="00A22E44" w:rsidRPr="00F76094" w:rsidRDefault="00A22E44" w:rsidP="00F76094">
      <w:pPr>
        <w:pStyle w:val="ab"/>
        <w:rPr>
          <w:rFonts w:eastAsia="Times New Roman"/>
          <w:iCs/>
          <w:u w:val="single"/>
        </w:rPr>
      </w:pPr>
    </w:p>
    <w:p w:rsidR="00A22E44" w:rsidRPr="00F76094" w:rsidRDefault="00187032" w:rsidP="00F76094">
      <w:pPr>
        <w:pStyle w:val="ab"/>
        <w:rPr>
          <w:rFonts w:eastAsia="Times New Roman"/>
          <w:iCs/>
          <w:u w:val="single"/>
        </w:rPr>
      </w:pPr>
      <w:r w:rsidRPr="00F76094">
        <w:rPr>
          <w:rFonts w:eastAsia="Times New Roman"/>
        </w:rPr>
        <w:t>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w:t>
      </w:r>
    </w:p>
    <w:p w:rsidR="00A22E44" w:rsidRPr="00F76094" w:rsidRDefault="00A22E44" w:rsidP="00F76094">
      <w:pPr>
        <w:pStyle w:val="ab"/>
        <w:rPr>
          <w:rFonts w:eastAsia="Times New Roman"/>
          <w:iCs/>
          <w:u w:val="single"/>
        </w:rPr>
      </w:pPr>
    </w:p>
    <w:p w:rsidR="00A22E44" w:rsidRPr="00F76094" w:rsidRDefault="00187032" w:rsidP="00F76094">
      <w:pPr>
        <w:pStyle w:val="ab"/>
        <w:rPr>
          <w:rFonts w:eastAsia="Times New Roman"/>
          <w:iCs/>
          <w:u w:val="single"/>
        </w:rPr>
      </w:pPr>
      <w:r w:rsidRPr="00F76094">
        <w:rPr>
          <w:rFonts w:eastAsia="Times New Roman"/>
        </w:rPr>
        <w:t>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w:t>
      </w:r>
    </w:p>
    <w:p w:rsidR="00A22E44" w:rsidRPr="00F76094" w:rsidRDefault="00A22E44" w:rsidP="00F76094">
      <w:pPr>
        <w:pStyle w:val="ab"/>
        <w:rPr>
          <w:rFonts w:eastAsia="Times New Roman"/>
          <w:iCs/>
          <w:u w:val="single"/>
        </w:rPr>
      </w:pPr>
    </w:p>
    <w:p w:rsidR="00A22E44" w:rsidRPr="00F76094" w:rsidRDefault="00187032" w:rsidP="00F76094">
      <w:pPr>
        <w:pStyle w:val="ab"/>
        <w:rPr>
          <w:rFonts w:eastAsia="Times New Roman"/>
          <w:iCs/>
          <w:u w:val="single"/>
        </w:rPr>
      </w:pPr>
      <w:r w:rsidRPr="00F76094">
        <w:rPr>
          <w:rFonts w:eastAsia="Times New Roman"/>
        </w:rPr>
        <w:t>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w:t>
      </w:r>
    </w:p>
    <w:p w:rsidR="00A22E44" w:rsidRPr="00F76094" w:rsidRDefault="00A22E44" w:rsidP="00F76094">
      <w:pPr>
        <w:pStyle w:val="ab"/>
        <w:rPr>
          <w:rFonts w:eastAsia="Times New Roman"/>
          <w:iCs/>
          <w:u w:val="single"/>
        </w:rPr>
      </w:pPr>
    </w:p>
    <w:p w:rsidR="00A22E44" w:rsidRPr="00F76094" w:rsidRDefault="00187032" w:rsidP="00F76094">
      <w:pPr>
        <w:pStyle w:val="ab"/>
        <w:rPr>
          <w:rFonts w:eastAsia="Times New Roman"/>
          <w:iCs/>
          <w:u w:val="single"/>
        </w:rPr>
      </w:pPr>
      <w:r w:rsidRPr="00F76094">
        <w:rPr>
          <w:rFonts w:eastAsia="Times New Roman"/>
        </w:rPr>
        <w:t>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w:t>
      </w:r>
    </w:p>
    <w:p w:rsidR="00A22E44" w:rsidRPr="00F76094" w:rsidRDefault="00A22E44" w:rsidP="00F76094">
      <w:pPr>
        <w:pStyle w:val="ab"/>
        <w:rPr>
          <w:rFonts w:eastAsia="Times New Roman"/>
          <w:iCs/>
          <w:u w:val="single"/>
        </w:rPr>
      </w:pPr>
    </w:p>
    <w:p w:rsidR="00A22E44" w:rsidRPr="00F76094" w:rsidRDefault="00187032" w:rsidP="00F76094">
      <w:pPr>
        <w:pStyle w:val="ab"/>
        <w:rPr>
          <w:rFonts w:eastAsia="Times New Roman"/>
          <w:iCs/>
          <w:u w:val="single"/>
        </w:rPr>
      </w:pPr>
      <w:r w:rsidRPr="00F76094">
        <w:rPr>
          <w:rFonts w:eastAsia="Times New Roman"/>
        </w:rPr>
        <w:t>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w:t>
      </w:r>
    </w:p>
    <w:p w:rsidR="00A22E44" w:rsidRPr="00F76094" w:rsidRDefault="00A22E44" w:rsidP="00F76094">
      <w:pPr>
        <w:pStyle w:val="ab"/>
        <w:rPr>
          <w:rFonts w:eastAsia="Times New Roman"/>
          <w:iCs/>
          <w:u w:val="single"/>
        </w:rPr>
      </w:pPr>
    </w:p>
    <w:p w:rsidR="00A22E44" w:rsidRPr="00F76094" w:rsidRDefault="00187032" w:rsidP="00F76094">
      <w:pPr>
        <w:pStyle w:val="ab"/>
        <w:rPr>
          <w:rFonts w:eastAsia="Times New Roman"/>
          <w:iCs/>
          <w:u w:val="single"/>
        </w:rPr>
      </w:pPr>
      <w:r w:rsidRPr="00F76094">
        <w:rPr>
          <w:rFonts w:eastAsia="Times New Roman"/>
        </w:rPr>
        <w:t>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w:t>
      </w:r>
    </w:p>
    <w:p w:rsidR="00A22E44" w:rsidRPr="00F76094" w:rsidRDefault="00A22E44" w:rsidP="00F76094">
      <w:pPr>
        <w:pStyle w:val="ab"/>
        <w:rPr>
          <w:rFonts w:eastAsia="Times New Roman"/>
          <w:iCs/>
          <w:u w:val="single"/>
        </w:rPr>
      </w:pPr>
    </w:p>
    <w:p w:rsidR="00A22E44" w:rsidRPr="00F76094" w:rsidRDefault="00187032" w:rsidP="00F76094">
      <w:pPr>
        <w:pStyle w:val="ab"/>
        <w:rPr>
          <w:rFonts w:eastAsia="Times New Roman"/>
          <w:iCs/>
          <w:u w:val="single"/>
        </w:rPr>
      </w:pPr>
      <w:r w:rsidRPr="00F76094">
        <w:rPr>
          <w:rFonts w:eastAsia="Times New Roman"/>
        </w:rPr>
        <w:lastRenderedPageBreak/>
        <w:t>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математического содержания.</w:t>
      </w:r>
    </w:p>
    <w:p w:rsidR="00A22E44" w:rsidRPr="00F76094" w:rsidRDefault="00A22E44" w:rsidP="00F76094">
      <w:pPr>
        <w:pStyle w:val="ab"/>
        <w:rPr>
          <w:rFonts w:eastAsia="Times New Roman"/>
          <w:iCs/>
          <w:u w:val="single"/>
        </w:rPr>
      </w:pPr>
    </w:p>
    <w:p w:rsidR="00A22E44" w:rsidRPr="00F76094" w:rsidRDefault="00187032" w:rsidP="00F76094">
      <w:pPr>
        <w:pStyle w:val="ab"/>
        <w:rPr>
          <w:rFonts w:eastAsia="Times New Roman"/>
        </w:rPr>
      </w:pPr>
      <w:r w:rsidRPr="00F76094">
        <w:rPr>
          <w:rFonts w:eastAsia="Times New Roman"/>
        </w:rPr>
        <w:t>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Особенно тесно математическое развитие в раннем и дошкольном возрасте связано с социально-коммуникативным '71{и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контекст взаимодействия в конкретных ситуациях.</w:t>
      </w:r>
    </w:p>
    <w:p w:rsidR="00A22E44" w:rsidRPr="00F76094" w:rsidRDefault="00A22E44" w:rsidP="00F76094">
      <w:pPr>
        <w:pStyle w:val="ab"/>
        <w:rPr>
          <w:rFonts w:eastAsia="Times New Roman"/>
        </w:rPr>
      </w:pPr>
    </w:p>
    <w:p w:rsidR="00043D72" w:rsidRDefault="00187032" w:rsidP="00F76094">
      <w:pPr>
        <w:pStyle w:val="ab"/>
        <w:rPr>
          <w:rFonts w:eastAsia="Times New Roman"/>
        </w:rPr>
      </w:pPr>
      <w:r w:rsidRPr="00F76094">
        <w:rPr>
          <w:rFonts w:eastAsia="Times New Roman"/>
        </w:rPr>
        <w:t>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w:t>
      </w:r>
    </w:p>
    <w:p w:rsidR="00A22E44" w:rsidRPr="00F76094" w:rsidRDefault="00187032" w:rsidP="00F76094">
      <w:pPr>
        <w:pStyle w:val="ab"/>
      </w:pPr>
      <w:r w:rsidRPr="00F76094">
        <w:rPr>
          <w:rFonts w:eastAsia="Times New Roman"/>
        </w:rPr>
        <w:t>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w:t>
      </w:r>
    </w:p>
    <w:p w:rsidR="00A22E44" w:rsidRPr="00F76094" w:rsidRDefault="00A22E44" w:rsidP="00F76094">
      <w:pPr>
        <w:pStyle w:val="ab"/>
      </w:pPr>
    </w:p>
    <w:p w:rsidR="00A22E44" w:rsidRPr="00F76094" w:rsidRDefault="00187032" w:rsidP="00F76094">
      <w:pPr>
        <w:pStyle w:val="ab"/>
      </w:pPr>
      <w:r w:rsidRPr="00F76094">
        <w:rPr>
          <w:rFonts w:eastAsia="Times New Roman"/>
        </w:rPr>
        <w:t>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 понятия (круглый, больше, меньше, спираль – о домике улитки, квадратный, треугольный – о рисунке дома с окнами и т. п.).</w:t>
      </w:r>
    </w:p>
    <w:p w:rsidR="00A22E44" w:rsidRPr="00F76094" w:rsidRDefault="00A22E44" w:rsidP="00F76094">
      <w:pPr>
        <w:pStyle w:val="ab"/>
      </w:pPr>
    </w:p>
    <w:p w:rsidR="00A22E44" w:rsidRPr="00F76094" w:rsidRDefault="00CA5D76" w:rsidP="00F76094">
      <w:pPr>
        <w:pStyle w:val="ab"/>
        <w:rPr>
          <w:rFonts w:eastAsia="Times New Roman"/>
        </w:rPr>
      </w:pPr>
      <w:proofErr w:type="gramStart"/>
      <w:r>
        <w:rPr>
          <w:rFonts w:eastAsia="Times New Roman"/>
        </w:rPr>
        <w:t xml:space="preserve">У </w:t>
      </w:r>
      <w:r w:rsidR="00187032" w:rsidRPr="00F76094">
        <w:rPr>
          <w:rFonts w:eastAsia="Times New Roman"/>
        </w:rPr>
        <w:t>детей развивается способность ориентироваться в пространстве (право, лево, вперед, назад</w:t>
      </w:r>
      <w:proofErr w:type="gramEnd"/>
    </w:p>
    <w:p w:rsidR="00A22E44" w:rsidRPr="00F76094" w:rsidRDefault="00187032" w:rsidP="00F76094">
      <w:pPr>
        <w:pStyle w:val="ab"/>
        <w:rPr>
          <w:rFonts w:eastAsia="Times New Roman"/>
        </w:rPr>
      </w:pPr>
      <w:proofErr w:type="gramStart"/>
      <w:r w:rsidRPr="00F76094">
        <w:rPr>
          <w:rFonts w:eastAsia="Times New Roman"/>
        </w:rPr>
        <w:t>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 правильно называть дни недели, месяцы, времена года, части суток.</w:t>
      </w:r>
      <w:proofErr w:type="gramEnd"/>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w:t>
      </w:r>
    </w:p>
    <w:p w:rsidR="00A22E44" w:rsidRPr="00F76094" w:rsidRDefault="00A22E44" w:rsidP="00F76094">
      <w:pPr>
        <w:pStyle w:val="ab"/>
        <w:rPr>
          <w:rFonts w:eastAsia="Times New Roman"/>
        </w:rPr>
      </w:pPr>
    </w:p>
    <w:p w:rsidR="00A22E44" w:rsidRPr="00F76094" w:rsidRDefault="00CA5D76" w:rsidP="00F76094">
      <w:pPr>
        <w:pStyle w:val="ab"/>
        <w:rPr>
          <w:rFonts w:eastAsia="Times New Roman"/>
        </w:rPr>
      </w:pPr>
      <w:r>
        <w:rPr>
          <w:rFonts w:eastAsia="Times New Roman"/>
        </w:rPr>
        <w:t xml:space="preserve">У </w:t>
      </w:r>
      <w:r w:rsidR="00187032" w:rsidRPr="00F76094">
        <w:rPr>
          <w:rFonts w:eastAsia="Times New Roman"/>
        </w:rPr>
        <w:t>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площадь, вершина угла, грань»).</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 xml:space="preserve">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w:t>
      </w:r>
      <w:r w:rsidRPr="00F76094">
        <w:rPr>
          <w:rFonts w:eastAsia="Times New Roman"/>
        </w:rPr>
        <w:lastRenderedPageBreak/>
        <w:t>образовательной деятельности (например, чтобы разделить кубики поровну между участниками игры), в том числе в других образовательных областях.</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Развитию математических представлений способствует наличие соответствующих математических материалов, подходящих для счета, сравнения, сортировки, выкладывания последовательностей и т. п.</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Программа оставляет Организации право выбора способа формирования у воспитанников 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w:t>
      </w:r>
    </w:p>
    <w:p w:rsidR="00A22E44" w:rsidRPr="00F76094" w:rsidRDefault="00A22E44" w:rsidP="00F76094">
      <w:pPr>
        <w:pStyle w:val="ab"/>
      </w:pPr>
    </w:p>
    <w:p w:rsidR="00A22E44" w:rsidRPr="00F76094" w:rsidRDefault="00187032" w:rsidP="00F76094">
      <w:pPr>
        <w:pStyle w:val="ab"/>
      </w:pPr>
      <w:r w:rsidRPr="00F76094">
        <w:rPr>
          <w:rFonts w:eastAsia="Times New Roman"/>
        </w:rPr>
        <w:t>Речевое развитие</w:t>
      </w:r>
    </w:p>
    <w:p w:rsidR="00A22E44" w:rsidRPr="00F76094" w:rsidRDefault="00A22E44" w:rsidP="00F76094">
      <w:pPr>
        <w:pStyle w:val="ab"/>
      </w:pPr>
    </w:p>
    <w:p w:rsidR="00A22E44" w:rsidRPr="00F76094" w:rsidRDefault="00CA5D76" w:rsidP="00F76094">
      <w:pPr>
        <w:pStyle w:val="ab"/>
        <w:rPr>
          <w:rFonts w:eastAsia="Times New Roman"/>
        </w:rPr>
      </w:pPr>
      <w:r>
        <w:rPr>
          <w:rFonts w:eastAsia="Times New Roman"/>
        </w:rPr>
        <w:t xml:space="preserve">В </w:t>
      </w:r>
      <w:r w:rsidR="00187032" w:rsidRPr="00F76094">
        <w:rPr>
          <w:rFonts w:eastAsia="Times New Roman"/>
        </w:rPr>
        <w:t xml:space="preserve">области речевого развития ребенка основными задачами образовательной деятельности является создание условий </w:t>
      </w:r>
      <w:proofErr w:type="gramStart"/>
      <w:r w:rsidR="00187032" w:rsidRPr="00F76094">
        <w:rPr>
          <w:rFonts w:eastAsia="Times New Roman"/>
        </w:rPr>
        <w:t>для</w:t>
      </w:r>
      <w:proofErr w:type="gramEnd"/>
      <w:r w:rsidR="00187032" w:rsidRPr="00F76094">
        <w:rPr>
          <w:rFonts w:eastAsia="Times New Roman"/>
        </w:rPr>
        <w:t>:</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 формирования основы речевой и языковой культуры, совершенствования разных сторон</w:t>
      </w:r>
    </w:p>
    <w:p w:rsidR="00A22E44" w:rsidRPr="00F76094" w:rsidRDefault="00187032" w:rsidP="00F76094">
      <w:pPr>
        <w:pStyle w:val="ab"/>
      </w:pPr>
      <w:r w:rsidRPr="00F76094">
        <w:rPr>
          <w:rFonts w:eastAsia="Times New Roman"/>
        </w:rPr>
        <w:t>речи ребенка;</w:t>
      </w:r>
    </w:p>
    <w:p w:rsidR="00A22E44" w:rsidRPr="00F76094" w:rsidRDefault="00187032" w:rsidP="00F76094">
      <w:pPr>
        <w:pStyle w:val="ab"/>
      </w:pPr>
      <w:r w:rsidRPr="00F76094">
        <w:rPr>
          <w:rFonts w:eastAsia="Times New Roman"/>
        </w:rPr>
        <w:t>– приобщения детей к культуре чтения художественной литературы.</w:t>
      </w:r>
    </w:p>
    <w:p w:rsidR="00A22E44" w:rsidRPr="00F76094" w:rsidRDefault="00A22E44" w:rsidP="00F76094">
      <w:pPr>
        <w:pStyle w:val="ab"/>
      </w:pPr>
    </w:p>
    <w:p w:rsidR="00A22E44" w:rsidRPr="00F76094" w:rsidRDefault="00187032" w:rsidP="00F76094">
      <w:pPr>
        <w:pStyle w:val="ab"/>
      </w:pPr>
      <w:r w:rsidRPr="00F76094">
        <w:rPr>
          <w:rFonts w:eastAsia="Times New Roman"/>
          <w:iCs/>
          <w:u w:val="single"/>
        </w:rPr>
        <w:t>В сфере совершенствования разных сторон речи ребенка</w:t>
      </w:r>
    </w:p>
    <w:p w:rsidR="00A22E44" w:rsidRPr="00F76094" w:rsidRDefault="00187032" w:rsidP="00F76094">
      <w:pPr>
        <w:pStyle w:val="ab"/>
      </w:pPr>
      <w:r w:rsidRPr="00F76094">
        <w:rPr>
          <w:rFonts w:eastAsia="Times New Roman"/>
        </w:rPr>
        <w:t>Речевое развитие ребенка связано с умением вступать в коммуникацию с другими людьми,</w:t>
      </w:r>
    </w:p>
    <w:p w:rsidR="00A22E44" w:rsidRPr="00F76094" w:rsidRDefault="00187032" w:rsidP="00F76094">
      <w:pPr>
        <w:pStyle w:val="ab"/>
      </w:pPr>
      <w:r w:rsidRPr="00F76094">
        <w:rPr>
          <w:rFonts w:eastAsia="Times New Roman"/>
        </w:rPr>
        <w:t>умением  слушать,  воспринимать  речь  говорящего  и  реагировать  на  нее  собственным  откликом,</w:t>
      </w:r>
      <w:r w:rsidR="00043D72">
        <w:rPr>
          <w:rFonts w:eastAsia="Times New Roman"/>
        </w:rPr>
        <w:t xml:space="preserve"> </w:t>
      </w:r>
      <w:r w:rsidRPr="00F76094">
        <w:rPr>
          <w:rFonts w:eastAsia="Times New Roman"/>
        </w:rPr>
        <w:t>адекватными эмоциями, то есть тесно связано с социал</w:t>
      </w:r>
      <w:r w:rsidR="00043D72">
        <w:rPr>
          <w:rFonts w:eastAsia="Times New Roman"/>
        </w:rPr>
        <w:t xml:space="preserve">ьно-коммуникативным развитием. </w:t>
      </w:r>
      <w:r w:rsidRPr="00F76094">
        <w:rPr>
          <w:rFonts w:eastAsia="Times New Roman"/>
        </w:rPr>
        <w:t xml:space="preserve">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A22E44" w:rsidRPr="00F76094" w:rsidRDefault="00A22E44" w:rsidP="00F76094">
      <w:pPr>
        <w:pStyle w:val="ab"/>
      </w:pPr>
    </w:p>
    <w:p w:rsidR="00A22E44" w:rsidRPr="00F76094" w:rsidRDefault="00187032" w:rsidP="00F76094">
      <w:pPr>
        <w:pStyle w:val="ab"/>
      </w:pPr>
      <w:r w:rsidRPr="00F76094">
        <w:rPr>
          <w:rFonts w:eastAsia="Times New Roman"/>
        </w:rPr>
        <w:t xml:space="preserve">Овладение речью (диалогической и монологической) не является изолированным процессом, оно </w:t>
      </w:r>
      <w:proofErr w:type="spellStart"/>
      <w:r w:rsidRPr="00F76094">
        <w:rPr>
          <w:rFonts w:eastAsia="Times New Roman"/>
        </w:rPr>
        <w:t>роисходит</w:t>
      </w:r>
      <w:proofErr w:type="spellEnd"/>
      <w:r w:rsidRPr="00F76094">
        <w:rPr>
          <w:rFonts w:eastAsia="Times New Roman"/>
        </w:rPr>
        <w:t xml:space="preserve">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w:t>
      </w:r>
    </w:p>
    <w:p w:rsidR="00A22E44" w:rsidRPr="00F76094" w:rsidRDefault="00A22E44" w:rsidP="00F76094">
      <w:pPr>
        <w:pStyle w:val="ab"/>
      </w:pPr>
    </w:p>
    <w:p w:rsidR="00A22E44" w:rsidRPr="00F76094" w:rsidRDefault="00187032" w:rsidP="00F76094">
      <w:pPr>
        <w:pStyle w:val="ab"/>
      </w:pPr>
      <w:r w:rsidRPr="00F76094">
        <w:rPr>
          <w:rFonts w:eastAsia="Times New Roman"/>
        </w:rPr>
        <w:t>Таким образом, стимулирование речевого развития является сквозным принципом ежедневной педагогической деятельности во всех образовательных областях.</w:t>
      </w:r>
    </w:p>
    <w:p w:rsidR="00A22E44" w:rsidRPr="00F76094" w:rsidRDefault="00A22E44" w:rsidP="00F76094">
      <w:pPr>
        <w:pStyle w:val="ab"/>
      </w:pPr>
    </w:p>
    <w:p w:rsidR="00A22E44" w:rsidRPr="00F76094" w:rsidRDefault="00187032" w:rsidP="00F76094">
      <w:pPr>
        <w:pStyle w:val="ab"/>
      </w:pPr>
      <w:r w:rsidRPr="00F76094">
        <w:rPr>
          <w:rFonts w:eastAsia="Times New Roman"/>
        </w:rPr>
        <w:t xml:space="preserve">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w:t>
      </w:r>
      <w:proofErr w:type="spellStart"/>
      <w:r w:rsidRPr="00F76094">
        <w:rPr>
          <w:rFonts w:eastAsia="Times New Roman"/>
        </w:rPr>
        <w:t>звуко</w:t>
      </w:r>
      <w:proofErr w:type="spellEnd"/>
      <w:r w:rsidRPr="00F76094">
        <w:rPr>
          <w:rFonts w:eastAsia="Times New Roman"/>
        </w:rPr>
        <w:t xml:space="preserve">- и </w:t>
      </w:r>
      <w:proofErr w:type="spellStart"/>
      <w:r w:rsidRPr="00F76094">
        <w:rPr>
          <w:rFonts w:eastAsia="Times New Roman"/>
        </w:rPr>
        <w:t>словопроизношения</w:t>
      </w:r>
      <w:proofErr w:type="spellEnd"/>
      <w:r w:rsidRPr="00F76094">
        <w:rPr>
          <w:rFonts w:eastAsia="Times New Roman"/>
        </w:rPr>
        <w:t xml:space="preserve">, поощряют разучивание стихотворений, скороговорок, </w:t>
      </w:r>
      <w:proofErr w:type="spellStart"/>
      <w:r w:rsidRPr="00F76094">
        <w:rPr>
          <w:rFonts w:eastAsia="Times New Roman"/>
        </w:rPr>
        <w:t>чистоговорок</w:t>
      </w:r>
      <w:proofErr w:type="spellEnd"/>
      <w:r w:rsidRPr="00F76094">
        <w:rPr>
          <w:rFonts w:eastAsia="Times New Roman"/>
        </w:rPr>
        <w:t>, песен; организуют речевые игры, стимулируют словотворчество.</w:t>
      </w:r>
    </w:p>
    <w:p w:rsidR="00A22E44" w:rsidRPr="00F76094" w:rsidRDefault="00A22E44" w:rsidP="00F76094">
      <w:pPr>
        <w:pStyle w:val="ab"/>
      </w:pPr>
    </w:p>
    <w:p w:rsidR="00A22E44" w:rsidRPr="00F76094" w:rsidRDefault="00187032" w:rsidP="00F76094">
      <w:pPr>
        <w:pStyle w:val="ab"/>
      </w:pPr>
      <w:r w:rsidRPr="00F76094">
        <w:rPr>
          <w:rFonts w:eastAsia="Times New Roman"/>
          <w:iCs/>
          <w:u w:val="single"/>
        </w:rPr>
        <w:t>В сфере приобщения детей к культуре чтения литературных произведений</w:t>
      </w:r>
    </w:p>
    <w:p w:rsidR="00A22E44" w:rsidRPr="00F76094" w:rsidRDefault="00A22E44" w:rsidP="00F76094">
      <w:pPr>
        <w:pStyle w:val="ab"/>
      </w:pPr>
    </w:p>
    <w:p w:rsidR="00A22E44" w:rsidRPr="00F76094" w:rsidRDefault="00187032" w:rsidP="00F76094">
      <w:pPr>
        <w:pStyle w:val="ab"/>
      </w:pPr>
      <w:r w:rsidRPr="00F76094">
        <w:rPr>
          <w:rFonts w:eastAsia="Times New Roman"/>
        </w:rPr>
        <w:t>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w:t>
      </w:r>
    </w:p>
    <w:p w:rsidR="00A22E44" w:rsidRPr="00F76094" w:rsidRDefault="00A22E44" w:rsidP="00F76094">
      <w:pPr>
        <w:pStyle w:val="ab"/>
      </w:pPr>
    </w:p>
    <w:p w:rsidR="00A22E44" w:rsidRPr="00F76094" w:rsidRDefault="00CA5D76" w:rsidP="00F76094">
      <w:pPr>
        <w:pStyle w:val="ab"/>
        <w:rPr>
          <w:rFonts w:eastAsia="Times New Roman"/>
        </w:rPr>
      </w:pPr>
      <w:r>
        <w:rPr>
          <w:rFonts w:eastAsia="Times New Roman"/>
        </w:rPr>
        <w:t xml:space="preserve">У </w:t>
      </w:r>
      <w:r w:rsidR="00187032" w:rsidRPr="00F76094">
        <w:rPr>
          <w:rFonts w:eastAsia="Times New Roman"/>
        </w:rPr>
        <w:t xml:space="preserve">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 - </w:t>
      </w:r>
      <w:r>
        <w:rPr>
          <w:rFonts w:eastAsia="Times New Roman"/>
        </w:rPr>
        <w:t>э</w:t>
      </w:r>
      <w:r w:rsidR="00187032" w:rsidRPr="00F76094">
        <w:rPr>
          <w:rFonts w:eastAsia="Times New Roman"/>
        </w:rPr>
        <w:t>стетического, социально-коммуникативного и других видов развития.</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Детям с низким уровнем речевого развития взрослые позволяют отвечать на вопросы не только словесно, но и с помощью жестикуляции или специальных средств.</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lastRenderedPageBreak/>
        <w:t>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Программа оставляет Организации право выбора способа речевого развития детей, в том числе</w:t>
      </w:r>
      <w:r w:rsidR="00CA5D76">
        <w:rPr>
          <w:rFonts w:eastAsia="Times New Roman"/>
        </w:rPr>
        <w:t xml:space="preserve"> с </w:t>
      </w:r>
      <w:r w:rsidRPr="00F76094">
        <w:rPr>
          <w:rFonts w:eastAsia="Times New Roman"/>
        </w:rPr>
        <w:t>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w:t>
      </w:r>
    </w:p>
    <w:p w:rsidR="00A22E44" w:rsidRPr="00F76094" w:rsidRDefault="00A22E44" w:rsidP="00F76094">
      <w:pPr>
        <w:pStyle w:val="ab"/>
      </w:pPr>
    </w:p>
    <w:p w:rsidR="00A22E44" w:rsidRPr="00F76094" w:rsidRDefault="00187032" w:rsidP="00F76094">
      <w:pPr>
        <w:pStyle w:val="ab"/>
      </w:pPr>
      <w:r w:rsidRPr="00F76094">
        <w:rPr>
          <w:rFonts w:eastAsia="Times New Roman"/>
        </w:rPr>
        <w:t>Художественно-эстетическое развитие</w:t>
      </w:r>
    </w:p>
    <w:p w:rsidR="00A22E44" w:rsidRPr="00F76094" w:rsidRDefault="00A22E44" w:rsidP="00F76094">
      <w:pPr>
        <w:pStyle w:val="ab"/>
      </w:pPr>
    </w:p>
    <w:p w:rsidR="00A22E44" w:rsidRPr="00F76094" w:rsidRDefault="00CA5D76" w:rsidP="00F76094">
      <w:pPr>
        <w:pStyle w:val="ab"/>
        <w:rPr>
          <w:rFonts w:eastAsia="Times New Roman"/>
        </w:rPr>
      </w:pPr>
      <w:r>
        <w:rPr>
          <w:rFonts w:eastAsia="Times New Roman"/>
        </w:rPr>
        <w:t xml:space="preserve">В </w:t>
      </w:r>
      <w:r w:rsidR="00187032" w:rsidRPr="00F76094">
        <w:rPr>
          <w:rFonts w:eastAsia="Times New Roman"/>
        </w:rPr>
        <w:t xml:space="preserve">области художественно-эстетического развития ребенка основными задачами образовательной деятельности являются создание условий </w:t>
      </w:r>
      <w:proofErr w:type="gramStart"/>
      <w:r w:rsidR="00187032" w:rsidRPr="00F76094">
        <w:rPr>
          <w:rFonts w:eastAsia="Times New Roman"/>
        </w:rPr>
        <w:t>для</w:t>
      </w:r>
      <w:proofErr w:type="gramEnd"/>
      <w:r w:rsidR="00187032" w:rsidRPr="00F76094">
        <w:rPr>
          <w:rFonts w:eastAsia="Times New Roman"/>
        </w:rPr>
        <w:t>:</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 развития способности к восприятию музыки, художественной литературы, фольклора;</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043D72" w:rsidRDefault="00043D72" w:rsidP="00F76094">
      <w:pPr>
        <w:pStyle w:val="ab"/>
        <w:rPr>
          <w:rFonts w:eastAsia="Times New Roman"/>
          <w:iCs/>
          <w:u w:val="single"/>
        </w:rPr>
      </w:pPr>
    </w:p>
    <w:p w:rsidR="00A22E44" w:rsidRPr="00F76094" w:rsidRDefault="00187032" w:rsidP="00F76094">
      <w:pPr>
        <w:pStyle w:val="ab"/>
      </w:pPr>
      <w:r w:rsidRPr="00F76094">
        <w:rPr>
          <w:rFonts w:eastAsia="Times New Roman"/>
          <w:iCs/>
          <w:u w:val="single"/>
        </w:rPr>
        <w:t>В сфере развития у детей интереса к эстетической стороне действительности,</w:t>
      </w:r>
    </w:p>
    <w:p w:rsidR="00A22E44" w:rsidRPr="00F76094" w:rsidRDefault="00A22E44" w:rsidP="00F76094">
      <w:pPr>
        <w:pStyle w:val="ab"/>
      </w:pPr>
    </w:p>
    <w:p w:rsidR="00A22E44" w:rsidRPr="00F76094" w:rsidRDefault="00CA5D76" w:rsidP="00F76094">
      <w:pPr>
        <w:pStyle w:val="ab"/>
      </w:pPr>
      <w:proofErr w:type="gramStart"/>
      <w:r>
        <w:rPr>
          <w:rFonts w:eastAsia="Times New Roman"/>
        </w:rPr>
        <w:t>В ознакомлении</w:t>
      </w:r>
      <w:r w:rsidR="00187032" w:rsidRPr="00F76094">
        <w:rPr>
          <w:rFonts w:eastAsia="Times New Roman"/>
        </w:rPr>
        <w:t xml:space="preserve"> с разными видами и жанрами искусства, в</w:t>
      </w:r>
      <w:r>
        <w:rPr>
          <w:rFonts w:eastAsia="Times New Roman"/>
        </w:rPr>
        <w:t xml:space="preserve"> том числе народного творчества, п</w:t>
      </w:r>
      <w:r w:rsidR="00187032" w:rsidRPr="00F76094">
        <w:rPr>
          <w:rFonts w:eastAsia="Times New Roman"/>
        </w:rPr>
        <w:t xml:space="preserve">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w:t>
      </w:r>
      <w:r>
        <w:rPr>
          <w:rFonts w:eastAsia="Times New Roman"/>
        </w:rPr>
        <w:t xml:space="preserve">В </w:t>
      </w:r>
      <w:r w:rsidR="00187032" w:rsidRPr="00F76094">
        <w:rPr>
          <w:rFonts w:eastAsia="Times New Roman"/>
        </w:rPr>
        <w:t>видах художественно-творческой деятельности.</w:t>
      </w:r>
      <w:proofErr w:type="gramEnd"/>
    </w:p>
    <w:p w:rsidR="00A22E44" w:rsidRPr="00F76094" w:rsidRDefault="00A22E44" w:rsidP="00F76094">
      <w:pPr>
        <w:pStyle w:val="ab"/>
      </w:pPr>
    </w:p>
    <w:p w:rsidR="00A22E44" w:rsidRPr="00F76094" w:rsidRDefault="00187032" w:rsidP="00F76094">
      <w:pPr>
        <w:pStyle w:val="ab"/>
      </w:pPr>
      <w:r w:rsidRPr="00F76094">
        <w:rPr>
          <w:rFonts w:eastAsia="Times New Roman"/>
        </w:rPr>
        <w:t>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A22E44" w:rsidRPr="00F76094" w:rsidRDefault="00A22E44" w:rsidP="00F76094">
      <w:pPr>
        <w:pStyle w:val="ab"/>
      </w:pPr>
    </w:p>
    <w:p w:rsidR="00A22E44" w:rsidRPr="00F76094" w:rsidRDefault="00187032" w:rsidP="00F76094">
      <w:pPr>
        <w:pStyle w:val="ab"/>
      </w:pPr>
      <w:r w:rsidRPr="00F76094">
        <w:rPr>
          <w:rFonts w:eastAsia="Times New Roman"/>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A22E44" w:rsidRPr="00F76094" w:rsidRDefault="00A22E44" w:rsidP="00F76094">
      <w:pPr>
        <w:pStyle w:val="ab"/>
      </w:pPr>
    </w:p>
    <w:p w:rsidR="00A22E44" w:rsidRPr="00F76094" w:rsidRDefault="00187032" w:rsidP="00F76094">
      <w:pPr>
        <w:pStyle w:val="ab"/>
      </w:pPr>
      <w:r w:rsidRPr="00F76094">
        <w:rPr>
          <w:rFonts w:eastAsia="Times New Roman"/>
          <w:iCs/>
          <w:u w:val="single"/>
        </w:rPr>
        <w:t>В сфере приобщения к разным видам художественно-эстетической деятельности,</w:t>
      </w:r>
    </w:p>
    <w:p w:rsidR="00A22E44" w:rsidRPr="00F76094" w:rsidRDefault="00A22E44" w:rsidP="00F76094">
      <w:pPr>
        <w:pStyle w:val="ab"/>
      </w:pPr>
    </w:p>
    <w:p w:rsidR="00A22E44" w:rsidRPr="00F76094" w:rsidRDefault="00187032" w:rsidP="00F76094">
      <w:pPr>
        <w:pStyle w:val="ab"/>
      </w:pPr>
      <w:r w:rsidRPr="00F76094">
        <w:rPr>
          <w:rFonts w:eastAsia="Times New Roman"/>
        </w:rPr>
        <w:t>развития 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A22E44" w:rsidRPr="00F76094" w:rsidRDefault="00A22E44" w:rsidP="00F76094">
      <w:pPr>
        <w:pStyle w:val="ab"/>
      </w:pPr>
    </w:p>
    <w:p w:rsidR="00A22E44" w:rsidRPr="00F76094" w:rsidRDefault="00CA5D76" w:rsidP="00F76094">
      <w:pPr>
        <w:pStyle w:val="ab"/>
        <w:rPr>
          <w:rFonts w:eastAsia="Times New Roman"/>
        </w:rPr>
      </w:pPr>
      <w:r>
        <w:rPr>
          <w:rFonts w:eastAsia="Times New Roman"/>
        </w:rPr>
        <w:t xml:space="preserve">В </w:t>
      </w:r>
      <w:r w:rsidR="00187032" w:rsidRPr="00F76094">
        <w:rPr>
          <w:rFonts w:eastAsia="Times New Roman"/>
        </w:rPr>
        <w:t>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A22E44" w:rsidRPr="00F76094" w:rsidRDefault="00A22E44" w:rsidP="00F76094">
      <w:pPr>
        <w:pStyle w:val="ab"/>
        <w:rPr>
          <w:rFonts w:eastAsia="Times New Roman"/>
        </w:rPr>
      </w:pPr>
    </w:p>
    <w:p w:rsidR="00A22E44" w:rsidRPr="00F76094" w:rsidRDefault="00CA5D76" w:rsidP="00F76094">
      <w:pPr>
        <w:pStyle w:val="ab"/>
        <w:rPr>
          <w:rFonts w:eastAsia="Times New Roman"/>
        </w:rPr>
      </w:pPr>
      <w:r>
        <w:rPr>
          <w:rFonts w:eastAsia="Times New Roman"/>
        </w:rPr>
        <w:t xml:space="preserve">В </w:t>
      </w:r>
      <w:r w:rsidR="00187032" w:rsidRPr="00F76094">
        <w:rPr>
          <w:rFonts w:eastAsia="Times New Roman"/>
        </w:rPr>
        <w:t>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w:t>
      </w:r>
    </w:p>
    <w:p w:rsidR="00A22E44" w:rsidRPr="00F76094" w:rsidRDefault="00A22E44" w:rsidP="00F76094">
      <w:pPr>
        <w:pStyle w:val="ab"/>
        <w:rPr>
          <w:rFonts w:eastAsia="Times New Roman"/>
        </w:rPr>
      </w:pPr>
    </w:p>
    <w:p w:rsidR="00A22E44" w:rsidRPr="00F76094" w:rsidRDefault="00CA5D76" w:rsidP="00F76094">
      <w:pPr>
        <w:pStyle w:val="ab"/>
        <w:rPr>
          <w:rFonts w:eastAsia="Times New Roman"/>
        </w:rPr>
      </w:pPr>
      <w:r>
        <w:rPr>
          <w:rFonts w:eastAsia="Times New Roman"/>
        </w:rPr>
        <w:t xml:space="preserve">В </w:t>
      </w:r>
      <w:r w:rsidR="00187032" w:rsidRPr="00F76094">
        <w:rPr>
          <w:rFonts w:eastAsia="Times New Roman"/>
        </w:rPr>
        <w:t>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A22E44" w:rsidRPr="00F76094" w:rsidRDefault="00A22E44" w:rsidP="00F76094">
      <w:pPr>
        <w:pStyle w:val="ab"/>
      </w:pPr>
    </w:p>
    <w:p w:rsidR="00A22E44" w:rsidRPr="00F76094" w:rsidRDefault="00187032" w:rsidP="00F76094">
      <w:pPr>
        <w:pStyle w:val="ab"/>
      </w:pPr>
      <w:r w:rsidRPr="00F76094">
        <w:rPr>
          <w:rFonts w:eastAsia="Times New Roman"/>
        </w:rPr>
        <w:t>Физическое развитие</w:t>
      </w:r>
    </w:p>
    <w:p w:rsidR="00A22E44" w:rsidRPr="00F76094" w:rsidRDefault="00A22E44" w:rsidP="00F76094">
      <w:pPr>
        <w:pStyle w:val="ab"/>
      </w:pPr>
    </w:p>
    <w:p w:rsidR="00A22E44" w:rsidRPr="00F76094" w:rsidRDefault="00CA5D76" w:rsidP="00F76094">
      <w:pPr>
        <w:pStyle w:val="ab"/>
        <w:rPr>
          <w:rFonts w:eastAsia="Times New Roman"/>
        </w:rPr>
      </w:pPr>
      <w:r>
        <w:rPr>
          <w:rFonts w:eastAsia="Times New Roman"/>
        </w:rPr>
        <w:lastRenderedPageBreak/>
        <w:t xml:space="preserve">В </w:t>
      </w:r>
      <w:r w:rsidR="00187032" w:rsidRPr="00F76094">
        <w:rPr>
          <w:rFonts w:eastAsia="Times New Roman"/>
        </w:rPr>
        <w:t xml:space="preserve">области физического развития ребенка основными задачами образовательной деятельности являются создание условий </w:t>
      </w:r>
      <w:proofErr w:type="gramStart"/>
      <w:r w:rsidR="00187032" w:rsidRPr="00F76094">
        <w:rPr>
          <w:rFonts w:eastAsia="Times New Roman"/>
        </w:rPr>
        <w:t>для</w:t>
      </w:r>
      <w:proofErr w:type="gramEnd"/>
      <w:r w:rsidR="00187032" w:rsidRPr="00F76094">
        <w:rPr>
          <w:rFonts w:eastAsia="Times New Roman"/>
        </w:rPr>
        <w:t>:</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 становления у детей ценностей здорового образа жизни;</w:t>
      </w:r>
    </w:p>
    <w:p w:rsidR="00A22E44" w:rsidRPr="00F76094" w:rsidRDefault="00187032" w:rsidP="00F76094">
      <w:pPr>
        <w:pStyle w:val="ab"/>
        <w:rPr>
          <w:rFonts w:eastAsia="Times New Roman"/>
        </w:rPr>
      </w:pPr>
      <w:r w:rsidRPr="00F76094">
        <w:rPr>
          <w:rFonts w:eastAsia="Times New Roman"/>
        </w:rPr>
        <w:t>– развития представлений о своем теле и своих физических возможностях;</w:t>
      </w:r>
    </w:p>
    <w:p w:rsidR="00A22E44" w:rsidRPr="00F76094" w:rsidRDefault="00187032" w:rsidP="00F76094">
      <w:pPr>
        <w:pStyle w:val="ab"/>
        <w:rPr>
          <w:rFonts w:eastAsia="Times New Roman"/>
        </w:rPr>
      </w:pPr>
      <w:r w:rsidRPr="00F76094">
        <w:rPr>
          <w:rFonts w:eastAsia="Times New Roman"/>
        </w:rPr>
        <w:t>– приобретения двигательного опыта и совершенствования двигательной активности;</w:t>
      </w:r>
    </w:p>
    <w:p w:rsidR="00A22E44" w:rsidRPr="00F76094" w:rsidRDefault="00A22E44" w:rsidP="00F76094">
      <w:pPr>
        <w:pStyle w:val="ab"/>
      </w:pPr>
    </w:p>
    <w:p w:rsidR="00A22E44" w:rsidRPr="00F76094" w:rsidRDefault="00187032" w:rsidP="00F76094">
      <w:pPr>
        <w:pStyle w:val="ab"/>
      </w:pPr>
      <w:r w:rsidRPr="00F76094">
        <w:rPr>
          <w:rFonts w:eastAsia="Times New Roman"/>
        </w:rPr>
        <w:t>–формирования начальных представлений о некоторых видах спорта, овладения подвижными играми с правилами.</w:t>
      </w:r>
    </w:p>
    <w:p w:rsidR="00A22E44" w:rsidRPr="00F76094" w:rsidRDefault="00A22E44" w:rsidP="00F76094">
      <w:pPr>
        <w:pStyle w:val="ab"/>
      </w:pPr>
    </w:p>
    <w:p w:rsidR="00A22E44" w:rsidRPr="00F76094" w:rsidRDefault="00187032" w:rsidP="00F76094">
      <w:pPr>
        <w:pStyle w:val="ab"/>
      </w:pPr>
      <w:r w:rsidRPr="00F76094">
        <w:rPr>
          <w:rFonts w:eastAsia="Times New Roman"/>
          <w:iCs/>
          <w:u w:val="single"/>
        </w:rPr>
        <w:t>В сфере становления у детей ценностей здорового образа жизни</w:t>
      </w:r>
    </w:p>
    <w:p w:rsidR="00A22E44" w:rsidRPr="00F76094" w:rsidRDefault="00187032" w:rsidP="00F76094">
      <w:pPr>
        <w:pStyle w:val="ab"/>
      </w:pPr>
      <w:r w:rsidRPr="00F76094">
        <w:rPr>
          <w:rFonts w:eastAsia="Times New Roman"/>
        </w:rPr>
        <w:t>Взрослые способствуют развитию у детей ответственного отношения к своему здоровью.</w:t>
      </w:r>
    </w:p>
    <w:p w:rsidR="00A22E44" w:rsidRPr="00F76094" w:rsidRDefault="00A22E44" w:rsidP="00F76094">
      <w:pPr>
        <w:pStyle w:val="ab"/>
      </w:pPr>
    </w:p>
    <w:p w:rsidR="00A22E44" w:rsidRPr="00F76094" w:rsidRDefault="00187032" w:rsidP="00F76094">
      <w:pPr>
        <w:pStyle w:val="ab"/>
      </w:pPr>
      <w:r w:rsidRPr="00F76094">
        <w:rPr>
          <w:rFonts w:eastAsia="Times New Roman"/>
        </w:rPr>
        <w:t>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A22E44" w:rsidRPr="00F76094" w:rsidRDefault="00A22E44" w:rsidP="00F76094">
      <w:pPr>
        <w:pStyle w:val="ab"/>
      </w:pPr>
    </w:p>
    <w:p w:rsidR="00A22E44" w:rsidRDefault="00CA5D76" w:rsidP="00F76094">
      <w:pPr>
        <w:pStyle w:val="ab"/>
        <w:rPr>
          <w:rFonts w:eastAsia="Times New Roman"/>
          <w:iCs/>
          <w:u w:val="single"/>
        </w:rPr>
      </w:pPr>
      <w:r>
        <w:rPr>
          <w:rFonts w:eastAsia="Times New Roman"/>
          <w:iCs/>
          <w:u w:val="single"/>
        </w:rPr>
        <w:t xml:space="preserve">В </w:t>
      </w:r>
      <w:r w:rsidR="00187032" w:rsidRPr="00F76094">
        <w:rPr>
          <w:rFonts w:eastAsia="Times New Roman"/>
          <w:iCs/>
          <w:u w:val="single"/>
        </w:rPr>
        <w:t>сфере совершенствования двигательной активности детей, развития представлений о своем теле и своих физических возможностях, формировании н</w:t>
      </w:r>
      <w:r w:rsidR="00043D72">
        <w:rPr>
          <w:rFonts w:eastAsia="Times New Roman"/>
          <w:iCs/>
          <w:u w:val="single"/>
        </w:rPr>
        <w:t>ачальных представлений о спорте.</w:t>
      </w:r>
    </w:p>
    <w:p w:rsidR="00A22E44" w:rsidRPr="00F76094" w:rsidRDefault="00187032" w:rsidP="00F76094">
      <w:pPr>
        <w:pStyle w:val="ab"/>
      </w:pPr>
      <w:r w:rsidRPr="00F76094">
        <w:rPr>
          <w:rFonts w:eastAsia="Times New Roman"/>
        </w:rPr>
        <w:t>Взрослые уделяют специальное внимание развитию у ребенка представлений о своем теле, произвольности действий и движений ребенка.</w:t>
      </w:r>
    </w:p>
    <w:p w:rsidR="00A22E44" w:rsidRPr="00F76094" w:rsidRDefault="00A22E44" w:rsidP="00F76094">
      <w:pPr>
        <w:pStyle w:val="ab"/>
      </w:pPr>
    </w:p>
    <w:p w:rsidR="00A22E44" w:rsidRPr="00F76094" w:rsidRDefault="00187032" w:rsidP="00F76094">
      <w:pPr>
        <w:pStyle w:val="ab"/>
      </w:pPr>
      <w:r w:rsidRPr="00F76094">
        <w:rPr>
          <w:rFonts w:eastAsia="Times New Roman"/>
        </w:rPr>
        <w:t>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A22E44" w:rsidRPr="00F76094" w:rsidRDefault="00A22E44" w:rsidP="00F76094">
      <w:pPr>
        <w:pStyle w:val="ab"/>
      </w:pPr>
    </w:p>
    <w:p w:rsidR="00A22E44" w:rsidRPr="00F76094" w:rsidRDefault="00187032" w:rsidP="00F76094">
      <w:pPr>
        <w:pStyle w:val="ab"/>
      </w:pPr>
      <w:r w:rsidRPr="00F76094">
        <w:rPr>
          <w:rFonts w:eastAsia="Times New Roman"/>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A22E44" w:rsidRPr="00F76094" w:rsidRDefault="00A22E44" w:rsidP="00F76094">
      <w:pPr>
        <w:pStyle w:val="ab"/>
      </w:pPr>
    </w:p>
    <w:p w:rsidR="00A22E44" w:rsidRPr="00F76094" w:rsidRDefault="00187032" w:rsidP="00F76094">
      <w:pPr>
        <w:pStyle w:val="ab"/>
      </w:pPr>
      <w:r w:rsidRPr="00F76094">
        <w:rPr>
          <w:rFonts w:eastAsia="Times New Roman"/>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A22E44" w:rsidRPr="00F76094" w:rsidRDefault="00A22E44" w:rsidP="00F76094">
      <w:pPr>
        <w:pStyle w:val="ab"/>
      </w:pPr>
    </w:p>
    <w:p w:rsidR="00A22E44" w:rsidRPr="00F76094" w:rsidRDefault="00A22E44" w:rsidP="00F76094">
      <w:pPr>
        <w:pStyle w:val="ab"/>
      </w:pPr>
    </w:p>
    <w:p w:rsidR="00A22E44" w:rsidRPr="00043D72" w:rsidRDefault="00187032" w:rsidP="00F76094">
      <w:pPr>
        <w:pStyle w:val="ab"/>
        <w:rPr>
          <w:b/>
        </w:rPr>
      </w:pPr>
      <w:r w:rsidRPr="00043D72">
        <w:rPr>
          <w:rFonts w:eastAsia="Times New Roman"/>
          <w:b/>
        </w:rPr>
        <w:t>2.2. Описание вариативных форм, способов, методов и средств реализации Программы.</w:t>
      </w:r>
    </w:p>
    <w:p w:rsidR="00A22E44" w:rsidRPr="00F76094" w:rsidRDefault="00A22E44" w:rsidP="00F76094">
      <w:pPr>
        <w:pStyle w:val="ab"/>
      </w:pPr>
    </w:p>
    <w:p w:rsidR="00A22E44" w:rsidRPr="00F76094" w:rsidRDefault="00187032" w:rsidP="00F76094">
      <w:pPr>
        <w:pStyle w:val="ab"/>
      </w:pPr>
      <w:r w:rsidRPr="00F76094">
        <w:rPr>
          <w:rFonts w:eastAsia="Times New Roman"/>
        </w:rPr>
        <w:t>Реализация целей и задач Программы обеспечивается в ходе разнообразных образовательных событий: организованной образовательной деятельности, интегрированных комплексно-тематических образовательных проектов, тематических дней, социальных акций, праздников и др. Организованная образовательная деятельность представляет собой организацию совместной деятельности педагога с детьми:</w:t>
      </w:r>
    </w:p>
    <w:p w:rsidR="00A22E44" w:rsidRPr="00F76094" w:rsidRDefault="00187032" w:rsidP="00F76094">
      <w:pPr>
        <w:pStyle w:val="ab"/>
      </w:pPr>
      <w:r w:rsidRPr="00F76094">
        <w:rPr>
          <w:noProof/>
        </w:rPr>
        <w:drawing>
          <wp:anchor distT="0" distB="0" distL="114300" distR="114300" simplePos="0" relativeHeight="251655168" behindDoc="1" locked="0" layoutInCell="0" allowOverlap="1" wp14:anchorId="0495DD1B" wp14:editId="044FFF72">
            <wp:simplePos x="0" y="0"/>
            <wp:positionH relativeFrom="column">
              <wp:posOffset>0</wp:posOffset>
            </wp:positionH>
            <wp:positionV relativeFrom="paragraph">
              <wp:posOffset>9525</wp:posOffset>
            </wp:positionV>
            <wp:extent cx="237490" cy="16891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blip>
                    <a:srcRect/>
                    <a:stretch>
                      <a:fillRect/>
                    </a:stretch>
                  </pic:blipFill>
                  <pic:spPr bwMode="auto">
                    <a:xfrm>
                      <a:off x="0" y="0"/>
                      <a:ext cx="237490" cy="168910"/>
                    </a:xfrm>
                    <a:prstGeom prst="rect">
                      <a:avLst/>
                    </a:prstGeom>
                    <a:noFill/>
                  </pic:spPr>
                </pic:pic>
              </a:graphicData>
            </a:graphic>
          </wp:anchor>
        </w:drawing>
      </w:r>
    </w:p>
    <w:p w:rsidR="00A22E44" w:rsidRPr="00F76094" w:rsidRDefault="00187032" w:rsidP="00F76094">
      <w:pPr>
        <w:pStyle w:val="ab"/>
        <w:rPr>
          <w:rFonts w:eastAsia="Times New Roman"/>
        </w:rPr>
      </w:pPr>
      <w:r w:rsidRPr="00F76094">
        <w:rPr>
          <w:rFonts w:eastAsia="Times New Roman"/>
        </w:rPr>
        <w:t>одним ребенком;</w:t>
      </w:r>
    </w:p>
    <w:p w:rsidR="00A22E44" w:rsidRPr="00F76094" w:rsidRDefault="00187032" w:rsidP="00F76094">
      <w:pPr>
        <w:pStyle w:val="ab"/>
        <w:rPr>
          <w:rFonts w:eastAsia="Times New Roman"/>
        </w:rPr>
      </w:pPr>
      <w:r w:rsidRPr="00F76094">
        <w:rPr>
          <w:rFonts w:eastAsia="Times New Roman"/>
        </w:rPr>
        <w:t>подгруппой детей;</w:t>
      </w:r>
    </w:p>
    <w:p w:rsidR="00A22E44" w:rsidRPr="00F76094" w:rsidRDefault="00187032" w:rsidP="00F76094">
      <w:pPr>
        <w:pStyle w:val="ab"/>
        <w:rPr>
          <w:rFonts w:eastAsia="Times New Roman"/>
        </w:rPr>
      </w:pPr>
      <w:r w:rsidRPr="00F76094">
        <w:rPr>
          <w:rFonts w:eastAsia="Times New Roman"/>
        </w:rPr>
        <w:t>целой группой детей.</w:t>
      </w:r>
    </w:p>
    <w:p w:rsidR="00A22E44" w:rsidRPr="00F76094" w:rsidRDefault="00187032" w:rsidP="00F76094">
      <w:pPr>
        <w:pStyle w:val="ab"/>
      </w:pPr>
      <w:r w:rsidRPr="00F76094">
        <w:rPr>
          <w:noProof/>
        </w:rPr>
        <w:drawing>
          <wp:anchor distT="0" distB="0" distL="114300" distR="114300" simplePos="0" relativeHeight="251656192" behindDoc="1" locked="0" layoutInCell="0" allowOverlap="1" wp14:anchorId="0C077975" wp14:editId="15CB2418">
            <wp:simplePos x="0" y="0"/>
            <wp:positionH relativeFrom="column">
              <wp:posOffset>0</wp:posOffset>
            </wp:positionH>
            <wp:positionV relativeFrom="paragraph">
              <wp:posOffset>-168275</wp:posOffset>
            </wp:positionV>
            <wp:extent cx="237490" cy="16891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blip>
                    <a:srcRect/>
                    <a:stretch>
                      <a:fillRect/>
                    </a:stretch>
                  </pic:blipFill>
                  <pic:spPr bwMode="auto">
                    <a:xfrm>
                      <a:off x="0" y="0"/>
                      <a:ext cx="237490" cy="168910"/>
                    </a:xfrm>
                    <a:prstGeom prst="rect">
                      <a:avLst/>
                    </a:prstGeom>
                    <a:noFill/>
                  </pic:spPr>
                </pic:pic>
              </a:graphicData>
            </a:graphic>
          </wp:anchor>
        </w:drawing>
      </w:r>
    </w:p>
    <w:p w:rsidR="00A22E44" w:rsidRPr="00F76094" w:rsidRDefault="00187032" w:rsidP="00F76094">
      <w:pPr>
        <w:pStyle w:val="ab"/>
      </w:pPr>
      <w:r w:rsidRPr="00F76094">
        <w:rPr>
          <w:rFonts w:eastAsia="Times New Roman"/>
        </w:rPr>
        <w:t>Выбор количества детей зависит от:</w:t>
      </w:r>
    </w:p>
    <w:p w:rsidR="00A22E44" w:rsidRPr="00F76094" w:rsidRDefault="00187032" w:rsidP="00F76094">
      <w:pPr>
        <w:pStyle w:val="ab"/>
      </w:pPr>
      <w:r w:rsidRPr="00F76094">
        <w:rPr>
          <w:noProof/>
        </w:rPr>
        <w:drawing>
          <wp:anchor distT="0" distB="0" distL="114300" distR="114300" simplePos="0" relativeHeight="251657216" behindDoc="1" locked="0" layoutInCell="0" allowOverlap="1" wp14:anchorId="2D34751A" wp14:editId="507D2BC1">
            <wp:simplePos x="0" y="0"/>
            <wp:positionH relativeFrom="column">
              <wp:posOffset>0</wp:posOffset>
            </wp:positionH>
            <wp:positionV relativeFrom="paragraph">
              <wp:posOffset>6350</wp:posOffset>
            </wp:positionV>
            <wp:extent cx="237490" cy="16891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blip>
                    <a:srcRect/>
                    <a:stretch>
                      <a:fillRect/>
                    </a:stretch>
                  </pic:blipFill>
                  <pic:spPr bwMode="auto">
                    <a:xfrm>
                      <a:off x="0" y="0"/>
                      <a:ext cx="237490" cy="168910"/>
                    </a:xfrm>
                    <a:prstGeom prst="rect">
                      <a:avLst/>
                    </a:prstGeom>
                    <a:noFill/>
                  </pic:spPr>
                </pic:pic>
              </a:graphicData>
            </a:graphic>
          </wp:anchor>
        </w:drawing>
      </w:r>
    </w:p>
    <w:p w:rsidR="00A22E44" w:rsidRPr="00F76094" w:rsidRDefault="00187032" w:rsidP="00F76094">
      <w:pPr>
        <w:pStyle w:val="ab"/>
      </w:pPr>
      <w:r w:rsidRPr="00F76094">
        <w:rPr>
          <w:rFonts w:eastAsia="Times New Roman"/>
        </w:rPr>
        <w:t>возрастных и индивидуальных особенностей детей;</w:t>
      </w:r>
    </w:p>
    <w:p w:rsidR="00A22E44" w:rsidRPr="00F76094" w:rsidRDefault="00187032" w:rsidP="00F76094">
      <w:pPr>
        <w:pStyle w:val="ab"/>
      </w:pPr>
      <w:r w:rsidRPr="00F76094">
        <w:rPr>
          <w:noProof/>
        </w:rPr>
        <w:drawing>
          <wp:anchor distT="0" distB="0" distL="114300" distR="114300" simplePos="0" relativeHeight="251658240" behindDoc="1" locked="0" layoutInCell="0" allowOverlap="1" wp14:anchorId="6D0465A0" wp14:editId="5CBB9526">
            <wp:simplePos x="0" y="0"/>
            <wp:positionH relativeFrom="column">
              <wp:posOffset>0</wp:posOffset>
            </wp:positionH>
            <wp:positionV relativeFrom="paragraph">
              <wp:posOffset>6350</wp:posOffset>
            </wp:positionV>
            <wp:extent cx="237490" cy="16891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blip>
                    <a:srcRect/>
                    <a:stretch>
                      <a:fillRect/>
                    </a:stretch>
                  </pic:blipFill>
                  <pic:spPr bwMode="auto">
                    <a:xfrm>
                      <a:off x="0" y="0"/>
                      <a:ext cx="237490" cy="168910"/>
                    </a:xfrm>
                    <a:prstGeom prst="rect">
                      <a:avLst/>
                    </a:prstGeom>
                    <a:noFill/>
                  </pic:spPr>
                </pic:pic>
              </a:graphicData>
            </a:graphic>
          </wp:anchor>
        </w:drawing>
      </w:r>
    </w:p>
    <w:p w:rsidR="00A22E44" w:rsidRPr="00F76094" w:rsidRDefault="00187032" w:rsidP="00F76094">
      <w:pPr>
        <w:pStyle w:val="ab"/>
      </w:pPr>
      <w:r w:rsidRPr="00F76094">
        <w:rPr>
          <w:rFonts w:eastAsia="Times New Roman"/>
        </w:rPr>
        <w:t>вида деятельности (игровая, познавательно - исследовательская, двигательная, продуктивная)</w:t>
      </w:r>
    </w:p>
    <w:p w:rsidR="00A22E44" w:rsidRPr="00F76094" w:rsidRDefault="00187032" w:rsidP="00F76094">
      <w:pPr>
        <w:pStyle w:val="ab"/>
      </w:pPr>
      <w:r w:rsidRPr="00F76094">
        <w:rPr>
          <w:noProof/>
        </w:rPr>
        <w:drawing>
          <wp:anchor distT="0" distB="0" distL="114300" distR="114300" simplePos="0" relativeHeight="251659264" behindDoc="1" locked="0" layoutInCell="0" allowOverlap="1" wp14:anchorId="2355AD8C" wp14:editId="28EF8610">
            <wp:simplePos x="0" y="0"/>
            <wp:positionH relativeFrom="column">
              <wp:posOffset>0</wp:posOffset>
            </wp:positionH>
            <wp:positionV relativeFrom="paragraph">
              <wp:posOffset>6350</wp:posOffset>
            </wp:positionV>
            <wp:extent cx="237490" cy="16891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blip>
                    <a:srcRect/>
                    <a:stretch>
                      <a:fillRect/>
                    </a:stretch>
                  </pic:blipFill>
                  <pic:spPr bwMode="auto">
                    <a:xfrm>
                      <a:off x="0" y="0"/>
                      <a:ext cx="237490" cy="168910"/>
                    </a:xfrm>
                    <a:prstGeom prst="rect">
                      <a:avLst/>
                    </a:prstGeom>
                    <a:noFill/>
                  </pic:spPr>
                </pic:pic>
              </a:graphicData>
            </a:graphic>
          </wp:anchor>
        </w:drawing>
      </w:r>
    </w:p>
    <w:p w:rsidR="00A22E44" w:rsidRPr="00F76094" w:rsidRDefault="00187032" w:rsidP="00F76094">
      <w:pPr>
        <w:pStyle w:val="ab"/>
      </w:pPr>
      <w:r w:rsidRPr="00F76094">
        <w:rPr>
          <w:rFonts w:eastAsia="Times New Roman"/>
        </w:rPr>
        <w:t>их интереса к данной деятельности;</w:t>
      </w:r>
    </w:p>
    <w:p w:rsidR="00A22E44" w:rsidRPr="00F76094" w:rsidRDefault="00187032" w:rsidP="00F76094">
      <w:pPr>
        <w:pStyle w:val="ab"/>
      </w:pPr>
      <w:r w:rsidRPr="00F76094">
        <w:rPr>
          <w:noProof/>
        </w:rPr>
        <w:drawing>
          <wp:anchor distT="0" distB="0" distL="114300" distR="114300" simplePos="0" relativeHeight="251660288" behindDoc="1" locked="0" layoutInCell="0" allowOverlap="1" wp14:anchorId="07F6E21E" wp14:editId="254D4542">
            <wp:simplePos x="0" y="0"/>
            <wp:positionH relativeFrom="column">
              <wp:posOffset>0</wp:posOffset>
            </wp:positionH>
            <wp:positionV relativeFrom="paragraph">
              <wp:posOffset>6350</wp:posOffset>
            </wp:positionV>
            <wp:extent cx="237490" cy="16891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blip>
                    <a:srcRect/>
                    <a:stretch>
                      <a:fillRect/>
                    </a:stretch>
                  </pic:blipFill>
                  <pic:spPr bwMode="auto">
                    <a:xfrm>
                      <a:off x="0" y="0"/>
                      <a:ext cx="237490" cy="168910"/>
                    </a:xfrm>
                    <a:prstGeom prst="rect">
                      <a:avLst/>
                    </a:prstGeom>
                    <a:noFill/>
                  </pic:spPr>
                </pic:pic>
              </a:graphicData>
            </a:graphic>
          </wp:anchor>
        </w:drawing>
      </w:r>
    </w:p>
    <w:p w:rsidR="00A22E44" w:rsidRPr="00F76094" w:rsidRDefault="00187032" w:rsidP="00F76094">
      <w:pPr>
        <w:pStyle w:val="ab"/>
      </w:pPr>
      <w:r w:rsidRPr="00F76094">
        <w:rPr>
          <w:rFonts w:eastAsia="Times New Roman"/>
        </w:rPr>
        <w:lastRenderedPageBreak/>
        <w:t>сложности материала.</w:t>
      </w:r>
    </w:p>
    <w:p w:rsidR="00A22E44" w:rsidRPr="00F76094" w:rsidRDefault="00A22E44" w:rsidP="00F76094">
      <w:pPr>
        <w:pStyle w:val="ab"/>
      </w:pPr>
    </w:p>
    <w:p w:rsidR="00A22E44" w:rsidRPr="00F76094" w:rsidRDefault="00187032" w:rsidP="00F76094">
      <w:pPr>
        <w:pStyle w:val="ab"/>
      </w:pPr>
      <w:r w:rsidRPr="00F76094">
        <w:rPr>
          <w:rFonts w:eastAsia="Times New Roman"/>
        </w:rPr>
        <w:t>Но необходимо помнить, что каждый ребенок должен получить одинаковые стартовые возможности для обучения в школе. В случае пропуска ребенком образовательной деятельности, содержание очередной образовательной деятельности корректируется с учетом содержания пропущенного материала в ходе индивидуальной работы. Главная особенность организации образовательной деятельности - это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 - обучающих ситуаций в рамках интеграции образовательных областей.</w:t>
      </w:r>
    </w:p>
    <w:p w:rsidR="00A22E44" w:rsidRPr="00F76094" w:rsidRDefault="00A22E44" w:rsidP="00F76094">
      <w:pPr>
        <w:pStyle w:val="ab"/>
      </w:pPr>
    </w:p>
    <w:p w:rsidR="00A22E44" w:rsidRPr="00F76094" w:rsidRDefault="00187032" w:rsidP="00F76094">
      <w:pPr>
        <w:pStyle w:val="ab"/>
      </w:pPr>
      <w:r w:rsidRPr="00F76094">
        <w:rPr>
          <w:rFonts w:eastAsia="Times New Roman"/>
        </w:rPr>
        <w:t>Для успешной реализации Программы создаются следующие психолого-педагогические условия:</w:t>
      </w:r>
    </w:p>
    <w:p w:rsidR="00A22E44" w:rsidRPr="00F76094" w:rsidRDefault="00A22E44" w:rsidP="00F76094">
      <w:pPr>
        <w:pStyle w:val="ab"/>
      </w:pPr>
    </w:p>
    <w:p w:rsidR="00A22E44" w:rsidRPr="00F76094" w:rsidRDefault="00187032" w:rsidP="00F76094">
      <w:pPr>
        <w:pStyle w:val="ab"/>
        <w:rPr>
          <w:rFonts w:eastAsia="Times New Roman"/>
        </w:rPr>
      </w:pPr>
      <w:r w:rsidRPr="00F76094">
        <w:rPr>
          <w:rFonts w:eastAsia="Times New Roman"/>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A22E44" w:rsidRPr="00F76094" w:rsidRDefault="00A22E44" w:rsidP="00F76094">
      <w:pPr>
        <w:pStyle w:val="ab"/>
      </w:pPr>
    </w:p>
    <w:p w:rsidR="00A22E44" w:rsidRPr="00F76094" w:rsidRDefault="00187032" w:rsidP="00F76094">
      <w:pPr>
        <w:pStyle w:val="ab"/>
        <w:rPr>
          <w:rFonts w:eastAsia="Times New Roman"/>
        </w:rPr>
      </w:pPr>
      <w:r w:rsidRPr="00F76094">
        <w:rPr>
          <w:rFonts w:eastAsia="Times New Roman"/>
        </w:rPr>
        <w:t>поддержка инициативы и самостоятельности детей в специфических для них видах деятельности;</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возможность выбора детьми материалов, видов активности, участников совместной деятельности и общения;</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защита детей от всех форм физического и психического насилия5;</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Результаты педагогической диагностики (мониторинга) могут использоваться исключительно для решения следующих образовательных задач:</w:t>
      </w:r>
    </w:p>
    <w:p w:rsidR="00A22E44" w:rsidRPr="00F76094" w:rsidRDefault="00A22E44" w:rsidP="00F76094">
      <w:pPr>
        <w:pStyle w:val="ab"/>
      </w:pPr>
    </w:p>
    <w:p w:rsidR="00A22E44" w:rsidRPr="00F76094" w:rsidRDefault="00187032" w:rsidP="00F76094">
      <w:pPr>
        <w:pStyle w:val="ab"/>
        <w:rPr>
          <w:rFonts w:eastAsia="Times New Roman"/>
        </w:rPr>
      </w:pPr>
      <w:r w:rsidRPr="00F76094">
        <w:rPr>
          <w:rFonts w:eastAsia="Times New Roman"/>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оптимизации работы с группой детей.</w:t>
      </w:r>
    </w:p>
    <w:p w:rsidR="00A22E44" w:rsidRPr="00F76094" w:rsidRDefault="00187032" w:rsidP="00F76094">
      <w:pPr>
        <w:pStyle w:val="ab"/>
      </w:pPr>
      <w:r w:rsidRPr="00F76094">
        <w:rPr>
          <w:rFonts w:eastAsia="Times New Roman"/>
        </w:rPr>
        <w:t>При необходимости используется психологическая диагностика развития детей (выявление и</w:t>
      </w:r>
    </w:p>
    <w:p w:rsidR="00A22E44" w:rsidRPr="00F76094" w:rsidRDefault="00A22E44" w:rsidP="00F76094">
      <w:pPr>
        <w:pStyle w:val="ab"/>
      </w:pPr>
    </w:p>
    <w:p w:rsidR="00A22E44" w:rsidRPr="00F76094" w:rsidRDefault="00187032" w:rsidP="00F76094">
      <w:pPr>
        <w:pStyle w:val="ab"/>
      </w:pPr>
      <w:r w:rsidRPr="00F76094">
        <w:rPr>
          <w:rFonts w:eastAsia="Times New Roman"/>
        </w:rPr>
        <w:t>изучение индивидуально-психологических особенностей детей), которую проводят квалифицированные специалисты (педагоги-психологи, психологи).</w:t>
      </w:r>
    </w:p>
    <w:p w:rsidR="00A22E44" w:rsidRPr="00F76094" w:rsidRDefault="00A22E44" w:rsidP="00F76094">
      <w:pPr>
        <w:pStyle w:val="ab"/>
      </w:pPr>
    </w:p>
    <w:p w:rsidR="00A22E44" w:rsidRPr="00F76094" w:rsidRDefault="00187032" w:rsidP="00F76094">
      <w:pPr>
        <w:pStyle w:val="ab"/>
      </w:pPr>
      <w:r w:rsidRPr="00F76094">
        <w:rPr>
          <w:rFonts w:eastAsia="Times New Roman"/>
        </w:rPr>
        <w:t>Участие ребенка в психологической диагностике допускается только с согласия его родителей (законных представителей).</w:t>
      </w:r>
    </w:p>
    <w:p w:rsidR="00A22E44" w:rsidRPr="00F76094" w:rsidRDefault="00A22E44" w:rsidP="00F76094">
      <w:pPr>
        <w:pStyle w:val="ab"/>
      </w:pPr>
    </w:p>
    <w:p w:rsidR="00A22E44" w:rsidRPr="00F76094" w:rsidRDefault="00187032" w:rsidP="00F76094">
      <w:pPr>
        <w:pStyle w:val="ab"/>
      </w:pPr>
      <w:r w:rsidRPr="00F76094">
        <w:rPr>
          <w:rFonts w:eastAsia="Times New Roman"/>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A22E44" w:rsidRPr="00F76094" w:rsidRDefault="00A22E44" w:rsidP="00F76094">
      <w:pPr>
        <w:pStyle w:val="ab"/>
      </w:pPr>
    </w:p>
    <w:p w:rsidR="00A22E44" w:rsidRPr="00F76094" w:rsidRDefault="00187032" w:rsidP="00F76094">
      <w:pPr>
        <w:pStyle w:val="ab"/>
      </w:pPr>
      <w:r w:rsidRPr="00F76094">
        <w:rPr>
          <w:rFonts w:eastAsia="Times New Roman"/>
        </w:rPr>
        <w:t>Объем реализации образовательной Программы ДОУ – свободной творческой игры, образовательных событий – составляет 60 % от времени, предусмотренного на реализацию Программы. 40 % времени отводится на реализацию парциальных образовательных программ.</w:t>
      </w:r>
    </w:p>
    <w:p w:rsidR="00A22E44" w:rsidRPr="00F76094" w:rsidRDefault="00A22E44" w:rsidP="00F76094">
      <w:pPr>
        <w:pStyle w:val="ab"/>
      </w:pPr>
    </w:p>
    <w:p w:rsidR="00A22E44" w:rsidRPr="00F76094" w:rsidRDefault="00187032" w:rsidP="00F76094">
      <w:pPr>
        <w:pStyle w:val="ab"/>
      </w:pPr>
      <w:r w:rsidRPr="00F76094">
        <w:rPr>
          <w:rFonts w:eastAsia="Times New Roman"/>
          <w:iCs/>
        </w:rPr>
        <w:t>Способы и направления поддержки детской инициативы</w:t>
      </w:r>
    </w:p>
    <w:p w:rsidR="00A22E44" w:rsidRPr="00F76094" w:rsidRDefault="00187032" w:rsidP="00F76094">
      <w:pPr>
        <w:pStyle w:val="ab"/>
      </w:pPr>
      <w:r w:rsidRPr="00F76094">
        <w:rPr>
          <w:rFonts w:eastAsia="Times New Roman"/>
        </w:rPr>
        <w:t>Детская инициативность и самостоятельность поддерживается педагогами в процессе организации</w:t>
      </w:r>
    </w:p>
    <w:p w:rsidR="00A22E44" w:rsidRPr="00F76094" w:rsidRDefault="00A22E44" w:rsidP="00F76094">
      <w:pPr>
        <w:pStyle w:val="ab"/>
      </w:pPr>
    </w:p>
    <w:p w:rsidR="00A22E44" w:rsidRPr="00F76094" w:rsidRDefault="00187032" w:rsidP="00F76094">
      <w:pPr>
        <w:pStyle w:val="ab"/>
      </w:pPr>
      <w:r w:rsidRPr="00F76094">
        <w:rPr>
          <w:rFonts w:eastAsia="Times New Roman"/>
        </w:rPr>
        <w:t>различных видов деятельности:</w:t>
      </w:r>
    </w:p>
    <w:p w:rsidR="00A22E44" w:rsidRPr="00F76094" w:rsidRDefault="00187032" w:rsidP="00F76094">
      <w:pPr>
        <w:pStyle w:val="ab"/>
      </w:pPr>
      <w:r w:rsidRPr="00F76094">
        <w:rPr>
          <w:rFonts w:eastAsia="Times New Roman"/>
        </w:rPr>
        <w:t>Игровая деятельность – форма активности ребенка, направленная не  на результат, а на процесс</w:t>
      </w:r>
    </w:p>
    <w:p w:rsidR="00A22E44" w:rsidRPr="00F76094" w:rsidRDefault="00187032" w:rsidP="00F76094">
      <w:pPr>
        <w:pStyle w:val="ab"/>
      </w:pPr>
      <w:r w:rsidRPr="00F76094">
        <w:rPr>
          <w:rFonts w:eastAsia="Times New Roman"/>
        </w:rPr>
        <w:t>действия и способы осуществления и характеризующаяся принятием ребенком условной (в отличие</w:t>
      </w:r>
    </w:p>
    <w:p w:rsidR="00A22E44" w:rsidRPr="00F76094" w:rsidRDefault="00187032" w:rsidP="00F76094">
      <w:pPr>
        <w:pStyle w:val="ab"/>
      </w:pPr>
      <w:r w:rsidRPr="00F76094">
        <w:rPr>
          <w:rFonts w:eastAsia="Times New Roman"/>
        </w:rPr>
        <w:t>от его реальной жизненной) позиции.</w:t>
      </w:r>
    </w:p>
    <w:p w:rsidR="00A22E44" w:rsidRPr="00F76094" w:rsidRDefault="00187032" w:rsidP="00F76094">
      <w:pPr>
        <w:pStyle w:val="ab"/>
      </w:pPr>
      <w:r w:rsidRPr="00F76094">
        <w:rPr>
          <w:rFonts w:eastAsia="Times New Roman"/>
        </w:rPr>
        <w:t>Творческие игры:</w:t>
      </w:r>
    </w:p>
    <w:p w:rsidR="00A22E44" w:rsidRPr="00F76094" w:rsidRDefault="00A22E44" w:rsidP="00F76094">
      <w:pPr>
        <w:pStyle w:val="ab"/>
      </w:pPr>
    </w:p>
    <w:p w:rsidR="00A22E44" w:rsidRPr="00F76094" w:rsidRDefault="00187032" w:rsidP="00F76094">
      <w:pPr>
        <w:pStyle w:val="ab"/>
        <w:rPr>
          <w:rFonts w:eastAsia="Times New Roman"/>
        </w:rPr>
      </w:pPr>
      <w:r w:rsidRPr="00F76094">
        <w:rPr>
          <w:rFonts w:eastAsia="Times New Roman"/>
        </w:rPr>
        <w:t>режиссерские (на основе готового содержания, предложенного взрослым; по мотивам литературных произведений; с сюжетами, самостоятельно придуманными детьми;</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сюжетно – ролевые;</w:t>
      </w:r>
    </w:p>
    <w:p w:rsidR="00A22E44" w:rsidRPr="00F76094" w:rsidRDefault="00187032" w:rsidP="00F76094">
      <w:pPr>
        <w:pStyle w:val="ab"/>
        <w:rPr>
          <w:rFonts w:eastAsia="Times New Roman"/>
        </w:rPr>
      </w:pPr>
      <w:r w:rsidRPr="00F76094">
        <w:rPr>
          <w:rFonts w:eastAsia="Times New Roman"/>
        </w:rPr>
        <w:t>игры – драматизации;</w:t>
      </w:r>
    </w:p>
    <w:p w:rsidR="00A22E44" w:rsidRPr="00F76094" w:rsidRDefault="00187032" w:rsidP="00F76094">
      <w:pPr>
        <w:pStyle w:val="ab"/>
        <w:rPr>
          <w:rFonts w:eastAsia="Times New Roman"/>
        </w:rPr>
      </w:pPr>
      <w:r w:rsidRPr="00F76094">
        <w:rPr>
          <w:rFonts w:eastAsia="Times New Roman"/>
        </w:rPr>
        <w:t>театрализованные;</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игры со строительным материалом (со специально созданным материалом: напольным и настольным строительным материалом, строительными наборами, конструкторами и т. п.; с природным материалом; с бросовым материалом);</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игры – фантазирование;</w:t>
      </w:r>
    </w:p>
    <w:p w:rsidR="00A22E44" w:rsidRPr="00F76094" w:rsidRDefault="00187032" w:rsidP="00F76094">
      <w:pPr>
        <w:pStyle w:val="ab"/>
        <w:rPr>
          <w:rFonts w:eastAsia="Times New Roman"/>
        </w:rPr>
      </w:pPr>
      <w:r w:rsidRPr="00F76094">
        <w:rPr>
          <w:rFonts w:eastAsia="Times New Roman"/>
        </w:rPr>
        <w:t>импровизационные игры – этюды.</w:t>
      </w:r>
    </w:p>
    <w:p w:rsidR="00A22E44" w:rsidRPr="00F76094" w:rsidRDefault="00187032" w:rsidP="00F76094">
      <w:pPr>
        <w:pStyle w:val="ab"/>
      </w:pPr>
      <w:r w:rsidRPr="00F76094">
        <w:rPr>
          <w:rFonts w:eastAsia="Times New Roman"/>
        </w:rPr>
        <w:t>Игры с правилами:</w:t>
      </w:r>
    </w:p>
    <w:p w:rsidR="00A22E44" w:rsidRPr="00F76094" w:rsidRDefault="00A22E44" w:rsidP="00F76094">
      <w:pPr>
        <w:pStyle w:val="ab"/>
      </w:pPr>
    </w:p>
    <w:p w:rsidR="00A22E44" w:rsidRPr="00F76094" w:rsidRDefault="00187032" w:rsidP="00F76094">
      <w:pPr>
        <w:pStyle w:val="ab"/>
        <w:rPr>
          <w:rFonts w:eastAsia="Times New Roman"/>
        </w:rPr>
      </w:pPr>
      <w:r w:rsidRPr="00F76094">
        <w:rPr>
          <w:rFonts w:eastAsia="Times New Roman"/>
        </w:rPr>
        <w:t>дидактические (по содержанию: математические, речевые, экологические; по дидактическому материалу: игры с предметами, настольно – печатные, словесные – игры – поручения, игры – беседы, игры – путешествия, игры – предложения, игры – загадки);</w:t>
      </w:r>
    </w:p>
    <w:p w:rsidR="00A22E44" w:rsidRPr="00F76094" w:rsidRDefault="00A22E44" w:rsidP="00F76094">
      <w:pPr>
        <w:pStyle w:val="ab"/>
      </w:pPr>
    </w:p>
    <w:p w:rsidR="00A22E44" w:rsidRPr="00F76094" w:rsidRDefault="00187032" w:rsidP="00F76094">
      <w:pPr>
        <w:pStyle w:val="ab"/>
        <w:rPr>
          <w:rFonts w:eastAsia="Times New Roman"/>
        </w:rPr>
      </w:pPr>
      <w:r w:rsidRPr="00F76094">
        <w:rPr>
          <w:rFonts w:eastAsia="Times New Roman"/>
        </w:rPr>
        <w:t>подвижные (по степени подвижности: малой, средней и большой подвижности; по преобладающим движениям: игры с прыжками, с бегом, с лазаньем и т. п.; по предметам: игры с мячом, с обручем, скакалкой и т. д.);</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развивающие;</w:t>
      </w:r>
    </w:p>
    <w:p w:rsidR="00A22E44" w:rsidRPr="00F76094" w:rsidRDefault="00187032" w:rsidP="00F76094">
      <w:pPr>
        <w:pStyle w:val="ab"/>
        <w:rPr>
          <w:rFonts w:eastAsia="Times New Roman"/>
        </w:rPr>
      </w:pPr>
      <w:r w:rsidRPr="00F76094">
        <w:rPr>
          <w:rFonts w:eastAsia="Times New Roman"/>
        </w:rPr>
        <w:t>музыкальные.</w:t>
      </w:r>
    </w:p>
    <w:p w:rsidR="00A22E44" w:rsidRPr="00F76094" w:rsidRDefault="00A22E44" w:rsidP="00F76094">
      <w:pPr>
        <w:pStyle w:val="ab"/>
      </w:pPr>
    </w:p>
    <w:p w:rsidR="00A22E44" w:rsidRPr="00F76094" w:rsidRDefault="00187032" w:rsidP="00F76094">
      <w:pPr>
        <w:pStyle w:val="ab"/>
      </w:pPr>
      <w:r w:rsidRPr="00F76094">
        <w:rPr>
          <w:rFonts w:eastAsia="Times New Roman"/>
          <w:iCs/>
        </w:rPr>
        <w:t>Условия, необходимые для развития активности детей:</w:t>
      </w:r>
    </w:p>
    <w:p w:rsidR="00A22E44" w:rsidRPr="00F76094" w:rsidRDefault="00A22E44" w:rsidP="00F76094">
      <w:pPr>
        <w:pStyle w:val="ab"/>
      </w:pPr>
    </w:p>
    <w:p w:rsidR="00A22E44" w:rsidRPr="00F76094" w:rsidRDefault="00187032" w:rsidP="00F76094">
      <w:pPr>
        <w:pStyle w:val="ab"/>
      </w:pPr>
      <w:r w:rsidRPr="00F76094">
        <w:rPr>
          <w:rFonts w:eastAsia="Times New Roman"/>
        </w:rPr>
        <w:t>1.Развивающая предметно – пространственная среда разнообразна по своему содержанию.</w:t>
      </w:r>
    </w:p>
    <w:p w:rsidR="00A22E44" w:rsidRPr="00F76094" w:rsidRDefault="00A22E44" w:rsidP="00F76094">
      <w:pPr>
        <w:pStyle w:val="ab"/>
      </w:pPr>
    </w:p>
    <w:p w:rsidR="00A22E44" w:rsidRPr="00F76094" w:rsidRDefault="00187032" w:rsidP="00F76094">
      <w:pPr>
        <w:pStyle w:val="ab"/>
        <w:rPr>
          <w:rFonts w:eastAsia="Times New Roman"/>
        </w:rPr>
      </w:pPr>
      <w:r w:rsidRPr="00F76094">
        <w:rPr>
          <w:rFonts w:eastAsia="Times New Roman"/>
        </w:rPr>
        <w:t>Содержание развивающей среды учитывает индивидуальные особенности и интересы детей конкретной группы.</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В группе преобладает демократический стиль общения воспитателей с детьми.</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Воспитатели и родители развивают умения детей осуществлять выбор деятельности и отношений в соответствии со своими интересами.</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Родители в курсе всего, что происходит в жизни ребенка: чем он занимался, что нового узнал, чем ему нужно помочь в поиске нового и т. д.</w:t>
      </w:r>
    </w:p>
    <w:p w:rsidR="00A22E44" w:rsidRPr="00F76094" w:rsidRDefault="00A22E44" w:rsidP="00F76094">
      <w:pPr>
        <w:pStyle w:val="ab"/>
      </w:pPr>
    </w:p>
    <w:p w:rsidR="00A22E44" w:rsidRPr="00F76094" w:rsidRDefault="00187032" w:rsidP="00F76094">
      <w:pPr>
        <w:pStyle w:val="ab"/>
      </w:pPr>
      <w:r w:rsidRPr="00F76094">
        <w:rPr>
          <w:rFonts w:eastAsia="Times New Roman"/>
          <w:iCs/>
        </w:rPr>
        <w:t>Эффективные формы поддержки детской инициативы</w:t>
      </w:r>
    </w:p>
    <w:p w:rsidR="00A22E44" w:rsidRPr="00F76094" w:rsidRDefault="00A22E44" w:rsidP="00F76094">
      <w:pPr>
        <w:pStyle w:val="ab"/>
      </w:pPr>
    </w:p>
    <w:p w:rsidR="00A22E44" w:rsidRPr="00F76094" w:rsidRDefault="00187032" w:rsidP="00F76094">
      <w:pPr>
        <w:pStyle w:val="ab"/>
        <w:rPr>
          <w:rFonts w:eastAsia="Times New Roman"/>
        </w:rPr>
      </w:pPr>
      <w:r w:rsidRPr="00F76094">
        <w:rPr>
          <w:rFonts w:eastAsia="Times New Roman"/>
        </w:rPr>
        <w:lastRenderedPageBreak/>
        <w:t>Совместная деятельность взрослого с детьми, основанная на поиске вариантов решения проблемной ситуации, предложенной самим ребенком.</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Проектная деятельность.</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Совместная познавательно – исследовательская деятельность взрослого и детей – опыты и экспериментирование.</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Наблюдение и элементарный бытовой труд в центре экспериментирования.</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Совместная деятельность взрослого и детей по преобразованию предметов рукотворного мира и живой природы.</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Создание условий для самостоятельной деятельности детей в центрах активности.</w:t>
      </w:r>
    </w:p>
    <w:p w:rsidR="00A22E44" w:rsidRPr="00F76094" w:rsidRDefault="00A22E44" w:rsidP="00F76094">
      <w:pPr>
        <w:pStyle w:val="ab"/>
      </w:pPr>
    </w:p>
    <w:p w:rsidR="00A22E44" w:rsidRPr="00043D72" w:rsidRDefault="00187032" w:rsidP="00F76094">
      <w:pPr>
        <w:pStyle w:val="ab"/>
        <w:rPr>
          <w:b/>
        </w:rPr>
      </w:pPr>
      <w:r w:rsidRPr="00043D72">
        <w:rPr>
          <w:rFonts w:eastAsia="Times New Roman"/>
          <w:b/>
        </w:rPr>
        <w:t>2.3. Взаимодействие взрослых с детьми</w:t>
      </w:r>
    </w:p>
    <w:p w:rsidR="00A22E44" w:rsidRPr="00F76094" w:rsidRDefault="00A22E44" w:rsidP="00F76094">
      <w:pPr>
        <w:pStyle w:val="ab"/>
      </w:pPr>
    </w:p>
    <w:p w:rsidR="00A22E44" w:rsidRPr="00F76094" w:rsidRDefault="00187032" w:rsidP="00F76094">
      <w:pPr>
        <w:pStyle w:val="ab"/>
      </w:pPr>
      <w:r w:rsidRPr="00F76094">
        <w:rPr>
          <w:rFonts w:eastAsia="Times New Roman"/>
        </w:rPr>
        <w:t xml:space="preserve">Взаимодействие взрослых с детьми и детей между собой обеспечивает развитие интегративных качеств личности (ключевых компетентностей). Для этого педагог позиционирует себя не диктующим, всезнающим «источником информации», руководителем, а проводником, </w:t>
      </w:r>
      <w:proofErr w:type="spellStart"/>
      <w:r w:rsidRPr="00F76094">
        <w:rPr>
          <w:rFonts w:eastAsia="Times New Roman"/>
        </w:rPr>
        <w:t>фасилитатором</w:t>
      </w:r>
      <w:proofErr w:type="spellEnd"/>
      <w:r w:rsidRPr="00F76094">
        <w:rPr>
          <w:rFonts w:eastAsia="Times New Roman"/>
        </w:rPr>
        <w:t>, «архитектором», создающим пространство для свободного творчества детей, где дети общаются друг с другом, участвуют в обсуждениях и совместном решении проблем.</w:t>
      </w:r>
    </w:p>
    <w:p w:rsidR="00A22E44" w:rsidRPr="00F76094" w:rsidRDefault="00A22E44" w:rsidP="00F76094">
      <w:pPr>
        <w:pStyle w:val="ab"/>
      </w:pPr>
    </w:p>
    <w:p w:rsidR="00A22E44" w:rsidRPr="00F76094" w:rsidRDefault="00187032" w:rsidP="00F76094">
      <w:pPr>
        <w:pStyle w:val="ab"/>
      </w:pPr>
      <w:r w:rsidRPr="00F76094">
        <w:rPr>
          <w:rFonts w:eastAsia="Times New Roman"/>
        </w:rPr>
        <w:t xml:space="preserve">Педагоги поддерживают детей и помогают им сделать выбор, осмыслить свои действия, учат рефлексировать и оценивать свою деятельность, свое поведение. Участие (соучастие) в создании проекта или какого-либо продукта мотивирует детей к деятельности, помогает им почувствовать успех. Возможность экспериментировать и исследовать способствует развитию инициативы и творческого мышления. Когда у детей есть возможность выбирать деятельность и партнёров по игре, то дети понимают, что взрослые их уважают и верят в их способность планировать свою деятельность и осуществлять задуманное. Педагог также же проявляет уважение, когда ребенок принимает решение не делать чего-либо в настоящий момент, а проявляет желание сделать это в другой раз или находит способы сделать это другим способом. Так формируется </w:t>
      </w:r>
      <w:r w:rsidRPr="00F76094">
        <w:rPr>
          <w:rFonts w:eastAsia="Times New Roman"/>
          <w:iCs/>
        </w:rPr>
        <w:t>самостоятельность и инициативность.</w:t>
      </w:r>
    </w:p>
    <w:p w:rsidR="00A22E44" w:rsidRPr="00F76094" w:rsidRDefault="00A22E44" w:rsidP="00F76094">
      <w:pPr>
        <w:pStyle w:val="ab"/>
      </w:pPr>
    </w:p>
    <w:p w:rsidR="00A22E44" w:rsidRPr="00F76094" w:rsidRDefault="00187032" w:rsidP="00F76094">
      <w:pPr>
        <w:pStyle w:val="ab"/>
      </w:pPr>
      <w:r w:rsidRPr="00F76094">
        <w:rPr>
          <w:rFonts w:eastAsia="Times New Roman"/>
          <w:iCs/>
        </w:rPr>
        <w:t xml:space="preserve">Ответственность и самоконтроль. </w:t>
      </w:r>
      <w:r w:rsidRPr="00F76094">
        <w:rPr>
          <w:rFonts w:eastAsia="Times New Roman"/>
        </w:rPr>
        <w:t>Самостоятельность всегда сопряжена с</w:t>
      </w:r>
      <w:r w:rsidRPr="00F76094">
        <w:rPr>
          <w:rFonts w:eastAsia="Times New Roman"/>
          <w:iCs/>
        </w:rPr>
        <w:t xml:space="preserve"> </w:t>
      </w:r>
      <w:r w:rsidRPr="00F76094">
        <w:rPr>
          <w:rFonts w:eastAsia="Times New Roman"/>
        </w:rPr>
        <w:t>ответственностью. Ответственности нельзя научить – она приобретается только на собственном опыте. Программа предоставляет детям множество возможностей развивать свою ответственность, например, за счет совместной разработки и соблюдения правил типа «Кладу вещи туда, где я их взял», «Когда кто-то говорит, я внимательно слушаю» и пр. Ребёнок, участвующий в разработке правил, самостоятельно следящий за их соблюдением и сам оценивающий своё поведение, учится быть ответственным за свои слова и поступки, жить в соответствии с общепринятыми нормами поведения. Приобретение навыков самоконтроля повышает самооценку детей.</w:t>
      </w:r>
    </w:p>
    <w:p w:rsidR="00A22E44" w:rsidRPr="00F76094" w:rsidRDefault="00A22E44" w:rsidP="00F76094">
      <w:pPr>
        <w:pStyle w:val="ab"/>
      </w:pPr>
    </w:p>
    <w:p w:rsidR="00A22E44" w:rsidRPr="00F76094" w:rsidRDefault="00187032" w:rsidP="00F76094">
      <w:pPr>
        <w:pStyle w:val="ab"/>
      </w:pPr>
      <w:r w:rsidRPr="00F76094">
        <w:rPr>
          <w:rFonts w:eastAsia="Times New Roman"/>
          <w:iCs/>
        </w:rPr>
        <w:t xml:space="preserve">Чувство уверенности в себе и позитивная самооценка </w:t>
      </w:r>
      <w:r w:rsidRPr="00F76094">
        <w:rPr>
          <w:rFonts w:eastAsia="Times New Roman"/>
        </w:rPr>
        <w:t>–</w:t>
      </w:r>
      <w:r w:rsidRPr="00F76094">
        <w:rPr>
          <w:rFonts w:eastAsia="Times New Roman"/>
          <w:iCs/>
        </w:rPr>
        <w:t xml:space="preserve"> </w:t>
      </w:r>
      <w:r w:rsidRPr="00F76094">
        <w:rPr>
          <w:rFonts w:eastAsia="Times New Roman"/>
        </w:rPr>
        <w:t>это ответ на вопросы</w:t>
      </w:r>
      <w:r w:rsidRPr="00F76094">
        <w:rPr>
          <w:rFonts w:eastAsia="Times New Roman"/>
          <w:iCs/>
        </w:rPr>
        <w:t xml:space="preserve"> </w:t>
      </w:r>
      <w:r w:rsidRPr="00F76094">
        <w:rPr>
          <w:rFonts w:eastAsia="Times New Roman"/>
        </w:rPr>
        <w:t>«Кто я?»</w:t>
      </w:r>
      <w:r w:rsidRPr="00F76094">
        <w:rPr>
          <w:rFonts w:eastAsia="Times New Roman"/>
          <w:iCs/>
        </w:rPr>
        <w:t xml:space="preserve"> </w:t>
      </w:r>
      <w:r w:rsidRPr="00F76094">
        <w:rPr>
          <w:rFonts w:eastAsia="Times New Roman"/>
        </w:rPr>
        <w:t>«Какой я?», «Что я люблю?», «Что я могу?», «Что делает меня особенным?». Взаимодействуя с</w:t>
      </w:r>
      <w:r w:rsidR="00043D72">
        <w:rPr>
          <w:rFonts w:eastAsia="Times New Roman"/>
        </w:rPr>
        <w:t xml:space="preserve"> </w:t>
      </w:r>
      <w:r w:rsidRPr="00F76094">
        <w:rPr>
          <w:rFonts w:eastAsia="Times New Roman"/>
        </w:rPr>
        <w:t>людьми и исследуя окружающий мир, дети постоянно приобретают информацию, способствующую их самопознанию. Таким образом, дети постепенно выстраивают Я-концепцию, составляя собственное мнение о себе. Позитивная самооценка создает чувство уверенности, возникающее если ребёнок знает свои сильные стороны, имеет опыт успешного преодоления трудностей.</w:t>
      </w:r>
    </w:p>
    <w:p w:rsidR="00A22E44" w:rsidRPr="00F76094" w:rsidRDefault="00A22E44" w:rsidP="00F76094">
      <w:pPr>
        <w:pStyle w:val="ab"/>
      </w:pPr>
    </w:p>
    <w:p w:rsidR="00A22E44" w:rsidRPr="00F76094" w:rsidRDefault="00187032" w:rsidP="00F76094">
      <w:pPr>
        <w:pStyle w:val="ab"/>
      </w:pPr>
      <w:r w:rsidRPr="00F76094">
        <w:rPr>
          <w:rFonts w:eastAsia="Times New Roman"/>
        </w:rPr>
        <w:t>Целью педагогов является создание оптимальных условий для развития личности ребёнка, самопознания и максимального повышения детской самооценки.</w:t>
      </w:r>
    </w:p>
    <w:p w:rsidR="00A22E44" w:rsidRPr="00F76094" w:rsidRDefault="00A22E44" w:rsidP="00F76094">
      <w:pPr>
        <w:pStyle w:val="ab"/>
      </w:pPr>
    </w:p>
    <w:p w:rsidR="00A22E44" w:rsidRPr="00F76094" w:rsidRDefault="00187032" w:rsidP="00F76094">
      <w:pPr>
        <w:pStyle w:val="ab"/>
      </w:pPr>
      <w:r w:rsidRPr="00F76094">
        <w:rPr>
          <w:rFonts w:eastAsia="Times New Roman"/>
        </w:rPr>
        <w:t>Самооценка – чувство собственной значимости.</w:t>
      </w:r>
    </w:p>
    <w:p w:rsidR="00A22E44" w:rsidRPr="00F76094" w:rsidRDefault="00A22E44" w:rsidP="00F76094">
      <w:pPr>
        <w:pStyle w:val="ab"/>
      </w:pPr>
    </w:p>
    <w:p w:rsidR="00A22E44" w:rsidRPr="00F76094" w:rsidRDefault="00187032" w:rsidP="00F76094">
      <w:pPr>
        <w:pStyle w:val="ab"/>
      </w:pPr>
      <w:r w:rsidRPr="00F76094">
        <w:rPr>
          <w:rFonts w:eastAsia="Times New Roman"/>
        </w:rPr>
        <w:t>Когда дети успешны в своей деятельности, их самооценка возрастает, и дети воспринимают себя как людей, способных и умеющих справляться с проблемами. Если же ребёнок постоянно сталкивается в своей деятельности с негативными последствиями, у него ничего не получается, и он чувствует недовольство и критику взрослых, то его самооценка страдает.</w:t>
      </w:r>
    </w:p>
    <w:p w:rsidR="00A22E44" w:rsidRPr="00F76094" w:rsidRDefault="00A22E44" w:rsidP="00F76094">
      <w:pPr>
        <w:pStyle w:val="ab"/>
      </w:pPr>
    </w:p>
    <w:p w:rsidR="00A22E44" w:rsidRPr="00F76094" w:rsidRDefault="00187032" w:rsidP="00F76094">
      <w:pPr>
        <w:pStyle w:val="ab"/>
      </w:pPr>
      <w:r w:rsidRPr="00F76094">
        <w:rPr>
          <w:rFonts w:eastAsia="Times New Roman"/>
          <w:iCs/>
        </w:rPr>
        <w:t xml:space="preserve">Коммуникативные навыки. </w:t>
      </w:r>
      <w:r w:rsidRPr="00F76094">
        <w:rPr>
          <w:rFonts w:eastAsia="Times New Roman"/>
        </w:rPr>
        <w:t>Процесс социального развития ребенка в группе выражается в</w:t>
      </w:r>
      <w:r w:rsidRPr="00F76094">
        <w:rPr>
          <w:rFonts w:eastAsia="Times New Roman"/>
          <w:iCs/>
        </w:rPr>
        <w:t xml:space="preserve"> </w:t>
      </w:r>
      <w:r w:rsidRPr="00F76094">
        <w:rPr>
          <w:rFonts w:eastAsia="Times New Roman"/>
        </w:rPr>
        <w:t xml:space="preserve">систематическом поощрении различных социальных взаимодействий. Многие дети с лёгкостью общаются со сверстниками, они инстинктивно знают, как заводить друзей и найти своё место в группе. Они получают удовольствие от </w:t>
      </w:r>
      <w:r w:rsidRPr="00F76094">
        <w:rPr>
          <w:rFonts w:eastAsia="Times New Roman"/>
        </w:rPr>
        <w:lastRenderedPageBreak/>
        <w:t>общения со сверстниками и взрослыми. Но также в группе могут быть и дети, которым нужно больше времени и необходима помощь, чтобы они почувствовали себя комфортно в группе. Когда они будут готовы к взаимодействию, они смогут сами вступать в игру со сверстниками и приобретать друзей.</w:t>
      </w:r>
    </w:p>
    <w:p w:rsidR="00A22E44" w:rsidRPr="00F76094" w:rsidRDefault="00A22E44" w:rsidP="00F76094">
      <w:pPr>
        <w:pStyle w:val="ab"/>
      </w:pPr>
    </w:p>
    <w:p w:rsidR="00A22E44" w:rsidRPr="00F76094" w:rsidRDefault="00187032" w:rsidP="00F76094">
      <w:pPr>
        <w:pStyle w:val="ab"/>
      </w:pPr>
      <w:r w:rsidRPr="00F76094">
        <w:rPr>
          <w:rFonts w:eastAsia="Times New Roman"/>
        </w:rPr>
        <w:t>Дети учатся, приобретая знания и навыки через собственные действия, игру и взаимодействие со сверстниками и со взрослыми. Важно активно способствовать возникновению социальных взаимодействий между детьми. Некоторые дети получают удовольствие, выполняя роль лидера, общаясь и помогая другим детям. Другим детям могут просто нравиться некоторые их сверстники, и они общаются с ними.</w:t>
      </w:r>
    </w:p>
    <w:p w:rsidR="00A22E44" w:rsidRPr="00F76094" w:rsidRDefault="00A22E44" w:rsidP="00F76094">
      <w:pPr>
        <w:pStyle w:val="ab"/>
      </w:pPr>
    </w:p>
    <w:p w:rsidR="00A22E44" w:rsidRPr="00F76094" w:rsidRDefault="00187032" w:rsidP="00F76094">
      <w:pPr>
        <w:pStyle w:val="ab"/>
      </w:pPr>
      <w:r w:rsidRPr="00F76094">
        <w:rPr>
          <w:rFonts w:eastAsia="Times New Roman"/>
        </w:rPr>
        <w:t>Педагоги могут поддержать развитие дружеских взаимоотношений, предлагая детям задания, в ходе которых детям придётся активно общаться.</w:t>
      </w:r>
    </w:p>
    <w:p w:rsidR="00A22E44" w:rsidRPr="00F76094" w:rsidRDefault="00A22E44" w:rsidP="00F76094">
      <w:pPr>
        <w:pStyle w:val="ab"/>
      </w:pPr>
    </w:p>
    <w:p w:rsidR="00A22E44" w:rsidRPr="00F76094" w:rsidRDefault="00187032" w:rsidP="00F76094">
      <w:pPr>
        <w:pStyle w:val="ab"/>
      </w:pPr>
      <w:r w:rsidRPr="00F76094">
        <w:rPr>
          <w:rFonts w:eastAsia="Times New Roman"/>
          <w:iCs/>
        </w:rPr>
        <w:t xml:space="preserve">Умение работать в команде. </w:t>
      </w:r>
      <w:r w:rsidRPr="00F76094">
        <w:rPr>
          <w:rFonts w:eastAsia="Times New Roman"/>
        </w:rPr>
        <w:t>Педагоги строят общение с детьми,</w:t>
      </w:r>
      <w:r w:rsidRPr="00F76094">
        <w:rPr>
          <w:rFonts w:eastAsia="Times New Roman"/>
          <w:iCs/>
        </w:rPr>
        <w:t xml:space="preserve"> </w:t>
      </w:r>
      <w:r w:rsidRPr="00F76094">
        <w:rPr>
          <w:rFonts w:eastAsia="Times New Roman"/>
        </w:rPr>
        <w:t>выбирая стратегию</w:t>
      </w:r>
      <w:r w:rsidRPr="00F76094">
        <w:rPr>
          <w:rFonts w:eastAsia="Times New Roman"/>
          <w:iCs/>
        </w:rPr>
        <w:t xml:space="preserve"> </w:t>
      </w:r>
      <w:r w:rsidRPr="00F76094">
        <w:rPr>
          <w:rFonts w:eastAsia="Times New Roman"/>
        </w:rPr>
        <w:t>поддержки детей и создания сообщества. Они избегают соревнований и сравнения детей друг с другом. Они не задают вопросов «Кто больше?», «У кого лучше?», «Кто первый?»,</w:t>
      </w:r>
    </w:p>
    <w:p w:rsidR="00A22E44" w:rsidRPr="00F76094" w:rsidRDefault="00A22E44" w:rsidP="00F76094">
      <w:pPr>
        <w:pStyle w:val="ab"/>
      </w:pPr>
    </w:p>
    <w:p w:rsidR="00A22E44" w:rsidRPr="00F76094" w:rsidRDefault="00187032" w:rsidP="00F76094">
      <w:pPr>
        <w:pStyle w:val="ab"/>
      </w:pPr>
      <w:r w:rsidRPr="00F76094">
        <w:rPr>
          <w:rFonts w:eastAsia="Times New Roman"/>
        </w:rPr>
        <w:t>Дети должны учатся эффективно общаться, делиться информацией, самостоятельно разрешать конфликты и соблюдать очередность.</w:t>
      </w:r>
    </w:p>
    <w:p w:rsidR="00A22E44" w:rsidRPr="00F76094" w:rsidRDefault="00A22E44" w:rsidP="00F76094">
      <w:pPr>
        <w:pStyle w:val="ab"/>
      </w:pPr>
    </w:p>
    <w:p w:rsidR="00A22E44" w:rsidRPr="00F76094" w:rsidRDefault="00187032" w:rsidP="00F76094">
      <w:pPr>
        <w:pStyle w:val="ab"/>
      </w:pPr>
      <w:r w:rsidRPr="00F76094">
        <w:rPr>
          <w:rFonts w:eastAsia="Times New Roman"/>
        </w:rPr>
        <w:t>Педагоги строят сообщество через поощрение детей к тому, чтобы они:</w:t>
      </w:r>
    </w:p>
    <w:p w:rsidR="00A22E44" w:rsidRPr="00F76094" w:rsidRDefault="00A22E44" w:rsidP="00F76094">
      <w:pPr>
        <w:pStyle w:val="ab"/>
      </w:pPr>
    </w:p>
    <w:p w:rsidR="00A22E44" w:rsidRPr="00F76094" w:rsidRDefault="00187032" w:rsidP="00F76094">
      <w:pPr>
        <w:pStyle w:val="ab"/>
        <w:rPr>
          <w:rFonts w:eastAsia="Times New Roman"/>
        </w:rPr>
      </w:pPr>
      <w:r w:rsidRPr="00F76094">
        <w:rPr>
          <w:rFonts w:eastAsia="Times New Roman"/>
        </w:rPr>
        <w:t>Знали имена друг друга. Дети запоминают и используют в общении имена друг друга, выясняют, чем интересуются, и что чувствуют другие дети.</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Устанавливали и соблюдали очерёдность. Дети учатся устанавливать и соблюдать очерёдность. По мере взросления детей соблюдение очередности происходит уже без прежних ссор и отказа от игры.</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Делились друг с другом. Дети учатся делиться друг с другом игрушками, фломастерами, конфетами, местом на ковре и за столом, вниманием со стороны воспитателя и т.д.</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Освобождали место в кругу. Дети учатся освобождать место в кругу для опоздавших сверстников и садиться рядом не только со своими лучшими друзьями, но и с другими детьми.</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Участвовали в групповой деятельности. Дети учатся конструктивно входить в группу играющих детей, участвовать в совместных играх в круге и работать в команде.</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Приглашали других детей присоединиться к их играм и занятиям. Дети учатся вовлекать своих сверстников в игру, предлагают им участвовать в совместной деятельности.</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Были дружелюбными и доброжелательными. Дети учатся выражать благодарность другим людям, демонстрировать свой интерес к ним и радоваться успехам и достижениям своих сверстников.</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Работали и играли вместе. Дети вместе работают над проектами и разрешают проблемы, вместе играют как единая команда или группа.</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Разрешали конфликты. Дети учатся тому, что обсуждение, обмен мнениями способствует разрешению конфликтов. Они делятся своими чувствами, высказывают свою точку зрения и конструктивно решают проблемы.</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iCs/>
        </w:rPr>
        <w:t xml:space="preserve">Независимое и критическое мышление. </w:t>
      </w:r>
      <w:r w:rsidRPr="00F76094">
        <w:rPr>
          <w:rFonts w:eastAsia="Times New Roman"/>
        </w:rPr>
        <w:t>Воспитатели в программе,</w:t>
      </w:r>
      <w:r w:rsidRPr="00F76094">
        <w:rPr>
          <w:rFonts w:eastAsia="Times New Roman"/>
          <w:iCs/>
        </w:rPr>
        <w:t xml:space="preserve"> </w:t>
      </w:r>
      <w:r w:rsidRPr="00F76094">
        <w:rPr>
          <w:rFonts w:eastAsia="Times New Roman"/>
        </w:rPr>
        <w:t>ориентированной на</w:t>
      </w:r>
      <w:r w:rsidRPr="00F76094">
        <w:rPr>
          <w:rFonts w:eastAsia="Times New Roman"/>
          <w:iCs/>
        </w:rPr>
        <w:t xml:space="preserve"> </w:t>
      </w:r>
      <w:r w:rsidRPr="00F76094">
        <w:rPr>
          <w:rFonts w:eastAsia="Times New Roman"/>
        </w:rPr>
        <w:t>ребёнка, не задают детям типично «учительских» вопросов: «А если хорошо подумать?» «А кто знает правильный ответ?». Педагоги поощряют детей задавать вопросы и учат этому детей.</w:t>
      </w:r>
    </w:p>
    <w:p w:rsidR="00A22E44" w:rsidRPr="00F76094" w:rsidRDefault="00A22E44" w:rsidP="00F76094">
      <w:pPr>
        <w:pStyle w:val="ab"/>
      </w:pPr>
    </w:p>
    <w:p w:rsidR="00A22E44" w:rsidRPr="00F76094" w:rsidRDefault="00A22E44" w:rsidP="00F76094">
      <w:pPr>
        <w:pStyle w:val="ab"/>
      </w:pPr>
    </w:p>
    <w:p w:rsidR="00A22E44" w:rsidRPr="00F76094" w:rsidRDefault="00A22E44" w:rsidP="00F76094">
      <w:pPr>
        <w:pStyle w:val="ab"/>
        <w:sectPr w:rsidR="00A22E44" w:rsidRPr="00F76094">
          <w:pgSz w:w="11900" w:h="16838"/>
          <w:pgMar w:top="722" w:right="706" w:bottom="0" w:left="720" w:header="0" w:footer="0" w:gutter="0"/>
          <w:cols w:space="720" w:equalWidth="0">
            <w:col w:w="10480"/>
          </w:cols>
        </w:sectPr>
      </w:pPr>
    </w:p>
    <w:p w:rsidR="00A22E44" w:rsidRPr="00F76094" w:rsidRDefault="00187032" w:rsidP="00F76094">
      <w:pPr>
        <w:pStyle w:val="ab"/>
      </w:pPr>
      <w:r w:rsidRPr="00F76094">
        <w:rPr>
          <w:rFonts w:eastAsia="Times New Roman"/>
        </w:rPr>
        <w:lastRenderedPageBreak/>
        <w:t>Воспитатели задают детям открытые вопросы, развивающие мышление детей. Педагоги способствуют тому, чтобы дети сами искали ответы на свои вопросы, создавая условия для развития познавательной активности и независимого мышления детей.</w:t>
      </w:r>
    </w:p>
    <w:p w:rsidR="00A22E44" w:rsidRPr="00F76094" w:rsidRDefault="00A22E44" w:rsidP="00F76094">
      <w:pPr>
        <w:pStyle w:val="ab"/>
      </w:pPr>
    </w:p>
    <w:p w:rsidR="00A22E44" w:rsidRPr="00F76094" w:rsidRDefault="00187032" w:rsidP="00F76094">
      <w:pPr>
        <w:pStyle w:val="ab"/>
      </w:pPr>
      <w:r w:rsidRPr="00F76094">
        <w:rPr>
          <w:rFonts w:eastAsia="Times New Roman"/>
        </w:rPr>
        <w:t>Во время процедуры обмена информацией дети делятся тем, что происходит у них дома, что произошло утром по дороге в детский сад, показывают нарисованные ими картинки и рассказывают</w:t>
      </w:r>
    </w:p>
    <w:p w:rsidR="00A22E44" w:rsidRPr="00F76094" w:rsidRDefault="00A22E44" w:rsidP="00F76094">
      <w:pPr>
        <w:pStyle w:val="ab"/>
      </w:pPr>
    </w:p>
    <w:p w:rsidR="00A22E44" w:rsidRPr="00F76094" w:rsidRDefault="00187032" w:rsidP="00F76094">
      <w:pPr>
        <w:pStyle w:val="ab"/>
        <w:rPr>
          <w:rFonts w:eastAsia="Times New Roman"/>
        </w:rPr>
      </w:pPr>
      <w:r w:rsidRPr="00F76094">
        <w:rPr>
          <w:rFonts w:eastAsia="Times New Roman"/>
        </w:rPr>
        <w:t>них. Хорошо, когда дети делятся своим опытом, а не рассказывают об игрушках и вещах, которые купили им родители, ведь у других детей может и не быть таких дорогих игрушек и вещей. Да и действительно ценна только та информация, которая добыта личным опытом и усилиями. Обмен опытом, информацией и новостями способствует развитию способности к анализу и обобщению и делает межличностное общение более значимым и глубоким.</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Ценность организованного обсуждения в том, что взрослые учат детей логически мыслить, рассуждать, постепенно поднимая сознание ребёнка от конкретного способа мышления на более высокую ступень простейшего абстрагирования. Научить детей самостоятельно мыслить гораздо сложнее, чем давать им готовые знания.</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Во время обмена новостями воспитатели объединяют детей вокруг общих интересов, вызывают их интерес друг к другу, опыт одного ребёнка становится общим достоянием. У детей вырабатывается умение, и привычка слушать собеседника (активное слушание), делиться своими мыслями и точкой зрения со сверстниками, они начинают приобретать навыки публичного выступления перед группой детей и взрослых. Следовательно, создаются условия для речевого развития и навыков альтернативного мышления, с одной стороны, а с другой, способность к сдержанности, умение контролировать себя и навыки рефлексии.</w:t>
      </w:r>
    </w:p>
    <w:p w:rsidR="00A22E44" w:rsidRPr="00F76094" w:rsidRDefault="00A22E44" w:rsidP="00F76094">
      <w:pPr>
        <w:pStyle w:val="ab"/>
      </w:pPr>
    </w:p>
    <w:p w:rsidR="00A22E44" w:rsidRPr="00043D72" w:rsidRDefault="00187032" w:rsidP="00F76094">
      <w:pPr>
        <w:pStyle w:val="ab"/>
        <w:rPr>
          <w:b/>
        </w:rPr>
      </w:pPr>
      <w:r w:rsidRPr="00043D72">
        <w:rPr>
          <w:rFonts w:eastAsia="Times New Roman"/>
          <w:b/>
        </w:rPr>
        <w:t>2.4. Взаимодействие педагогического коллектива с семьями дошкольников Цели и задачи партнерства с родителями (законными представителями)</w:t>
      </w:r>
    </w:p>
    <w:p w:rsidR="00A22E44" w:rsidRPr="00F76094" w:rsidRDefault="00A22E44" w:rsidP="00F76094">
      <w:pPr>
        <w:pStyle w:val="ab"/>
      </w:pPr>
    </w:p>
    <w:p w:rsidR="00A22E44" w:rsidRPr="00F76094" w:rsidRDefault="00187032" w:rsidP="00F76094">
      <w:pPr>
        <w:pStyle w:val="ab"/>
      </w:pPr>
      <w:r w:rsidRPr="00F76094">
        <w:rPr>
          <w:rFonts w:eastAsia="Times New Roman"/>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w:t>
      </w:r>
    </w:p>
    <w:p w:rsidR="00A22E44" w:rsidRPr="00F76094" w:rsidRDefault="00A22E44" w:rsidP="00F76094">
      <w:pPr>
        <w:pStyle w:val="ab"/>
      </w:pPr>
    </w:p>
    <w:p w:rsidR="00A22E44" w:rsidRPr="00F76094" w:rsidRDefault="00187032" w:rsidP="00F76094">
      <w:pPr>
        <w:pStyle w:val="ab"/>
      </w:pPr>
      <w:r w:rsidRPr="00F76094">
        <w:rPr>
          <w:rFonts w:eastAsia="Times New Roman"/>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A22E44" w:rsidRPr="00F76094" w:rsidRDefault="00A22E44" w:rsidP="00F76094">
      <w:pPr>
        <w:pStyle w:val="ab"/>
      </w:pPr>
    </w:p>
    <w:p w:rsidR="00A22E44" w:rsidRPr="00B63564" w:rsidRDefault="00187032" w:rsidP="00F76094">
      <w:pPr>
        <w:pStyle w:val="ab"/>
      </w:pPr>
      <w:r w:rsidRPr="00F76094">
        <w:rPr>
          <w:rFonts w:eastAsia="Times New Roman"/>
        </w:rPr>
        <w:t>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w:t>
      </w:r>
      <w:r w:rsidR="00B63564">
        <w:t xml:space="preserve"> и </w:t>
      </w:r>
      <w:r w:rsidRPr="00F76094">
        <w:rPr>
          <w:rFonts w:eastAsia="Times New Roman"/>
        </w:rPr>
        <w:t xml:space="preserve">детский сад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w:t>
      </w:r>
      <w:proofErr w:type="spellStart"/>
      <w:r w:rsidRPr="00F76094">
        <w:rPr>
          <w:rFonts w:eastAsia="Times New Roman"/>
        </w:rPr>
        <w:t>взаимодополняемость</w:t>
      </w:r>
      <w:proofErr w:type="spellEnd"/>
      <w:r w:rsidRPr="00F76094">
        <w:rPr>
          <w:rFonts w:eastAsia="Times New Roman"/>
        </w:rPr>
        <w:t xml:space="preserve"> в семейном и </w:t>
      </w:r>
      <w:proofErr w:type="gramStart"/>
      <w:r w:rsidRPr="00F76094">
        <w:rPr>
          <w:rFonts w:eastAsia="Times New Roman"/>
        </w:rPr>
        <w:t>вне</w:t>
      </w:r>
      <w:proofErr w:type="gramEnd"/>
      <w:r w:rsidR="00B63564">
        <w:rPr>
          <w:rFonts w:eastAsia="Times New Roman"/>
        </w:rPr>
        <w:t xml:space="preserve"> </w:t>
      </w:r>
      <w:r w:rsidRPr="00F76094">
        <w:rPr>
          <w:rFonts w:eastAsia="Times New Roman"/>
        </w:rPr>
        <w:t>семейном образовании.</w:t>
      </w:r>
    </w:p>
    <w:p w:rsidR="00A22E44" w:rsidRPr="00F76094" w:rsidRDefault="00B63564" w:rsidP="00F76094">
      <w:pPr>
        <w:pStyle w:val="ab"/>
        <w:rPr>
          <w:rFonts w:eastAsia="Times New Roman"/>
        </w:rPr>
      </w:pPr>
      <w:r>
        <w:rPr>
          <w:rFonts w:eastAsia="Times New Roman"/>
        </w:rPr>
        <w:t xml:space="preserve"> </w:t>
      </w:r>
      <w:r w:rsidR="00187032" w:rsidRPr="00F76094">
        <w:rPr>
          <w:rFonts w:eastAsia="Times New Roman"/>
        </w:rPr>
        <w:t>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детского сада и семьи.</w:t>
      </w:r>
    </w:p>
    <w:p w:rsidR="00A22E44" w:rsidRPr="00F76094" w:rsidRDefault="00B63564" w:rsidP="00F76094">
      <w:pPr>
        <w:pStyle w:val="ab"/>
        <w:rPr>
          <w:rFonts w:eastAsia="Times New Roman"/>
        </w:rPr>
      </w:pPr>
      <w:r>
        <w:rPr>
          <w:rFonts w:eastAsia="Times New Roman"/>
        </w:rPr>
        <w:t xml:space="preserve"> </w:t>
      </w:r>
      <w:r w:rsidR="00187032" w:rsidRPr="00F76094">
        <w:rPr>
          <w:rFonts w:eastAsia="Times New Roman"/>
        </w:rPr>
        <w:t xml:space="preserve">Педагоги поддерживают семью в деле развития ребенка и при необходимости привлекают других специалистов и службы (консультации </w:t>
      </w:r>
      <w:r w:rsidR="00EF5799" w:rsidRPr="00F76094">
        <w:rPr>
          <w:rFonts w:eastAsia="Times New Roman"/>
        </w:rPr>
        <w:t xml:space="preserve">психолога, логопеда, </w:t>
      </w:r>
      <w:r w:rsidR="00187032" w:rsidRPr="00F76094">
        <w:rPr>
          <w:rFonts w:eastAsia="Times New Roman"/>
        </w:rPr>
        <w:t xml:space="preserve"> и др.).</w:t>
      </w:r>
    </w:p>
    <w:p w:rsidR="00A22E44" w:rsidRPr="00F76094" w:rsidRDefault="00B63564" w:rsidP="00F76094">
      <w:pPr>
        <w:pStyle w:val="ab"/>
        <w:rPr>
          <w:rFonts w:eastAsia="Times New Roman"/>
        </w:rPr>
      </w:pPr>
      <w:r>
        <w:rPr>
          <w:rFonts w:eastAsia="Times New Roman"/>
        </w:rPr>
        <w:t xml:space="preserve"> </w:t>
      </w:r>
      <w:r w:rsidR="00187032" w:rsidRPr="00F76094">
        <w:rPr>
          <w:rFonts w:eastAsia="Times New Roman"/>
        </w:rPr>
        <w:t>Таким образом, Учреждение занимается профилактикой и борется с возникновением отклонений в развитии детей на ранних стадиях развития.</w:t>
      </w:r>
    </w:p>
    <w:p w:rsidR="00A22E44" w:rsidRPr="00F76094" w:rsidRDefault="00B63564" w:rsidP="00F76094">
      <w:pPr>
        <w:pStyle w:val="ab"/>
        <w:rPr>
          <w:rFonts w:eastAsia="Times New Roman"/>
        </w:rPr>
      </w:pPr>
      <w:r>
        <w:rPr>
          <w:rFonts w:eastAsia="Times New Roman"/>
        </w:rPr>
        <w:t xml:space="preserve"> </w:t>
      </w:r>
      <w:r w:rsidR="00187032" w:rsidRPr="00F76094">
        <w:rPr>
          <w:rFonts w:eastAsia="Times New Roman"/>
        </w:rPr>
        <w:t>Уважение, сопереживание и искренность являются важными позициями, способствующими позитивному проведению диалога.</w:t>
      </w:r>
    </w:p>
    <w:p w:rsidR="00A22E44" w:rsidRPr="00F76094" w:rsidRDefault="00B63564" w:rsidP="00F76094">
      <w:pPr>
        <w:pStyle w:val="ab"/>
        <w:rPr>
          <w:rFonts w:eastAsia="Times New Roman"/>
        </w:rPr>
      </w:pPr>
      <w:r>
        <w:rPr>
          <w:rFonts w:eastAsia="Times New Roman"/>
        </w:rPr>
        <w:t xml:space="preserve"> </w:t>
      </w:r>
      <w:r w:rsidR="00187032" w:rsidRPr="00F76094">
        <w:rPr>
          <w:rFonts w:eastAsia="Times New Roman"/>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A22E44" w:rsidRPr="00185654" w:rsidRDefault="00B63564" w:rsidP="00F76094">
      <w:pPr>
        <w:pStyle w:val="ab"/>
        <w:rPr>
          <w:rFonts w:eastAsia="Times New Roman"/>
        </w:rPr>
      </w:pPr>
      <w:r>
        <w:rPr>
          <w:rFonts w:eastAsia="Times New Roman"/>
        </w:rPr>
        <w:t xml:space="preserve">  </w:t>
      </w:r>
      <w:r w:rsidR="00187032" w:rsidRPr="00F76094">
        <w:rPr>
          <w:rFonts w:eastAsia="Times New Roman"/>
        </w:rPr>
        <w:t>Педагоги, в свою очередь, также делятся информацией с родителями (законными представителями) о своей работе и о поведении детей во время пребывания в детском саду. Родители</w:t>
      </w:r>
      <w:r w:rsidR="00185654">
        <w:rPr>
          <w:rFonts w:eastAsia="Times New Roman"/>
        </w:rPr>
        <w:t xml:space="preserve"> </w:t>
      </w:r>
      <w:r w:rsidR="00187032" w:rsidRPr="00F76094">
        <w:rPr>
          <w:rFonts w:eastAsia="Times New Roman"/>
        </w:rPr>
        <w:t>(законные представители), как правило, хотят знать о возможностях сотрудничества, способствующего адаптации ребенка к детскому саду, его развитию, эффективному использованию предлагаемых форм образовательной работы.</w:t>
      </w:r>
    </w:p>
    <w:p w:rsidR="00A22E44" w:rsidRPr="00F76094" w:rsidRDefault="00185654" w:rsidP="00F76094">
      <w:pPr>
        <w:pStyle w:val="ab"/>
        <w:rPr>
          <w:rFonts w:eastAsia="Times New Roman"/>
        </w:rPr>
      </w:pPr>
      <w:r>
        <w:rPr>
          <w:rFonts w:eastAsia="Times New Roman"/>
        </w:rPr>
        <w:t xml:space="preserve">В </w:t>
      </w:r>
      <w:r w:rsidR="00187032" w:rsidRPr="00F76094">
        <w:rPr>
          <w:rFonts w:eastAsia="Times New Roman"/>
        </w:rPr>
        <w:t>этом случае ситуативное взаимодействие способно стать настоящим образовательным партнерством.</w:t>
      </w:r>
    </w:p>
    <w:p w:rsidR="00A22E44" w:rsidRPr="00F76094" w:rsidRDefault="00187032" w:rsidP="00F76094">
      <w:pPr>
        <w:pStyle w:val="ab"/>
        <w:rPr>
          <w:rFonts w:eastAsia="Times New Roman"/>
        </w:rPr>
      </w:pPr>
      <w:r w:rsidRPr="00F76094">
        <w:rPr>
          <w:rFonts w:eastAsia="Times New Roman"/>
        </w:rPr>
        <w:lastRenderedPageBreak/>
        <w:t>Учреждение предлагает родителям (законным представителям) активно участвовать в образовательной работе и в отдельных занятиях. Родители (законные представители) могут привнести в жизнь детского сада (группы)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Разнообразные возможности для привлечения родителей (законных представителей) предоставляет проектная работа. Родители (законные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 Детским садом поощряется обмен мнениями между родителями (законными представителями), возникновение социальных сетей</w:t>
      </w:r>
      <w:r w:rsidR="00185654">
        <w:rPr>
          <w:rFonts w:eastAsia="Times New Roman"/>
        </w:rPr>
        <w:t xml:space="preserve"> </w:t>
      </w:r>
      <w:r w:rsidRPr="00F76094">
        <w:rPr>
          <w:rFonts w:eastAsia="Times New Roman"/>
        </w:rPr>
        <w:t>семейная самопомощь.</w:t>
      </w:r>
    </w:p>
    <w:p w:rsidR="00A22E44" w:rsidRPr="00F76094" w:rsidRDefault="00A22E44" w:rsidP="00F76094">
      <w:pPr>
        <w:pStyle w:val="ab"/>
      </w:pPr>
    </w:p>
    <w:p w:rsidR="00A22E44" w:rsidRPr="00F76094" w:rsidRDefault="00187032" w:rsidP="00F76094">
      <w:pPr>
        <w:pStyle w:val="ab"/>
      </w:pPr>
      <w:r w:rsidRPr="00F76094">
        <w:rPr>
          <w:rFonts w:eastAsia="Times New Roman"/>
        </w:rPr>
        <w:t>Учреждение использует в работе с родителями (законными представителями) различные формы взаимодействия.</w:t>
      </w:r>
    </w:p>
    <w:p w:rsidR="00A22E44" w:rsidRPr="00F76094" w:rsidRDefault="00A22E44" w:rsidP="00F76094">
      <w:pPr>
        <w:pStyle w:val="ab"/>
      </w:pPr>
    </w:p>
    <w:p w:rsidR="00A22E44" w:rsidRPr="00F76094" w:rsidRDefault="00187032" w:rsidP="00F76094">
      <w:pPr>
        <w:pStyle w:val="ab"/>
      </w:pPr>
      <w:r w:rsidRPr="00F76094">
        <w:rPr>
          <w:rFonts w:eastAsia="Times New Roman"/>
          <w:iCs/>
        </w:rPr>
        <w:t>Изучение семьи, запросов, уровня психолого-педагогической компетентности, семейных ценностей:</w:t>
      </w:r>
    </w:p>
    <w:p w:rsidR="00A22E44" w:rsidRPr="00F76094" w:rsidRDefault="00A22E44" w:rsidP="00F76094">
      <w:pPr>
        <w:pStyle w:val="ab"/>
      </w:pPr>
    </w:p>
    <w:p w:rsidR="00A22E44" w:rsidRPr="00F76094" w:rsidRDefault="00187032" w:rsidP="00F76094">
      <w:pPr>
        <w:pStyle w:val="ab"/>
        <w:rPr>
          <w:rFonts w:eastAsia="Times New Roman"/>
        </w:rPr>
      </w:pPr>
      <w:r w:rsidRPr="00F76094">
        <w:rPr>
          <w:rFonts w:eastAsia="Times New Roman"/>
        </w:rPr>
        <w:t>беседы (администрация, педагоги, специалисты);</w:t>
      </w:r>
    </w:p>
    <w:p w:rsidR="00A22E44" w:rsidRPr="00F76094" w:rsidRDefault="00187032" w:rsidP="00F76094">
      <w:pPr>
        <w:pStyle w:val="ab"/>
        <w:rPr>
          <w:rFonts w:eastAsia="Times New Roman"/>
        </w:rPr>
      </w:pPr>
      <w:r w:rsidRPr="00F76094">
        <w:rPr>
          <w:rFonts w:eastAsia="Times New Roman"/>
        </w:rPr>
        <w:t>наблюдение за процессом общения членов семьи с ребенком;</w:t>
      </w:r>
    </w:p>
    <w:p w:rsidR="00A22E44" w:rsidRPr="00F76094" w:rsidRDefault="00187032" w:rsidP="00F76094">
      <w:pPr>
        <w:pStyle w:val="ab"/>
      </w:pPr>
      <w:r w:rsidRPr="00F76094">
        <w:rPr>
          <w:rFonts w:eastAsia="Times New Roman"/>
        </w:rPr>
        <w:t>анкетирование;</w:t>
      </w:r>
      <w:r w:rsidR="00EF5799" w:rsidRPr="00F76094">
        <w:t xml:space="preserve"> </w:t>
      </w:r>
    </w:p>
    <w:p w:rsidR="00A22E44" w:rsidRPr="00F76094" w:rsidRDefault="00187032" w:rsidP="00F76094">
      <w:pPr>
        <w:pStyle w:val="ab"/>
      </w:pPr>
      <w:r w:rsidRPr="00F76094">
        <w:rPr>
          <w:rFonts w:eastAsia="Times New Roman"/>
          <w:iCs/>
        </w:rPr>
        <w:t>Информирование родителей:</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информационные стенды;</w:t>
      </w:r>
    </w:p>
    <w:p w:rsidR="00A22E44" w:rsidRPr="00F76094" w:rsidRDefault="00187032" w:rsidP="00F76094">
      <w:pPr>
        <w:pStyle w:val="ab"/>
        <w:rPr>
          <w:rFonts w:eastAsia="Times New Roman"/>
        </w:rPr>
      </w:pPr>
      <w:r w:rsidRPr="00F76094">
        <w:rPr>
          <w:rFonts w:eastAsia="Times New Roman"/>
        </w:rPr>
        <w:t>выставки детских работ;</w:t>
      </w:r>
    </w:p>
    <w:p w:rsidR="00A22E44" w:rsidRPr="00F76094" w:rsidRDefault="00187032" w:rsidP="00F76094">
      <w:pPr>
        <w:pStyle w:val="ab"/>
        <w:rPr>
          <w:rFonts w:eastAsia="Times New Roman"/>
        </w:rPr>
      </w:pPr>
      <w:r w:rsidRPr="00F76094">
        <w:rPr>
          <w:rFonts w:eastAsia="Times New Roman"/>
        </w:rPr>
        <w:t>личные беседы;</w:t>
      </w:r>
    </w:p>
    <w:p w:rsidR="00A22E44" w:rsidRPr="00F76094" w:rsidRDefault="00187032" w:rsidP="00F76094">
      <w:pPr>
        <w:pStyle w:val="ab"/>
        <w:rPr>
          <w:rFonts w:eastAsia="Times New Roman"/>
        </w:rPr>
      </w:pPr>
      <w:r w:rsidRPr="00F76094">
        <w:rPr>
          <w:rFonts w:eastAsia="Times New Roman"/>
        </w:rPr>
        <w:t>общение по телефону и соц. сетях;</w:t>
      </w:r>
    </w:p>
    <w:p w:rsidR="00A22E44" w:rsidRPr="00F76094" w:rsidRDefault="00187032" w:rsidP="00F76094">
      <w:pPr>
        <w:pStyle w:val="ab"/>
        <w:rPr>
          <w:rFonts w:eastAsia="Times New Roman"/>
        </w:rPr>
      </w:pPr>
      <w:r w:rsidRPr="00F76094">
        <w:rPr>
          <w:rFonts w:eastAsia="Times New Roman"/>
        </w:rPr>
        <w:t>индивидуальные записки;</w:t>
      </w:r>
    </w:p>
    <w:p w:rsidR="00A22E44" w:rsidRPr="00F76094" w:rsidRDefault="00187032" w:rsidP="00F76094">
      <w:pPr>
        <w:pStyle w:val="ab"/>
        <w:rPr>
          <w:rFonts w:eastAsia="Times New Roman"/>
        </w:rPr>
      </w:pPr>
      <w:r w:rsidRPr="00F76094">
        <w:rPr>
          <w:rFonts w:eastAsia="Times New Roman"/>
        </w:rPr>
        <w:t>родительские собрания;</w:t>
      </w:r>
    </w:p>
    <w:p w:rsidR="00A22E44" w:rsidRPr="00F76094" w:rsidRDefault="00187032" w:rsidP="00F76094">
      <w:pPr>
        <w:pStyle w:val="ab"/>
        <w:rPr>
          <w:rFonts w:eastAsia="Times New Roman"/>
        </w:rPr>
      </w:pPr>
      <w:r w:rsidRPr="00F76094">
        <w:rPr>
          <w:rFonts w:eastAsia="Times New Roman"/>
        </w:rPr>
        <w:t>сайт организации;</w:t>
      </w:r>
    </w:p>
    <w:p w:rsidR="00A22E44" w:rsidRPr="00F76094" w:rsidRDefault="00187032" w:rsidP="00F76094">
      <w:pPr>
        <w:pStyle w:val="ab"/>
      </w:pPr>
      <w:r w:rsidRPr="00F76094">
        <w:rPr>
          <w:rFonts w:eastAsia="Times New Roman"/>
        </w:rPr>
        <w:t>-объявления;</w:t>
      </w:r>
    </w:p>
    <w:p w:rsidR="00A22E44" w:rsidRPr="00F76094" w:rsidRDefault="00187032" w:rsidP="00F76094">
      <w:pPr>
        <w:pStyle w:val="ab"/>
        <w:rPr>
          <w:rFonts w:eastAsia="Times New Roman"/>
        </w:rPr>
      </w:pPr>
      <w:r w:rsidRPr="00F76094">
        <w:rPr>
          <w:rFonts w:eastAsia="Times New Roman"/>
        </w:rPr>
        <w:t>фотогазеты;</w:t>
      </w:r>
    </w:p>
    <w:p w:rsidR="00A22E44" w:rsidRPr="00F76094" w:rsidRDefault="00187032" w:rsidP="00F76094">
      <w:pPr>
        <w:pStyle w:val="ab"/>
        <w:rPr>
          <w:rFonts w:eastAsia="Times New Roman"/>
        </w:rPr>
      </w:pPr>
      <w:r w:rsidRPr="00F76094">
        <w:rPr>
          <w:rFonts w:eastAsia="Times New Roman"/>
        </w:rPr>
        <w:t>памятки.</w:t>
      </w:r>
    </w:p>
    <w:p w:rsidR="00A22E44" w:rsidRPr="00F76094" w:rsidRDefault="00A22E44" w:rsidP="00F76094">
      <w:pPr>
        <w:pStyle w:val="ab"/>
      </w:pPr>
    </w:p>
    <w:p w:rsidR="00A22E44" w:rsidRPr="00F76094" w:rsidRDefault="00187032" w:rsidP="00F76094">
      <w:pPr>
        <w:pStyle w:val="ab"/>
      </w:pPr>
      <w:r w:rsidRPr="00F76094">
        <w:rPr>
          <w:rFonts w:eastAsia="Times New Roman"/>
          <w:iCs/>
        </w:rPr>
        <w:t>Консультирование родителей:</w:t>
      </w:r>
    </w:p>
    <w:p w:rsidR="00A22E44" w:rsidRPr="00F76094" w:rsidRDefault="00187032" w:rsidP="00F76094">
      <w:pPr>
        <w:pStyle w:val="ab"/>
        <w:rPr>
          <w:rFonts w:eastAsia="Times New Roman"/>
        </w:rPr>
      </w:pPr>
      <w:r w:rsidRPr="00F76094">
        <w:rPr>
          <w:rFonts w:eastAsia="Times New Roman"/>
        </w:rPr>
        <w:t>консультации по различным вопросам (индивидуальное, семейное, очное);</w:t>
      </w:r>
    </w:p>
    <w:p w:rsidR="00A22E44" w:rsidRPr="00F76094" w:rsidRDefault="00187032" w:rsidP="00F76094">
      <w:pPr>
        <w:pStyle w:val="ab"/>
        <w:rPr>
          <w:rFonts w:eastAsia="Times New Roman"/>
        </w:rPr>
      </w:pPr>
      <w:r w:rsidRPr="00F76094">
        <w:rPr>
          <w:rFonts w:eastAsia="Times New Roman"/>
        </w:rPr>
        <w:t>мастер – классы (по запросу родителей; по выявленной проблеме);</w:t>
      </w:r>
    </w:p>
    <w:p w:rsidR="00A22E44" w:rsidRPr="00F76094" w:rsidRDefault="00187032" w:rsidP="00F76094">
      <w:pPr>
        <w:pStyle w:val="ab"/>
        <w:rPr>
          <w:rFonts w:eastAsia="Times New Roman"/>
        </w:rPr>
      </w:pPr>
      <w:r w:rsidRPr="00F76094">
        <w:rPr>
          <w:rFonts w:eastAsia="Times New Roman"/>
        </w:rPr>
        <w:t>приглашение специалистов;</w:t>
      </w:r>
    </w:p>
    <w:p w:rsidR="00A22E44" w:rsidRPr="00F76094" w:rsidRDefault="00187032" w:rsidP="00F76094">
      <w:pPr>
        <w:pStyle w:val="ab"/>
        <w:rPr>
          <w:rFonts w:eastAsia="Times New Roman"/>
        </w:rPr>
      </w:pPr>
      <w:r w:rsidRPr="00F76094">
        <w:rPr>
          <w:rFonts w:eastAsia="Times New Roman"/>
        </w:rPr>
        <w:t>сайт организации и рекомендация других ресурсов сети Интернет.</w:t>
      </w:r>
    </w:p>
    <w:p w:rsidR="00A22E44" w:rsidRPr="00F76094" w:rsidRDefault="00A22E44" w:rsidP="00F76094">
      <w:pPr>
        <w:pStyle w:val="ab"/>
      </w:pPr>
    </w:p>
    <w:p w:rsidR="00A22E44" w:rsidRPr="00F76094" w:rsidRDefault="00187032" w:rsidP="00F76094">
      <w:pPr>
        <w:pStyle w:val="ab"/>
      </w:pPr>
      <w:r w:rsidRPr="00F76094">
        <w:rPr>
          <w:rFonts w:eastAsia="Times New Roman"/>
          <w:iCs/>
        </w:rPr>
        <w:t>Совместная деятельность детского сада и семьи</w:t>
      </w:r>
    </w:p>
    <w:p w:rsidR="00A22E44" w:rsidRPr="00F76094" w:rsidRDefault="00A22E44" w:rsidP="00F76094">
      <w:pPr>
        <w:pStyle w:val="ab"/>
      </w:pPr>
    </w:p>
    <w:p w:rsidR="00A22E44" w:rsidRPr="00F76094" w:rsidRDefault="00187032" w:rsidP="00F76094">
      <w:pPr>
        <w:pStyle w:val="ab"/>
        <w:rPr>
          <w:rFonts w:eastAsia="Times New Roman"/>
        </w:rPr>
      </w:pPr>
      <w:r w:rsidRPr="00F76094">
        <w:rPr>
          <w:rFonts w:eastAsia="Times New Roman"/>
        </w:rPr>
        <w:t>дни открытых дверей;</w:t>
      </w:r>
    </w:p>
    <w:p w:rsidR="00A22E44" w:rsidRPr="00F76094" w:rsidRDefault="00187032" w:rsidP="00F76094">
      <w:pPr>
        <w:pStyle w:val="ab"/>
        <w:rPr>
          <w:rFonts w:eastAsia="Times New Roman"/>
        </w:rPr>
      </w:pPr>
      <w:r w:rsidRPr="00F76094">
        <w:rPr>
          <w:rFonts w:eastAsia="Times New Roman"/>
        </w:rPr>
        <w:t>организация совместных праздников;</w:t>
      </w:r>
    </w:p>
    <w:p w:rsidR="00A22E44" w:rsidRPr="00F76094" w:rsidRDefault="00187032" w:rsidP="00F76094">
      <w:pPr>
        <w:pStyle w:val="ab"/>
        <w:rPr>
          <w:rFonts w:eastAsia="Times New Roman"/>
        </w:rPr>
      </w:pPr>
      <w:r w:rsidRPr="00F76094">
        <w:rPr>
          <w:rFonts w:eastAsia="Times New Roman"/>
        </w:rPr>
        <w:t>совместная проектная деятельность;</w:t>
      </w:r>
    </w:p>
    <w:p w:rsidR="00A22E44" w:rsidRPr="00F76094" w:rsidRDefault="00187032" w:rsidP="00F76094">
      <w:pPr>
        <w:pStyle w:val="ab"/>
        <w:rPr>
          <w:rFonts w:eastAsia="Times New Roman"/>
        </w:rPr>
      </w:pPr>
      <w:r w:rsidRPr="00F76094">
        <w:rPr>
          <w:rFonts w:eastAsia="Times New Roman"/>
        </w:rPr>
        <w:t>выставка совместного семейного творчества;</w:t>
      </w:r>
    </w:p>
    <w:p w:rsidR="00A22E44" w:rsidRPr="00F76094" w:rsidRDefault="00187032" w:rsidP="00F76094">
      <w:pPr>
        <w:pStyle w:val="ab"/>
        <w:rPr>
          <w:rFonts w:eastAsia="Times New Roman"/>
        </w:rPr>
      </w:pPr>
      <w:r w:rsidRPr="00F76094">
        <w:rPr>
          <w:rFonts w:eastAsia="Times New Roman"/>
        </w:rPr>
        <w:t>семейные фотоколлажи;</w:t>
      </w:r>
    </w:p>
    <w:p w:rsidR="00A22E44" w:rsidRPr="00F76094" w:rsidRDefault="00187032" w:rsidP="00F76094">
      <w:pPr>
        <w:pStyle w:val="ab"/>
        <w:rPr>
          <w:rFonts w:eastAsia="Times New Roman"/>
        </w:rPr>
      </w:pPr>
      <w:r w:rsidRPr="00F76094">
        <w:rPr>
          <w:rFonts w:eastAsia="Times New Roman"/>
        </w:rPr>
        <w:t>субботники;</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творческие задания.</w:t>
      </w:r>
    </w:p>
    <w:p w:rsidR="00A22E44" w:rsidRPr="00F76094" w:rsidRDefault="00187032" w:rsidP="00F76094">
      <w:pPr>
        <w:pStyle w:val="ab"/>
        <w:rPr>
          <w:rFonts w:eastAsia="Times New Roman"/>
        </w:rPr>
      </w:pPr>
      <w:r w:rsidRPr="00F76094">
        <w:rPr>
          <w:rFonts w:eastAsia="Times New Roman"/>
        </w:rPr>
        <w:t>досуги с активным вовлечением родителей.</w:t>
      </w:r>
    </w:p>
    <w:p w:rsidR="00A22E44" w:rsidRPr="00F76094" w:rsidRDefault="00A22E44" w:rsidP="00F76094">
      <w:pPr>
        <w:pStyle w:val="ab"/>
      </w:pPr>
    </w:p>
    <w:p w:rsidR="00A22E44" w:rsidRPr="00F76094" w:rsidRDefault="00A22E44" w:rsidP="00F76094">
      <w:pPr>
        <w:pStyle w:val="ab"/>
        <w:sectPr w:rsidR="00A22E44" w:rsidRPr="00F76094">
          <w:pgSz w:w="11900" w:h="16838"/>
          <w:pgMar w:top="722" w:right="706" w:bottom="0" w:left="720" w:header="0" w:footer="0" w:gutter="0"/>
          <w:cols w:space="720" w:equalWidth="0">
            <w:col w:w="10480"/>
          </w:cols>
        </w:sectPr>
      </w:pPr>
    </w:p>
    <w:p w:rsidR="00A22E44" w:rsidRPr="00362D34" w:rsidRDefault="00187032" w:rsidP="00CA5D76">
      <w:pPr>
        <w:pStyle w:val="ab"/>
        <w:rPr>
          <w:b/>
        </w:rPr>
      </w:pPr>
      <w:r w:rsidRPr="00362D34">
        <w:rPr>
          <w:rFonts w:eastAsia="Times New Roman"/>
          <w:b/>
        </w:rPr>
        <w:lastRenderedPageBreak/>
        <w:t>2.5.</w:t>
      </w:r>
      <w:r w:rsidRPr="00362D34">
        <w:rPr>
          <w:b/>
        </w:rPr>
        <w:tab/>
        <w:t>Программа</w:t>
      </w:r>
      <w:r w:rsidRPr="00362D34">
        <w:rPr>
          <w:b/>
        </w:rPr>
        <w:tab/>
        <w:t>коррекционно-развивающей</w:t>
      </w:r>
      <w:r w:rsidRPr="00362D34">
        <w:rPr>
          <w:b/>
        </w:rPr>
        <w:tab/>
      </w:r>
      <w:r w:rsidR="00362D34" w:rsidRPr="00362D34">
        <w:rPr>
          <w:b/>
        </w:rPr>
        <w:t xml:space="preserve">работы с </w:t>
      </w:r>
      <w:r w:rsidRPr="00362D34">
        <w:rPr>
          <w:b/>
        </w:rPr>
        <w:t>детьми</w:t>
      </w:r>
      <w:r w:rsidR="00CA5D76" w:rsidRPr="00362D34">
        <w:rPr>
          <w:b/>
        </w:rPr>
        <w:t xml:space="preserve"> </w:t>
      </w:r>
      <w:r w:rsidRPr="00362D34">
        <w:rPr>
          <w:b/>
        </w:rPr>
        <w:t>с</w:t>
      </w:r>
      <w:r w:rsidR="00362D34" w:rsidRPr="00362D34">
        <w:rPr>
          <w:b/>
        </w:rPr>
        <w:t xml:space="preserve"> </w:t>
      </w:r>
      <w:r w:rsidRPr="00362D34">
        <w:rPr>
          <w:b/>
        </w:rPr>
        <w:t>ограниченными</w:t>
      </w:r>
      <w:r w:rsidR="00362D34" w:rsidRPr="00362D34">
        <w:rPr>
          <w:b/>
        </w:rPr>
        <w:t xml:space="preserve"> </w:t>
      </w:r>
      <w:r w:rsidRPr="00362D34">
        <w:rPr>
          <w:b/>
        </w:rPr>
        <w:t>возможностями здоровья</w:t>
      </w:r>
    </w:p>
    <w:p w:rsidR="00A22E44" w:rsidRPr="00F76094" w:rsidRDefault="00A22E44" w:rsidP="00F76094">
      <w:pPr>
        <w:pStyle w:val="ab"/>
      </w:pPr>
    </w:p>
    <w:p w:rsidR="00A22E44" w:rsidRPr="00F76094" w:rsidRDefault="00187032" w:rsidP="00F76094">
      <w:pPr>
        <w:pStyle w:val="ab"/>
      </w:pPr>
      <w:r w:rsidRPr="00F76094">
        <w:rPr>
          <w:rFonts w:eastAsia="Times New Roman"/>
        </w:rPr>
        <w:t>Общий объем адаптированных образовательных программ для детей с ограниченными возможностями здоровья, которые реализуются в группах компенсирующей и комбинированной направленности,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самостоятельную деятельность детей; взаимодействие с семьями детей по реализации образовательной программы дошкольного образования для детей с ОВЗ.</w:t>
      </w:r>
    </w:p>
    <w:p w:rsidR="00A22E44" w:rsidRPr="00F76094" w:rsidRDefault="00A22E44" w:rsidP="00F76094">
      <w:pPr>
        <w:pStyle w:val="ab"/>
      </w:pPr>
    </w:p>
    <w:p w:rsidR="00A22E44" w:rsidRPr="00F76094" w:rsidRDefault="00187032" w:rsidP="00F76094">
      <w:pPr>
        <w:pStyle w:val="ab"/>
      </w:pPr>
      <w:r w:rsidRPr="00F76094">
        <w:rPr>
          <w:rFonts w:eastAsia="Times New Roman"/>
        </w:rPr>
        <w:t>Задачами деятельности Учреждения в группах компенсирующей и комбинированной направленности являются:</w:t>
      </w:r>
    </w:p>
    <w:p w:rsidR="00A22E44" w:rsidRPr="00F76094" w:rsidRDefault="00A22E44" w:rsidP="00F76094">
      <w:pPr>
        <w:pStyle w:val="ab"/>
      </w:pPr>
    </w:p>
    <w:p w:rsidR="00A22E44" w:rsidRPr="00F76094" w:rsidRDefault="00187032" w:rsidP="00F76094">
      <w:pPr>
        <w:pStyle w:val="ab"/>
      </w:pPr>
      <w:r w:rsidRPr="00F76094">
        <w:rPr>
          <w:rFonts w:eastAsia="Times New Roman"/>
        </w:rPr>
        <w:t>– развитие физических, интеллектуальных, нравственных, эстетических и личностных качеств;</w:t>
      </w:r>
    </w:p>
    <w:p w:rsidR="00A22E44" w:rsidRPr="00F76094" w:rsidRDefault="00187032" w:rsidP="00F76094">
      <w:pPr>
        <w:pStyle w:val="ab"/>
      </w:pPr>
      <w:r w:rsidRPr="00F76094">
        <w:rPr>
          <w:rFonts w:eastAsia="Times New Roman"/>
        </w:rPr>
        <w:t>– формирование предпосылок учебной деятельности;</w:t>
      </w:r>
    </w:p>
    <w:p w:rsidR="00A22E44" w:rsidRPr="00F76094" w:rsidRDefault="00187032" w:rsidP="00F76094">
      <w:pPr>
        <w:pStyle w:val="ab"/>
      </w:pPr>
      <w:r w:rsidRPr="00F76094">
        <w:rPr>
          <w:rFonts w:eastAsia="Times New Roman"/>
        </w:rPr>
        <w:t>– сохранение и укрепление здоровья;</w:t>
      </w:r>
    </w:p>
    <w:p w:rsidR="00A22E44" w:rsidRPr="00F76094" w:rsidRDefault="00187032" w:rsidP="00F76094">
      <w:pPr>
        <w:pStyle w:val="ab"/>
      </w:pPr>
      <w:r w:rsidRPr="00F76094">
        <w:rPr>
          <w:rFonts w:eastAsia="Times New Roman"/>
        </w:rPr>
        <w:t>– коррекция недостатков в физическом и (или) психическом развитии детей;</w:t>
      </w:r>
    </w:p>
    <w:p w:rsidR="00A22E44" w:rsidRPr="00F76094" w:rsidRDefault="00A22E44" w:rsidP="00F76094">
      <w:pPr>
        <w:pStyle w:val="ab"/>
      </w:pPr>
    </w:p>
    <w:p w:rsidR="00A22E44" w:rsidRPr="00F76094" w:rsidRDefault="00187032" w:rsidP="00F76094">
      <w:pPr>
        <w:pStyle w:val="ab"/>
      </w:pPr>
      <w:r w:rsidRPr="00F76094">
        <w:rPr>
          <w:rFonts w:eastAsia="Times New Roman"/>
        </w:rPr>
        <w:t>– 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w:t>
      </w:r>
    </w:p>
    <w:p w:rsidR="00A22E44" w:rsidRPr="00F76094" w:rsidRDefault="00A22E44" w:rsidP="00F76094">
      <w:pPr>
        <w:pStyle w:val="ab"/>
      </w:pPr>
    </w:p>
    <w:p w:rsidR="00A22E44" w:rsidRPr="00F76094" w:rsidRDefault="00187032" w:rsidP="00F76094">
      <w:pPr>
        <w:pStyle w:val="ab"/>
      </w:pPr>
      <w:r w:rsidRPr="00F76094">
        <w:rPr>
          <w:rFonts w:eastAsia="Times New Roman"/>
        </w:rPr>
        <w:t>– формирование у детей общей культуры.</w:t>
      </w:r>
    </w:p>
    <w:p w:rsidR="00A22E44" w:rsidRPr="00F76094" w:rsidRDefault="00A22E44" w:rsidP="00F76094">
      <w:pPr>
        <w:pStyle w:val="ab"/>
      </w:pPr>
    </w:p>
    <w:p w:rsidR="00A22E44" w:rsidRPr="00F76094" w:rsidRDefault="00187032" w:rsidP="00F76094">
      <w:pPr>
        <w:pStyle w:val="ab"/>
      </w:pPr>
      <w:r w:rsidRPr="00F76094">
        <w:rPr>
          <w:rFonts w:eastAsia="Times New Roman"/>
        </w:rPr>
        <w:t>Основой для организации коррекционной работы является медико-психолого-педагогическое заключение, определяющее особые образовательные потребности воспитанников, имеющих особенности развития речи, познавательной и эмоциональной сфер личности, особенности физического развития или ограниченные возможности здоровья. Сущность коррекционно-развивающей работы заключается в</w:t>
      </w:r>
    </w:p>
    <w:p w:rsidR="00A22E44" w:rsidRPr="00F76094" w:rsidRDefault="00A22E44" w:rsidP="00F76094">
      <w:pPr>
        <w:pStyle w:val="ab"/>
      </w:pPr>
    </w:p>
    <w:p w:rsidR="00A22E44" w:rsidRPr="00F76094" w:rsidRDefault="00187032" w:rsidP="00F76094">
      <w:pPr>
        <w:pStyle w:val="ab"/>
        <w:rPr>
          <w:rFonts w:eastAsia="Symbol"/>
        </w:rPr>
      </w:pPr>
      <w:r w:rsidRPr="00F76094">
        <w:rPr>
          <w:rFonts w:eastAsia="Times New Roman"/>
        </w:rPr>
        <w:t>выявлении особых образовательных потребностей,</w:t>
      </w:r>
    </w:p>
    <w:p w:rsidR="00A22E44" w:rsidRPr="00F76094" w:rsidRDefault="00A22E44" w:rsidP="00F76094">
      <w:pPr>
        <w:pStyle w:val="ab"/>
        <w:rPr>
          <w:rFonts w:eastAsia="Symbol"/>
        </w:rPr>
      </w:pPr>
    </w:p>
    <w:p w:rsidR="00A22E44" w:rsidRPr="00F76094" w:rsidRDefault="00187032" w:rsidP="00F76094">
      <w:pPr>
        <w:pStyle w:val="ab"/>
        <w:rPr>
          <w:rFonts w:eastAsia="Symbol"/>
        </w:rPr>
      </w:pPr>
      <w:r w:rsidRPr="00F76094">
        <w:rPr>
          <w:rFonts w:eastAsia="Times New Roman"/>
        </w:rPr>
        <w:t xml:space="preserve">в осуществлении индивидуально ориентированной психолого-медико-педагогической помощи, направленной на общее развитие личности, </w:t>
      </w:r>
      <w:proofErr w:type="spellStart"/>
      <w:r w:rsidRPr="00F76094">
        <w:rPr>
          <w:rFonts w:eastAsia="Times New Roman"/>
        </w:rPr>
        <w:t>общеучебных</w:t>
      </w:r>
      <w:proofErr w:type="spellEnd"/>
      <w:r w:rsidRPr="00F76094">
        <w:rPr>
          <w:rFonts w:eastAsia="Times New Roman"/>
        </w:rPr>
        <w:t xml:space="preserve"> умений, развитие интересов и склонностей, интеграцию, освоение типично детских видов деятельности.</w:t>
      </w:r>
    </w:p>
    <w:p w:rsidR="00A22E44" w:rsidRPr="00F76094" w:rsidRDefault="00A22E44" w:rsidP="00F76094">
      <w:pPr>
        <w:pStyle w:val="ab"/>
        <w:rPr>
          <w:rFonts w:eastAsia="Symbol"/>
        </w:rPr>
      </w:pPr>
    </w:p>
    <w:p w:rsidR="00A22E44" w:rsidRPr="00F76094" w:rsidRDefault="00187032" w:rsidP="00F76094">
      <w:pPr>
        <w:pStyle w:val="ab"/>
        <w:rPr>
          <w:rFonts w:eastAsia="Times New Roman"/>
        </w:rPr>
      </w:pPr>
      <w:r w:rsidRPr="00F76094">
        <w:rPr>
          <w:rFonts w:eastAsia="Times New Roman"/>
        </w:rPr>
        <w:t>ситуации невозможности усвоения воспитанниками общеобразовательной Программы из-за тяжести физических и (или) психических нарушений, содержание коррекционной работы формируется с акцентом на социализацию воспитанника и формирование практико-ориентированных жизненных навыков.</w:t>
      </w:r>
    </w:p>
    <w:p w:rsidR="00A22E44" w:rsidRPr="00F76094" w:rsidRDefault="00A22E44" w:rsidP="00F76094">
      <w:pPr>
        <w:pStyle w:val="ab"/>
      </w:pPr>
    </w:p>
    <w:p w:rsidR="00A22E44" w:rsidRPr="00792FE4" w:rsidRDefault="00187032" w:rsidP="00792FE4">
      <w:pPr>
        <w:pStyle w:val="ab"/>
      </w:pPr>
      <w:r w:rsidRPr="00792FE4">
        <w:t>Коррекционная и коррекционно-развивающая работа организуется в соо</w:t>
      </w:r>
      <w:r w:rsidR="00792FE4">
        <w:t xml:space="preserve">тветствие с </w:t>
      </w:r>
      <w:r w:rsidRPr="00792FE4">
        <w:t>программами:</w:t>
      </w:r>
    </w:p>
    <w:p w:rsidR="00A22E44" w:rsidRPr="00F76094" w:rsidRDefault="00A22E44" w:rsidP="00F76094">
      <w:pPr>
        <w:pStyle w:val="ab"/>
      </w:pPr>
    </w:p>
    <w:p w:rsidR="00A22E44" w:rsidRPr="00F76094" w:rsidRDefault="00187032" w:rsidP="00F76094">
      <w:pPr>
        <w:pStyle w:val="ab"/>
        <w:rPr>
          <w:rFonts w:eastAsia="Times New Roman"/>
        </w:rPr>
      </w:pPr>
      <w:proofErr w:type="spellStart"/>
      <w:r w:rsidRPr="00F76094">
        <w:rPr>
          <w:rFonts w:eastAsia="Times New Roman"/>
        </w:rPr>
        <w:t>Нищева</w:t>
      </w:r>
      <w:proofErr w:type="spellEnd"/>
      <w:r w:rsidRPr="00F76094">
        <w:rPr>
          <w:rFonts w:eastAsia="Times New Roman"/>
        </w:rPr>
        <w:t xml:space="preserve"> Н.В. «Примерная адаптированная программа коррекционно-развивающей работы в группе компенсирующей направленности ДОО для детей с тяжёлыми нарушениями речи (общим недоразвитием речи) с 3 до 7 лет» (только образовательная область «Речевое развитие»);</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Шевченко С.Г. «Подготовка к школе детей с задержкой психического развития»;</w:t>
      </w:r>
    </w:p>
    <w:p w:rsidR="00A22E44" w:rsidRPr="00F76094" w:rsidRDefault="00A22E44" w:rsidP="00F76094">
      <w:pPr>
        <w:pStyle w:val="ab"/>
      </w:pPr>
    </w:p>
    <w:p w:rsidR="00A22E44" w:rsidRPr="00F76094" w:rsidRDefault="00792FE4" w:rsidP="00F76094">
      <w:pPr>
        <w:pStyle w:val="ab"/>
        <w:rPr>
          <w:rFonts w:eastAsia="Symbol"/>
        </w:rPr>
      </w:pPr>
      <w:r>
        <w:rPr>
          <w:rFonts w:eastAsia="Times New Roman"/>
        </w:rPr>
        <w:t xml:space="preserve">С </w:t>
      </w:r>
      <w:r w:rsidR="00EF5799" w:rsidRPr="00F76094">
        <w:rPr>
          <w:rFonts w:eastAsia="Times New Roman"/>
        </w:rPr>
        <w:t>планами специалиста</w:t>
      </w:r>
      <w:r w:rsidR="00187032" w:rsidRPr="00F76094">
        <w:rPr>
          <w:rFonts w:eastAsia="Times New Roman"/>
        </w:rPr>
        <w:t xml:space="preserve"> (учителя-л</w:t>
      </w:r>
      <w:r w:rsidR="00EF5799" w:rsidRPr="00F76094">
        <w:rPr>
          <w:rFonts w:eastAsia="Times New Roman"/>
        </w:rPr>
        <w:t>огопеда</w:t>
      </w:r>
      <w:r w:rsidR="00187032" w:rsidRPr="00F76094">
        <w:rPr>
          <w:rFonts w:eastAsia="Times New Roman"/>
        </w:rPr>
        <w:t>), осуществляющих профессиональную коррекцию особенностей речевого, интеллектуального и физического развития и планами индивидуально ориентированной психолого-медико-педагогической помощи детям с учетом особенностей их психофизического развития.</w:t>
      </w:r>
    </w:p>
    <w:p w:rsidR="00A22E44" w:rsidRPr="00F76094" w:rsidRDefault="00A22E44" w:rsidP="00F76094">
      <w:pPr>
        <w:pStyle w:val="ab"/>
      </w:pPr>
    </w:p>
    <w:p w:rsidR="00A22E44" w:rsidRPr="00F76094" w:rsidRDefault="00A22E44" w:rsidP="00F76094">
      <w:pPr>
        <w:pStyle w:val="ab"/>
      </w:pPr>
    </w:p>
    <w:p w:rsidR="00A22E44" w:rsidRPr="00F76094" w:rsidRDefault="00A22E44" w:rsidP="00F76094">
      <w:pPr>
        <w:pStyle w:val="ab"/>
        <w:sectPr w:rsidR="00A22E44" w:rsidRPr="00F76094">
          <w:pgSz w:w="11900" w:h="16838"/>
          <w:pgMar w:top="990" w:right="706" w:bottom="0" w:left="720" w:header="0" w:footer="0" w:gutter="0"/>
          <w:cols w:space="720" w:equalWidth="0">
            <w:col w:w="10480"/>
          </w:cols>
        </w:sectPr>
      </w:pPr>
    </w:p>
    <w:p w:rsidR="00A22E44" w:rsidRPr="00F76094" w:rsidRDefault="00187032" w:rsidP="00F76094">
      <w:pPr>
        <w:pStyle w:val="ab"/>
      </w:pPr>
      <w:r w:rsidRPr="00F76094">
        <w:rPr>
          <w:rFonts w:eastAsia="Times New Roman"/>
        </w:rPr>
        <w:lastRenderedPageBreak/>
        <w:t xml:space="preserve">Организация образовательного процесса </w:t>
      </w:r>
      <w:r w:rsidR="00D546D0" w:rsidRPr="00F76094">
        <w:rPr>
          <w:rFonts w:eastAsia="Times New Roman"/>
        </w:rPr>
        <w:t xml:space="preserve">в группе комбинированной </w:t>
      </w:r>
      <w:r w:rsidRPr="00F76094">
        <w:rPr>
          <w:rFonts w:eastAsia="Times New Roman"/>
        </w:rPr>
        <w:t xml:space="preserve"> направленности. Организация образовательного процесса в группах компенсирующей и комбинированной</w:t>
      </w:r>
    </w:p>
    <w:p w:rsidR="00A22E44" w:rsidRPr="00F76094" w:rsidRDefault="00187032" w:rsidP="00F76094">
      <w:pPr>
        <w:pStyle w:val="ab"/>
      </w:pPr>
      <w:r w:rsidRPr="00F76094">
        <w:rPr>
          <w:rFonts w:eastAsia="Times New Roman"/>
        </w:rPr>
        <w:t xml:space="preserve"> предполагает соблюдение регламента проведения и содержание занятий с ребенком</w:t>
      </w:r>
    </w:p>
    <w:p w:rsidR="00A22E44" w:rsidRPr="00F76094" w:rsidRDefault="00A22E44" w:rsidP="00F76094">
      <w:pPr>
        <w:pStyle w:val="ab"/>
      </w:pPr>
    </w:p>
    <w:p w:rsidR="00A22E44" w:rsidRPr="00F76094" w:rsidRDefault="00EF5799" w:rsidP="00F76094">
      <w:pPr>
        <w:pStyle w:val="ab"/>
        <w:rPr>
          <w:rFonts w:eastAsia="Times New Roman"/>
        </w:rPr>
      </w:pPr>
      <w:r w:rsidRPr="00F76094">
        <w:rPr>
          <w:rFonts w:eastAsia="Times New Roman"/>
        </w:rPr>
        <w:t xml:space="preserve">ОВЗ специалистом </w:t>
      </w:r>
      <w:r w:rsidR="00187032" w:rsidRPr="00F76094">
        <w:rPr>
          <w:rFonts w:eastAsia="Times New Roman"/>
        </w:rPr>
        <w:t xml:space="preserve"> дошкольной образовательной организации </w:t>
      </w:r>
      <w:r w:rsidR="00A14A20" w:rsidRPr="00F76094">
        <w:rPr>
          <w:rFonts w:eastAsia="Times New Roman"/>
        </w:rPr>
        <w:t>(учителем-логопедом), воспитателями</w:t>
      </w:r>
      <w:r w:rsidR="00187032" w:rsidRPr="00F76094">
        <w:rPr>
          <w:rFonts w:eastAsia="Times New Roman"/>
        </w:rPr>
        <w:t>.</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 xml:space="preserve">Педагогический процесс организуется в соответствии с возрастными потребностями и индивидуально-типологическими особенностями развития воспитанников, объединяющей характеристикой которых является наличие у них специфических нарушений речи и интеллектуального развития, обусловленных </w:t>
      </w:r>
      <w:proofErr w:type="spellStart"/>
      <w:r w:rsidRPr="00F76094">
        <w:rPr>
          <w:rFonts w:eastAsia="Times New Roman"/>
        </w:rPr>
        <w:t>несформированностью</w:t>
      </w:r>
      <w:proofErr w:type="spellEnd"/>
      <w:r w:rsidRPr="00F76094">
        <w:rPr>
          <w:rFonts w:eastAsia="Times New Roman"/>
        </w:rPr>
        <w:t>, недоразвитием или повреждением психологических, или физиологических механизмов речи на ранних этапах онтогенеза, при наличии нормального слуха и зрения.</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ситуации невозможности усвоения воспитанником адаптированных образовательных Программ из-за тяжести физических и (или) психических нарушений, подтвержденных в установленном порядке, содержание коррекционной работы формируется с акцентом на социализацию воспитанника и формирование практико–ориентированных жизненных навыков.</w:t>
      </w:r>
    </w:p>
    <w:p w:rsidR="00A22E44" w:rsidRPr="00F76094" w:rsidRDefault="00A22E44" w:rsidP="00F76094">
      <w:pPr>
        <w:pStyle w:val="ab"/>
      </w:pPr>
    </w:p>
    <w:p w:rsidR="00A22E44" w:rsidRPr="00F76094" w:rsidRDefault="00187032" w:rsidP="00F76094">
      <w:pPr>
        <w:pStyle w:val="ab"/>
      </w:pPr>
      <w:r w:rsidRPr="00F76094">
        <w:rPr>
          <w:rFonts w:eastAsia="Times New Roman"/>
        </w:rPr>
        <w:t>Система оздоровления</w:t>
      </w:r>
    </w:p>
    <w:p w:rsidR="00A22E44" w:rsidRPr="00F76094" w:rsidRDefault="00A22E44" w:rsidP="00F76094">
      <w:pPr>
        <w:pStyle w:val="ab"/>
      </w:pPr>
    </w:p>
    <w:p w:rsidR="00A22E44" w:rsidRPr="00F76094" w:rsidRDefault="00187032" w:rsidP="00F76094">
      <w:pPr>
        <w:pStyle w:val="ab"/>
      </w:pPr>
      <w:r w:rsidRPr="00F76094">
        <w:rPr>
          <w:rFonts w:eastAsia="Times New Roman"/>
          <w:iCs/>
        </w:rPr>
        <w:t>Оптимизация режима</w:t>
      </w:r>
    </w:p>
    <w:p w:rsidR="00A22E44" w:rsidRPr="00F76094" w:rsidRDefault="00A22E44" w:rsidP="00F76094">
      <w:pPr>
        <w:pStyle w:val="ab"/>
      </w:pPr>
    </w:p>
    <w:p w:rsidR="00A22E44" w:rsidRPr="00F76094" w:rsidRDefault="00187032" w:rsidP="00F76094">
      <w:pPr>
        <w:pStyle w:val="ab"/>
      </w:pPr>
      <w:r w:rsidRPr="00F76094">
        <w:rPr>
          <w:rFonts w:eastAsia="Times New Roman"/>
        </w:rPr>
        <w:t>Гибкий режим пребывания детей в ДОУ;</w:t>
      </w:r>
    </w:p>
    <w:p w:rsidR="00A22E44" w:rsidRPr="00F76094" w:rsidRDefault="00A22E44" w:rsidP="00F76094">
      <w:pPr>
        <w:pStyle w:val="ab"/>
      </w:pPr>
    </w:p>
    <w:p w:rsidR="00A22E44" w:rsidRPr="00F76094" w:rsidRDefault="00187032" w:rsidP="00F76094">
      <w:pPr>
        <w:pStyle w:val="ab"/>
      </w:pPr>
      <w:r w:rsidRPr="00F76094">
        <w:rPr>
          <w:rFonts w:eastAsia="Times New Roman"/>
        </w:rPr>
        <w:t>Оптимизация режима в соответствие с возрастными и индивидуальными особенностями (постепенность и последовательность в организации режимных процессов, длительность сна).</w:t>
      </w:r>
    </w:p>
    <w:p w:rsidR="00A22E44" w:rsidRPr="00F76094" w:rsidRDefault="00A22E44" w:rsidP="00F76094">
      <w:pPr>
        <w:pStyle w:val="ab"/>
      </w:pPr>
    </w:p>
    <w:p w:rsidR="00A22E44" w:rsidRPr="00F76094" w:rsidRDefault="00187032" w:rsidP="00F76094">
      <w:pPr>
        <w:pStyle w:val="ab"/>
      </w:pPr>
      <w:r w:rsidRPr="00F76094">
        <w:rPr>
          <w:rFonts w:eastAsia="Times New Roman"/>
          <w:iCs/>
        </w:rPr>
        <w:t>Организация двигательного режима</w:t>
      </w:r>
    </w:p>
    <w:p w:rsidR="00A22E44" w:rsidRPr="00F76094" w:rsidRDefault="00A22E44" w:rsidP="00F76094">
      <w:pPr>
        <w:pStyle w:val="ab"/>
      </w:pPr>
    </w:p>
    <w:p w:rsidR="00A22E44" w:rsidRPr="00F76094" w:rsidRDefault="00187032" w:rsidP="00F76094">
      <w:pPr>
        <w:pStyle w:val="ab"/>
      </w:pPr>
      <w:r w:rsidRPr="00F76094">
        <w:rPr>
          <w:rFonts w:eastAsia="Times New Roman"/>
        </w:rPr>
        <w:t>Утренняя гимнастика;</w:t>
      </w:r>
    </w:p>
    <w:p w:rsidR="00A22E44" w:rsidRPr="00F76094" w:rsidRDefault="00A22E44" w:rsidP="00F76094">
      <w:pPr>
        <w:pStyle w:val="ab"/>
      </w:pPr>
    </w:p>
    <w:p w:rsidR="00A22E44" w:rsidRPr="00F76094" w:rsidRDefault="00C568B8" w:rsidP="00F76094">
      <w:pPr>
        <w:pStyle w:val="ab"/>
      </w:pPr>
      <w:r w:rsidRPr="00F76094">
        <w:rPr>
          <w:rFonts w:eastAsia="Times New Roman"/>
        </w:rPr>
        <w:t xml:space="preserve"> О</w:t>
      </w:r>
      <w:r w:rsidR="00187032" w:rsidRPr="00F76094">
        <w:rPr>
          <w:rFonts w:eastAsia="Times New Roman"/>
        </w:rPr>
        <w:t>бразовательная  деятельность  по  физической  культуре  в  помещении  детского</w:t>
      </w:r>
    </w:p>
    <w:p w:rsidR="00A22E44" w:rsidRPr="00F76094" w:rsidRDefault="00A22E44" w:rsidP="00F76094">
      <w:pPr>
        <w:pStyle w:val="ab"/>
      </w:pPr>
    </w:p>
    <w:p w:rsidR="00A22E44" w:rsidRPr="00F76094" w:rsidRDefault="00187032" w:rsidP="00F76094">
      <w:pPr>
        <w:pStyle w:val="ab"/>
      </w:pPr>
      <w:r w:rsidRPr="00F76094">
        <w:rPr>
          <w:rFonts w:eastAsia="Times New Roman"/>
        </w:rPr>
        <w:t>сада и на улице;</w:t>
      </w:r>
    </w:p>
    <w:p w:rsidR="00A22E44" w:rsidRPr="00F76094" w:rsidRDefault="00A22E44" w:rsidP="00F76094">
      <w:pPr>
        <w:pStyle w:val="ab"/>
      </w:pPr>
    </w:p>
    <w:p w:rsidR="00A22E44" w:rsidRPr="00F76094" w:rsidRDefault="00187032" w:rsidP="00F76094">
      <w:pPr>
        <w:pStyle w:val="ab"/>
      </w:pPr>
      <w:r w:rsidRPr="00F76094">
        <w:rPr>
          <w:rFonts w:eastAsia="Times New Roman"/>
        </w:rPr>
        <w:t>Прогулки с включением динамического игрового часа;</w:t>
      </w:r>
    </w:p>
    <w:p w:rsidR="00A22E44" w:rsidRPr="00F76094" w:rsidRDefault="00A22E44" w:rsidP="00F76094">
      <w:pPr>
        <w:pStyle w:val="ab"/>
      </w:pPr>
    </w:p>
    <w:p w:rsidR="00A22E44" w:rsidRPr="00F76094" w:rsidRDefault="00C568B8" w:rsidP="00F76094">
      <w:pPr>
        <w:pStyle w:val="ab"/>
      </w:pPr>
      <w:r w:rsidRPr="00F76094">
        <w:rPr>
          <w:rFonts w:eastAsia="Times New Roman"/>
        </w:rPr>
        <w:t>О</w:t>
      </w:r>
      <w:r w:rsidR="00187032" w:rsidRPr="00F76094">
        <w:rPr>
          <w:rFonts w:eastAsia="Times New Roman"/>
        </w:rPr>
        <w:t>бразовательная деятельность музыкально-ритмической направленности.</w:t>
      </w:r>
    </w:p>
    <w:p w:rsidR="00A22E44" w:rsidRPr="00F76094" w:rsidRDefault="00A22E44" w:rsidP="00F76094">
      <w:pPr>
        <w:pStyle w:val="ab"/>
      </w:pPr>
    </w:p>
    <w:p w:rsidR="00A22E44" w:rsidRPr="00F76094" w:rsidRDefault="00187032" w:rsidP="00F76094">
      <w:pPr>
        <w:pStyle w:val="ab"/>
      </w:pPr>
      <w:r w:rsidRPr="00F76094">
        <w:rPr>
          <w:rFonts w:eastAsia="Times New Roman"/>
          <w:iCs/>
        </w:rPr>
        <w:t>Охрана психического здоровья</w:t>
      </w:r>
    </w:p>
    <w:p w:rsidR="00A22E44" w:rsidRPr="00F76094" w:rsidRDefault="00A22E44" w:rsidP="00F76094">
      <w:pPr>
        <w:pStyle w:val="ab"/>
      </w:pPr>
    </w:p>
    <w:p w:rsidR="00A22E44" w:rsidRPr="00F76094" w:rsidRDefault="00187032" w:rsidP="00F76094">
      <w:pPr>
        <w:pStyle w:val="ab"/>
      </w:pPr>
      <w:r w:rsidRPr="00F76094">
        <w:rPr>
          <w:rFonts w:eastAsia="Times New Roman"/>
        </w:rPr>
        <w:t>Релаксационные паузы: минутка тишины, музыкальные минутки;</w:t>
      </w:r>
    </w:p>
    <w:p w:rsidR="00A22E44" w:rsidRPr="00F76094" w:rsidRDefault="00A22E44" w:rsidP="00F76094">
      <w:pPr>
        <w:pStyle w:val="ab"/>
      </w:pPr>
    </w:p>
    <w:p w:rsidR="00A22E44" w:rsidRPr="00F76094" w:rsidRDefault="00187032" w:rsidP="00F76094">
      <w:pPr>
        <w:pStyle w:val="ab"/>
      </w:pPr>
      <w:r w:rsidRPr="00F76094">
        <w:rPr>
          <w:rFonts w:eastAsia="Times New Roman"/>
          <w:iCs/>
        </w:rPr>
        <w:t>Профилактика заболеваний</w:t>
      </w:r>
    </w:p>
    <w:p w:rsidR="00A22E44" w:rsidRPr="00F76094" w:rsidRDefault="00A22E44" w:rsidP="00F76094">
      <w:pPr>
        <w:pStyle w:val="ab"/>
      </w:pPr>
    </w:p>
    <w:p w:rsidR="00A22E44" w:rsidRPr="00F76094" w:rsidRDefault="00187032" w:rsidP="00F76094">
      <w:pPr>
        <w:pStyle w:val="ab"/>
      </w:pPr>
      <w:r w:rsidRPr="00F76094">
        <w:rPr>
          <w:rFonts w:eastAsia="Times New Roman"/>
        </w:rPr>
        <w:t>Прогулки на свежем воздухе и воздушные ванны;</w:t>
      </w:r>
    </w:p>
    <w:p w:rsidR="00A22E44" w:rsidRPr="00F76094" w:rsidRDefault="00A22E44" w:rsidP="00F76094">
      <w:pPr>
        <w:pStyle w:val="ab"/>
      </w:pPr>
    </w:p>
    <w:p w:rsidR="00A22E44" w:rsidRPr="00F76094" w:rsidRDefault="00187032" w:rsidP="00F76094">
      <w:pPr>
        <w:pStyle w:val="ab"/>
      </w:pPr>
      <w:r w:rsidRPr="00F76094">
        <w:rPr>
          <w:rFonts w:eastAsia="Times New Roman"/>
        </w:rPr>
        <w:t>Хождение босиком по «дорожке здоровья»;</w:t>
      </w:r>
    </w:p>
    <w:p w:rsidR="00A22E44" w:rsidRPr="00F76094" w:rsidRDefault="00A22E44" w:rsidP="00F76094">
      <w:pPr>
        <w:pStyle w:val="ab"/>
      </w:pPr>
    </w:p>
    <w:p w:rsidR="00A22E44" w:rsidRPr="00F76094" w:rsidRDefault="00187032" w:rsidP="00F76094">
      <w:pPr>
        <w:pStyle w:val="ab"/>
      </w:pPr>
      <w:r w:rsidRPr="00F76094">
        <w:rPr>
          <w:rFonts w:eastAsia="Times New Roman"/>
        </w:rPr>
        <w:t>Игры с водой;</w:t>
      </w:r>
    </w:p>
    <w:p w:rsidR="00A22E44" w:rsidRPr="00F76094" w:rsidRDefault="00A22E44" w:rsidP="00F76094">
      <w:pPr>
        <w:pStyle w:val="ab"/>
      </w:pPr>
    </w:p>
    <w:p w:rsidR="00A22E44" w:rsidRPr="00F76094" w:rsidRDefault="00187032" w:rsidP="00F76094">
      <w:pPr>
        <w:pStyle w:val="ab"/>
      </w:pPr>
      <w:r w:rsidRPr="00F76094">
        <w:rPr>
          <w:rFonts w:eastAsia="Times New Roman"/>
        </w:rPr>
        <w:t>Витаминизация третьего блюда;</w:t>
      </w:r>
    </w:p>
    <w:p w:rsidR="00A22E44" w:rsidRPr="00F76094" w:rsidRDefault="00A22E44" w:rsidP="00F76094">
      <w:pPr>
        <w:pStyle w:val="ab"/>
      </w:pPr>
    </w:p>
    <w:p w:rsidR="00A22E44" w:rsidRPr="00F76094" w:rsidRDefault="00187032" w:rsidP="00F76094">
      <w:pPr>
        <w:pStyle w:val="ab"/>
      </w:pPr>
      <w:r w:rsidRPr="00F76094">
        <w:rPr>
          <w:rFonts w:eastAsia="Times New Roman"/>
        </w:rPr>
        <w:t>Чесночно - луковые закуски.</w:t>
      </w:r>
    </w:p>
    <w:p w:rsidR="00A22E44" w:rsidRPr="00F76094" w:rsidRDefault="00A22E44" w:rsidP="00F76094">
      <w:pPr>
        <w:pStyle w:val="ab"/>
      </w:pPr>
    </w:p>
    <w:p w:rsidR="00A22E44" w:rsidRPr="00F76094" w:rsidRDefault="00187032" w:rsidP="00F76094">
      <w:pPr>
        <w:pStyle w:val="ab"/>
      </w:pPr>
      <w:r w:rsidRPr="00F76094">
        <w:rPr>
          <w:rFonts w:eastAsia="Times New Roman"/>
        </w:rPr>
        <w:t>Выполнение коррекционных, развивающих и воспитательных задач обеспечивается благодаря комплексному подходу и тесной взаимосвязи работы всех специалистов и педагогов ДОУ. Такой подход обеспечивает гармоничное всестороннее развитие детей.</w:t>
      </w:r>
    </w:p>
    <w:p w:rsidR="00A22E44" w:rsidRPr="00F76094" w:rsidRDefault="00A22E44" w:rsidP="00F76094">
      <w:pPr>
        <w:pStyle w:val="ab"/>
      </w:pPr>
    </w:p>
    <w:p w:rsidR="00792FE4" w:rsidRDefault="00792FE4" w:rsidP="00F76094">
      <w:pPr>
        <w:pStyle w:val="ab"/>
        <w:rPr>
          <w:rFonts w:eastAsia="Times New Roman"/>
        </w:rPr>
      </w:pPr>
    </w:p>
    <w:p w:rsidR="00792FE4" w:rsidRDefault="00792FE4" w:rsidP="00F76094">
      <w:pPr>
        <w:pStyle w:val="ab"/>
        <w:rPr>
          <w:rFonts w:eastAsia="Times New Roman"/>
        </w:rPr>
      </w:pPr>
    </w:p>
    <w:p w:rsidR="00792FE4" w:rsidRDefault="00792FE4" w:rsidP="00F76094">
      <w:pPr>
        <w:pStyle w:val="ab"/>
        <w:rPr>
          <w:rFonts w:eastAsia="Times New Roman"/>
        </w:rPr>
      </w:pPr>
    </w:p>
    <w:p w:rsidR="00792FE4" w:rsidRDefault="00792FE4" w:rsidP="00F76094">
      <w:pPr>
        <w:pStyle w:val="ab"/>
        <w:rPr>
          <w:rFonts w:eastAsia="Times New Roman"/>
        </w:rPr>
      </w:pPr>
    </w:p>
    <w:p w:rsidR="00792FE4" w:rsidRDefault="00792FE4" w:rsidP="00F76094">
      <w:pPr>
        <w:pStyle w:val="ab"/>
        <w:rPr>
          <w:rFonts w:eastAsia="Times New Roman"/>
        </w:rPr>
      </w:pPr>
    </w:p>
    <w:p w:rsidR="00A22E44" w:rsidRPr="00792FE4" w:rsidRDefault="00187032" w:rsidP="00F76094">
      <w:pPr>
        <w:pStyle w:val="ab"/>
        <w:rPr>
          <w:rFonts w:eastAsia="Times New Roman"/>
          <w:b/>
        </w:rPr>
      </w:pPr>
      <w:r w:rsidRPr="00792FE4">
        <w:rPr>
          <w:rFonts w:eastAsia="Times New Roman"/>
          <w:b/>
        </w:rPr>
        <w:lastRenderedPageBreak/>
        <w:t>ОРГАНИЗАЦИОННЫЙ РАЗДЕЛ</w:t>
      </w:r>
    </w:p>
    <w:p w:rsidR="00A22E44" w:rsidRPr="00792FE4" w:rsidRDefault="00A22E44" w:rsidP="00F76094">
      <w:pPr>
        <w:pStyle w:val="ab"/>
        <w:rPr>
          <w:b/>
        </w:rPr>
      </w:pPr>
    </w:p>
    <w:p w:rsidR="00A22E44" w:rsidRPr="00792FE4" w:rsidRDefault="00187032" w:rsidP="00F76094">
      <w:pPr>
        <w:pStyle w:val="ab"/>
        <w:rPr>
          <w:b/>
        </w:rPr>
      </w:pPr>
      <w:r w:rsidRPr="00792FE4">
        <w:rPr>
          <w:rFonts w:eastAsia="Times New Roman"/>
          <w:b/>
        </w:rPr>
        <w:t>3.1 Материально-техническое обеспечение Программы</w:t>
      </w:r>
    </w:p>
    <w:p w:rsidR="00A22E44" w:rsidRPr="00F76094" w:rsidRDefault="00A22E44" w:rsidP="00F76094">
      <w:pPr>
        <w:pStyle w:val="ab"/>
      </w:pPr>
    </w:p>
    <w:p w:rsidR="00A22E44" w:rsidRPr="00F76094" w:rsidRDefault="00187032" w:rsidP="00F76094">
      <w:pPr>
        <w:pStyle w:val="ab"/>
      </w:pPr>
      <w:r w:rsidRPr="00F76094">
        <w:rPr>
          <w:rFonts w:eastAsia="Times New Roman"/>
        </w:rPr>
        <w:t>Для реализации Программы Учреждение использует музыкальный зал, прогулочные площадки по числу групп, спортивную площадку, комплекты спортивного и игрового оборудования в группах,</w:t>
      </w:r>
      <w:r w:rsidR="00185654">
        <w:t xml:space="preserve"> </w:t>
      </w:r>
      <w:r w:rsidRPr="00F76094">
        <w:rPr>
          <w:rFonts w:eastAsia="Times New Roman"/>
        </w:rPr>
        <w:t>центры активн</w:t>
      </w:r>
      <w:r w:rsidR="00A14A20" w:rsidRPr="00F76094">
        <w:rPr>
          <w:rFonts w:eastAsia="Times New Roman"/>
        </w:rPr>
        <w:t>ости в группах, кабинет</w:t>
      </w:r>
      <w:r w:rsidRPr="00F76094">
        <w:rPr>
          <w:rFonts w:eastAsia="Times New Roman"/>
        </w:rPr>
        <w:t xml:space="preserve"> учителя-логопеда</w:t>
      </w:r>
      <w:r w:rsidR="004F3B44" w:rsidRPr="00F76094">
        <w:rPr>
          <w:rFonts w:eastAsia="Times New Roman"/>
        </w:rPr>
        <w:t>.</w:t>
      </w:r>
    </w:p>
    <w:p w:rsidR="00A22E44" w:rsidRPr="00F76094" w:rsidRDefault="00A22E44" w:rsidP="00F76094">
      <w:pPr>
        <w:pStyle w:val="ab"/>
      </w:pPr>
    </w:p>
    <w:p w:rsidR="00A22E44" w:rsidRPr="00185654" w:rsidRDefault="00187032" w:rsidP="00F76094">
      <w:pPr>
        <w:pStyle w:val="ab"/>
        <w:rPr>
          <w:b/>
        </w:rPr>
      </w:pPr>
      <w:r w:rsidRPr="00185654">
        <w:rPr>
          <w:rFonts w:eastAsia="Times New Roman"/>
          <w:b/>
        </w:rPr>
        <w:t>3.2 Распорядок дня</w:t>
      </w:r>
    </w:p>
    <w:p w:rsidR="00A22E44" w:rsidRPr="00F76094" w:rsidRDefault="00A22E44" w:rsidP="00F76094">
      <w:pPr>
        <w:pStyle w:val="ab"/>
      </w:pPr>
    </w:p>
    <w:p w:rsidR="00A22E44" w:rsidRPr="00F76094" w:rsidRDefault="00187032" w:rsidP="00F76094">
      <w:pPr>
        <w:pStyle w:val="ab"/>
      </w:pPr>
      <w:r w:rsidRPr="00F76094">
        <w:rPr>
          <w:rFonts w:eastAsia="Times New Roman"/>
        </w:rPr>
        <w:t>Программа может реализовываться в течение всего времени пребывания детей в ДОУ.</w:t>
      </w:r>
    </w:p>
    <w:p w:rsidR="00A22E44" w:rsidRPr="00F76094" w:rsidRDefault="00A22E44" w:rsidP="00F76094">
      <w:pPr>
        <w:pStyle w:val="ab"/>
      </w:pPr>
    </w:p>
    <w:p w:rsidR="00A22E44" w:rsidRPr="00F76094" w:rsidRDefault="00187032" w:rsidP="00F76094">
      <w:pPr>
        <w:pStyle w:val="ab"/>
      </w:pPr>
      <w:r w:rsidRPr="00F76094">
        <w:rPr>
          <w:rFonts w:eastAsia="Times New Roman"/>
        </w:rPr>
        <w:t>Режим дня соответствует возрастным особенностям воспитанников и действующим санитарно-эпидемиологическим правилам, и нормативам (СанПиН).</w:t>
      </w:r>
    </w:p>
    <w:p w:rsidR="00A22E44" w:rsidRPr="00F76094" w:rsidRDefault="00A22E44" w:rsidP="00F76094">
      <w:pPr>
        <w:pStyle w:val="ab"/>
      </w:pPr>
    </w:p>
    <w:p w:rsidR="00A22E44" w:rsidRPr="00F76094" w:rsidRDefault="00187032" w:rsidP="00F76094">
      <w:pPr>
        <w:pStyle w:val="ab"/>
      </w:pPr>
      <w:r w:rsidRPr="00F76094">
        <w:rPr>
          <w:rFonts w:eastAsia="Times New Roman"/>
        </w:rPr>
        <w:t>Режи</w:t>
      </w:r>
      <w:r w:rsidR="00A14A20" w:rsidRPr="00F76094">
        <w:rPr>
          <w:rFonts w:eastAsia="Times New Roman"/>
        </w:rPr>
        <w:t>м дня составлен с расчетом на 9-часовое</w:t>
      </w:r>
      <w:r w:rsidRPr="00F76094">
        <w:rPr>
          <w:rFonts w:eastAsia="Times New Roman"/>
        </w:rPr>
        <w:t xml:space="preserve"> пребывание ребенка в Учреждении. </w:t>
      </w:r>
    </w:p>
    <w:p w:rsidR="00A22E44" w:rsidRPr="00F76094" w:rsidRDefault="00A22E44" w:rsidP="00F76094">
      <w:pPr>
        <w:pStyle w:val="ab"/>
      </w:pPr>
    </w:p>
    <w:p w:rsidR="00A22E44" w:rsidRPr="00F76094" w:rsidRDefault="00187032" w:rsidP="00F76094">
      <w:pPr>
        <w:pStyle w:val="ab"/>
      </w:pPr>
      <w:r w:rsidRPr="00F76094">
        <w:rPr>
          <w:rFonts w:eastAsia="Times New Roman"/>
        </w:rPr>
        <w:t>Режим дня предусматривает следующие компоненты образовательного процесса в течение дня: организованную образовательную деятельность, образовательную деятельность в процессе организации режимных моментов, совместную деятельность педагога с детьми, самостоятельную деятельность детей, взаимодействие с семьями по реализации общеобразовательной программы, а также присмотр и уход.</w:t>
      </w:r>
    </w:p>
    <w:p w:rsidR="00A22E44" w:rsidRPr="00F76094" w:rsidRDefault="00A22E44" w:rsidP="00F76094">
      <w:pPr>
        <w:pStyle w:val="ab"/>
      </w:pPr>
    </w:p>
    <w:p w:rsidR="00A22E44" w:rsidRPr="00F76094" w:rsidRDefault="00187032" w:rsidP="00F76094">
      <w:pPr>
        <w:pStyle w:val="ab"/>
      </w:pPr>
      <w:r w:rsidRPr="00F76094">
        <w:rPr>
          <w:rFonts w:eastAsia="Times New Roman"/>
        </w:rPr>
        <w:t>При проведении режимных процессов следует придерживаться следующих правил.</w:t>
      </w:r>
    </w:p>
    <w:p w:rsidR="00A22E44" w:rsidRPr="00F76094" w:rsidRDefault="00A22E44" w:rsidP="00F76094">
      <w:pPr>
        <w:pStyle w:val="ab"/>
      </w:pPr>
    </w:p>
    <w:p w:rsidR="00A22E44" w:rsidRPr="00F76094" w:rsidRDefault="00187032" w:rsidP="00F76094">
      <w:pPr>
        <w:pStyle w:val="ab"/>
        <w:rPr>
          <w:rFonts w:eastAsia="Times New Roman"/>
        </w:rPr>
      </w:pPr>
      <w:r w:rsidRPr="00F76094">
        <w:rPr>
          <w:rFonts w:eastAsia="Times New Roman"/>
        </w:rPr>
        <w:t>Полное и своевременное удовлетворение всех органических потребностей детей (во сне и питании).</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Тщательный гигиенический уход, обеспечение чистоты тела, одежды, постели.</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Привлечение детей к посильному участию в режимных процессах; поощрение самостоятельности</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активности.</w:t>
      </w:r>
    </w:p>
    <w:p w:rsidR="00A22E44" w:rsidRPr="00F76094" w:rsidRDefault="00A22E44" w:rsidP="00F76094">
      <w:pPr>
        <w:pStyle w:val="ab"/>
      </w:pPr>
    </w:p>
    <w:p w:rsidR="00A22E44" w:rsidRPr="00F76094" w:rsidRDefault="00187032" w:rsidP="00F76094">
      <w:pPr>
        <w:pStyle w:val="ab"/>
        <w:rPr>
          <w:rFonts w:eastAsia="Times New Roman"/>
        </w:rPr>
      </w:pPr>
      <w:r w:rsidRPr="00F76094">
        <w:rPr>
          <w:rFonts w:eastAsia="Times New Roman"/>
        </w:rPr>
        <w:t>Формирование культурно-гигиенических навыков.</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Эмоциональное общение в ходе выполнения режимных процессов.</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Учёт потребностей, индивидуальных особенностей каждого ребёнка.</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Спокойный и доброжелательный тон обращения, бережное отношение к ребёнку, устранение долгих ожиданий, так как аппетит и сон малышей прямо зависят от состояния их нервной системы.</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A22E44" w:rsidRPr="00F76094" w:rsidRDefault="00A22E44" w:rsidP="00F76094">
      <w:pPr>
        <w:pStyle w:val="ab"/>
      </w:pPr>
    </w:p>
    <w:p w:rsidR="00A22E44" w:rsidRPr="00F76094" w:rsidRDefault="00187032" w:rsidP="00F76094">
      <w:pPr>
        <w:pStyle w:val="ab"/>
        <w:rPr>
          <w:rFonts w:eastAsia="Times New Roman"/>
        </w:rPr>
      </w:pPr>
      <w:r w:rsidRPr="00F76094">
        <w:rPr>
          <w:rFonts w:eastAsia="Times New Roman"/>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Поддержка инициативы и самостоятельности детей в специфических для них видах деятельности.</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Возможность выбора детьми материалов, видов активности, участников совместной деятельности и общения.</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Защита детей от всех форм физического и психического</w:t>
      </w:r>
      <w:r w:rsidR="00A14A20" w:rsidRPr="00F76094">
        <w:rPr>
          <w:rFonts w:eastAsia="Times New Roman"/>
        </w:rPr>
        <w:t xml:space="preserve"> воздействия</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A22E44" w:rsidRPr="00F76094" w:rsidRDefault="00A22E44" w:rsidP="00F76094">
      <w:pPr>
        <w:pStyle w:val="ab"/>
        <w:rPr>
          <w:rFonts w:eastAsia="Times New Roman"/>
        </w:rPr>
      </w:pPr>
    </w:p>
    <w:p w:rsidR="00C568B8" w:rsidRPr="00F76094" w:rsidRDefault="00C568B8"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Основные принципы построения режима дня.</w:t>
      </w:r>
    </w:p>
    <w:p w:rsidR="00A22E44" w:rsidRPr="00F76094" w:rsidRDefault="00A22E44" w:rsidP="00F76094">
      <w:pPr>
        <w:pStyle w:val="ab"/>
      </w:pPr>
    </w:p>
    <w:p w:rsidR="00A22E44" w:rsidRPr="00F76094" w:rsidRDefault="00187032" w:rsidP="00F76094">
      <w:pPr>
        <w:pStyle w:val="ab"/>
        <w:rPr>
          <w:rFonts w:eastAsia="Times New Roman"/>
        </w:rPr>
      </w:pPr>
      <w:r w:rsidRPr="00F76094">
        <w:rPr>
          <w:rFonts w:eastAsia="Times New Roman"/>
        </w:rPr>
        <w:t>Режим дня выполняется на протяжении всего периода воспитания детей в дошкольной организации, сохраняя последовательность, постоянство и постепенность.</w:t>
      </w:r>
    </w:p>
    <w:p w:rsidR="00A22E44" w:rsidRPr="00F76094" w:rsidRDefault="00A22E44" w:rsidP="00F76094">
      <w:pPr>
        <w:pStyle w:val="ab"/>
      </w:pPr>
    </w:p>
    <w:p w:rsidR="00A22E44" w:rsidRDefault="00187032" w:rsidP="00F76094">
      <w:pPr>
        <w:pStyle w:val="ab"/>
        <w:rPr>
          <w:rFonts w:eastAsia="Times New Roman"/>
        </w:rPr>
      </w:pPr>
      <w:r w:rsidRPr="00F76094">
        <w:rPr>
          <w:rFonts w:eastAsia="Times New Roman"/>
        </w:rPr>
        <w:t xml:space="preserve">Соответствие правильности построения режима дня возрастным психофизическим особенностям дошкольника. </w:t>
      </w:r>
    </w:p>
    <w:p w:rsidR="00B61DAE" w:rsidRDefault="00B61DAE" w:rsidP="00F76094">
      <w:pPr>
        <w:pStyle w:val="ab"/>
        <w:rPr>
          <w:rFonts w:eastAsia="Times New Roman"/>
        </w:rPr>
      </w:pPr>
    </w:p>
    <w:p w:rsidR="00792FE4" w:rsidRPr="00B61DAE" w:rsidRDefault="00792FE4" w:rsidP="00792FE4">
      <w:pPr>
        <w:framePr w:w="3196" w:h="496" w:hRule="exact" w:wrap="none" w:vAnchor="page" w:hAnchor="page" w:x="4381" w:y="2386"/>
        <w:widowControl w:val="0"/>
        <w:spacing w:line="220" w:lineRule="exact"/>
        <w:jc w:val="center"/>
        <w:rPr>
          <w:rFonts w:eastAsia="Times New Roman"/>
          <w:color w:val="000000"/>
          <w:sz w:val="28"/>
          <w:szCs w:val="28"/>
          <w:lang w:bidi="ru-RU"/>
        </w:rPr>
      </w:pPr>
      <w:r w:rsidRPr="00B61DAE">
        <w:rPr>
          <w:rFonts w:eastAsia="Times New Roman"/>
          <w:color w:val="000000"/>
          <w:sz w:val="28"/>
          <w:szCs w:val="28"/>
          <w:lang w:bidi="ru-RU"/>
        </w:rPr>
        <w:t>Режимные моменты</w:t>
      </w:r>
    </w:p>
    <w:p w:rsidR="00B61DAE" w:rsidRDefault="00B61DAE" w:rsidP="00F76094">
      <w:pPr>
        <w:pStyle w:val="ab"/>
        <w:rPr>
          <w:rFonts w:eastAsia="Times New Roman"/>
        </w:rPr>
      </w:pPr>
    </w:p>
    <w:p w:rsidR="00B61DAE" w:rsidRDefault="00B61DAE" w:rsidP="00F76094">
      <w:pPr>
        <w:pStyle w:val="ab"/>
        <w:rPr>
          <w:rFonts w:eastAsia="Times New Roman"/>
        </w:rPr>
      </w:pPr>
    </w:p>
    <w:p w:rsidR="00B61DAE" w:rsidRDefault="00B61DAE" w:rsidP="00F76094">
      <w:pPr>
        <w:pStyle w:val="ab"/>
        <w:rPr>
          <w:rFonts w:eastAsia="Times New Roman"/>
        </w:rPr>
      </w:pPr>
    </w:p>
    <w:tbl>
      <w:tblPr>
        <w:tblpPr w:leftFromText="180" w:rightFromText="180" w:vertAnchor="text" w:horzAnchor="margin" w:tblpXSpec="right" w:tblpY="3"/>
        <w:tblOverlap w:val="never"/>
        <w:tblW w:w="0" w:type="auto"/>
        <w:tblLayout w:type="fixed"/>
        <w:tblCellMar>
          <w:left w:w="10" w:type="dxa"/>
          <w:right w:w="10" w:type="dxa"/>
        </w:tblCellMar>
        <w:tblLook w:val="04A0" w:firstRow="1" w:lastRow="0" w:firstColumn="1" w:lastColumn="0" w:noHBand="0" w:noVBand="1"/>
      </w:tblPr>
      <w:tblGrid>
        <w:gridCol w:w="1935"/>
        <w:gridCol w:w="1924"/>
        <w:gridCol w:w="1918"/>
        <w:gridCol w:w="1924"/>
        <w:gridCol w:w="1946"/>
      </w:tblGrid>
      <w:tr w:rsidR="00B61DAE" w:rsidRPr="00B61DAE" w:rsidTr="00B61DAE">
        <w:trPr>
          <w:trHeight w:hRule="exact" w:val="838"/>
        </w:trPr>
        <w:tc>
          <w:tcPr>
            <w:tcW w:w="1935" w:type="dxa"/>
            <w:tcBorders>
              <w:top w:val="single" w:sz="4" w:space="0" w:color="auto"/>
              <w:left w:val="single" w:sz="4" w:space="0" w:color="auto"/>
            </w:tcBorders>
            <w:shd w:val="clear" w:color="auto" w:fill="FFFFFF"/>
            <w:vAlign w:val="center"/>
          </w:tcPr>
          <w:p w:rsidR="00B61DAE" w:rsidRPr="00B61DAE" w:rsidRDefault="00B61DAE" w:rsidP="00B61DAE">
            <w:pPr>
              <w:widowControl w:val="0"/>
              <w:spacing w:line="240" w:lineRule="exact"/>
              <w:jc w:val="center"/>
              <w:rPr>
                <w:rFonts w:eastAsia="Times New Roman"/>
                <w:color w:val="000000"/>
                <w:sz w:val="24"/>
                <w:szCs w:val="24"/>
                <w:lang w:bidi="ru-RU"/>
              </w:rPr>
            </w:pPr>
            <w:r w:rsidRPr="00B61DAE">
              <w:rPr>
                <w:rFonts w:eastAsia="Times New Roman"/>
                <w:color w:val="000000"/>
                <w:sz w:val="24"/>
                <w:szCs w:val="24"/>
                <w:lang w:bidi="ru-RU"/>
              </w:rPr>
              <w:t>1 - 3 года</w:t>
            </w:r>
          </w:p>
        </w:tc>
        <w:tc>
          <w:tcPr>
            <w:tcW w:w="1924" w:type="dxa"/>
            <w:tcBorders>
              <w:top w:val="single" w:sz="4" w:space="0" w:color="auto"/>
              <w:left w:val="single" w:sz="4" w:space="0" w:color="auto"/>
            </w:tcBorders>
            <w:shd w:val="clear" w:color="auto" w:fill="FFFFFF"/>
            <w:vAlign w:val="center"/>
          </w:tcPr>
          <w:p w:rsidR="00B61DAE" w:rsidRPr="00B61DAE" w:rsidRDefault="00B61DAE" w:rsidP="00B61DAE">
            <w:pPr>
              <w:widowControl w:val="0"/>
              <w:spacing w:line="240" w:lineRule="exact"/>
              <w:jc w:val="center"/>
              <w:rPr>
                <w:rFonts w:eastAsia="Times New Roman"/>
                <w:color w:val="000000"/>
                <w:sz w:val="24"/>
                <w:szCs w:val="24"/>
                <w:lang w:bidi="ru-RU"/>
              </w:rPr>
            </w:pPr>
            <w:r w:rsidRPr="00B61DAE">
              <w:rPr>
                <w:rFonts w:eastAsia="Times New Roman"/>
                <w:color w:val="000000"/>
                <w:sz w:val="24"/>
                <w:szCs w:val="24"/>
                <w:lang w:bidi="ru-RU"/>
              </w:rPr>
              <w:t>3-4 года</w:t>
            </w:r>
          </w:p>
        </w:tc>
        <w:tc>
          <w:tcPr>
            <w:tcW w:w="1918" w:type="dxa"/>
            <w:tcBorders>
              <w:top w:val="single" w:sz="4" w:space="0" w:color="auto"/>
              <w:left w:val="single" w:sz="4" w:space="0" w:color="auto"/>
            </w:tcBorders>
            <w:shd w:val="clear" w:color="auto" w:fill="FFFFFF"/>
            <w:vAlign w:val="center"/>
          </w:tcPr>
          <w:p w:rsidR="00B61DAE" w:rsidRPr="00B61DAE" w:rsidRDefault="00B61DAE" w:rsidP="00B61DAE">
            <w:pPr>
              <w:widowControl w:val="0"/>
              <w:spacing w:line="240" w:lineRule="exact"/>
              <w:jc w:val="center"/>
              <w:rPr>
                <w:rFonts w:eastAsia="Times New Roman"/>
                <w:color w:val="000000"/>
                <w:sz w:val="24"/>
                <w:szCs w:val="24"/>
                <w:lang w:bidi="ru-RU"/>
              </w:rPr>
            </w:pPr>
            <w:r w:rsidRPr="00B61DAE">
              <w:rPr>
                <w:rFonts w:eastAsia="Times New Roman"/>
                <w:color w:val="000000"/>
                <w:sz w:val="24"/>
                <w:szCs w:val="24"/>
                <w:lang w:bidi="ru-RU"/>
              </w:rPr>
              <w:t>4-5 лет</w:t>
            </w:r>
          </w:p>
        </w:tc>
        <w:tc>
          <w:tcPr>
            <w:tcW w:w="1924" w:type="dxa"/>
            <w:tcBorders>
              <w:top w:val="single" w:sz="4" w:space="0" w:color="auto"/>
              <w:left w:val="single" w:sz="4" w:space="0" w:color="auto"/>
            </w:tcBorders>
            <w:shd w:val="clear" w:color="auto" w:fill="FFFFFF"/>
            <w:vAlign w:val="center"/>
          </w:tcPr>
          <w:p w:rsidR="00B61DAE" w:rsidRPr="00B61DAE" w:rsidRDefault="00B61DAE" w:rsidP="00B61DAE">
            <w:pPr>
              <w:widowControl w:val="0"/>
              <w:spacing w:line="240" w:lineRule="exact"/>
              <w:jc w:val="center"/>
              <w:rPr>
                <w:rFonts w:eastAsia="Times New Roman"/>
                <w:color w:val="000000"/>
                <w:sz w:val="24"/>
                <w:szCs w:val="24"/>
                <w:lang w:bidi="ru-RU"/>
              </w:rPr>
            </w:pPr>
            <w:r w:rsidRPr="00B61DAE">
              <w:rPr>
                <w:rFonts w:eastAsia="Times New Roman"/>
                <w:color w:val="000000"/>
                <w:sz w:val="24"/>
                <w:szCs w:val="24"/>
                <w:lang w:bidi="ru-RU"/>
              </w:rPr>
              <w:t>5-6 лет</w:t>
            </w:r>
          </w:p>
        </w:tc>
        <w:tc>
          <w:tcPr>
            <w:tcW w:w="1946" w:type="dxa"/>
            <w:tcBorders>
              <w:top w:val="single" w:sz="4" w:space="0" w:color="auto"/>
              <w:left w:val="single" w:sz="4" w:space="0" w:color="auto"/>
              <w:right w:val="single" w:sz="4" w:space="0" w:color="auto"/>
            </w:tcBorders>
            <w:shd w:val="clear" w:color="auto" w:fill="FFFFFF"/>
            <w:vAlign w:val="center"/>
          </w:tcPr>
          <w:p w:rsidR="00B61DAE" w:rsidRPr="00B61DAE" w:rsidRDefault="00B61DAE" w:rsidP="00B61DAE">
            <w:pPr>
              <w:widowControl w:val="0"/>
              <w:spacing w:line="240" w:lineRule="exact"/>
              <w:jc w:val="center"/>
              <w:rPr>
                <w:rFonts w:eastAsia="Times New Roman"/>
                <w:color w:val="000000"/>
                <w:sz w:val="24"/>
                <w:szCs w:val="24"/>
                <w:lang w:bidi="ru-RU"/>
              </w:rPr>
            </w:pPr>
            <w:r w:rsidRPr="00B61DAE">
              <w:rPr>
                <w:rFonts w:eastAsia="Times New Roman"/>
                <w:color w:val="000000"/>
                <w:sz w:val="24"/>
                <w:szCs w:val="24"/>
                <w:lang w:bidi="ru-RU"/>
              </w:rPr>
              <w:t>6-7 лет</w:t>
            </w:r>
          </w:p>
        </w:tc>
      </w:tr>
      <w:tr w:rsidR="00B61DAE" w:rsidRPr="00B61DAE" w:rsidTr="00B61DAE">
        <w:trPr>
          <w:trHeight w:hRule="exact" w:val="332"/>
        </w:trPr>
        <w:tc>
          <w:tcPr>
            <w:tcW w:w="1935" w:type="dxa"/>
            <w:tcBorders>
              <w:top w:val="single" w:sz="4" w:space="0" w:color="auto"/>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прием детей,</w:t>
            </w:r>
          </w:p>
        </w:tc>
        <w:tc>
          <w:tcPr>
            <w:tcW w:w="1924" w:type="dxa"/>
            <w:tcBorders>
              <w:top w:val="single" w:sz="4" w:space="0" w:color="auto"/>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прием детей,</w:t>
            </w:r>
          </w:p>
        </w:tc>
        <w:tc>
          <w:tcPr>
            <w:tcW w:w="1918" w:type="dxa"/>
            <w:tcBorders>
              <w:top w:val="single" w:sz="4" w:space="0" w:color="auto"/>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прием детей,</w:t>
            </w:r>
          </w:p>
        </w:tc>
        <w:tc>
          <w:tcPr>
            <w:tcW w:w="1924" w:type="dxa"/>
            <w:tcBorders>
              <w:top w:val="single" w:sz="4" w:space="0" w:color="auto"/>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прием детей,</w:t>
            </w:r>
          </w:p>
        </w:tc>
        <w:tc>
          <w:tcPr>
            <w:tcW w:w="1946" w:type="dxa"/>
            <w:tcBorders>
              <w:top w:val="single" w:sz="4" w:space="0" w:color="auto"/>
              <w:left w:val="single" w:sz="4" w:space="0" w:color="auto"/>
              <w:righ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прием детей,</w:t>
            </w:r>
          </w:p>
        </w:tc>
      </w:tr>
      <w:tr w:rsidR="00B61DAE" w:rsidRPr="00B61DAE" w:rsidTr="00B61DAE">
        <w:trPr>
          <w:trHeight w:hRule="exact" w:val="253"/>
        </w:trPr>
        <w:tc>
          <w:tcPr>
            <w:tcW w:w="1935"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самостоятельна</w:t>
            </w:r>
          </w:p>
        </w:tc>
        <w:tc>
          <w:tcPr>
            <w:tcW w:w="1924"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самостоятельна</w:t>
            </w:r>
          </w:p>
        </w:tc>
        <w:tc>
          <w:tcPr>
            <w:tcW w:w="1918"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самостоятельна</w:t>
            </w:r>
          </w:p>
        </w:tc>
        <w:tc>
          <w:tcPr>
            <w:tcW w:w="1924"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самостоятельна</w:t>
            </w:r>
          </w:p>
        </w:tc>
        <w:tc>
          <w:tcPr>
            <w:tcW w:w="1946" w:type="dxa"/>
            <w:tcBorders>
              <w:left w:val="single" w:sz="4" w:space="0" w:color="auto"/>
              <w:right w:val="single" w:sz="4" w:space="0" w:color="auto"/>
            </w:tcBorders>
            <w:shd w:val="clear" w:color="auto" w:fill="FFFFFF"/>
          </w:tcPr>
          <w:p w:rsidR="00B61DAE" w:rsidRPr="00B61DAE" w:rsidRDefault="00B61DAE" w:rsidP="00B61DAE">
            <w:pPr>
              <w:widowControl w:val="0"/>
              <w:spacing w:line="240" w:lineRule="exact"/>
              <w:jc w:val="center"/>
              <w:rPr>
                <w:rFonts w:eastAsia="Times New Roman"/>
                <w:color w:val="000000"/>
                <w:sz w:val="24"/>
                <w:szCs w:val="24"/>
                <w:lang w:bidi="ru-RU"/>
              </w:rPr>
            </w:pPr>
            <w:r w:rsidRPr="00B61DAE">
              <w:rPr>
                <w:rFonts w:eastAsia="Times New Roman"/>
                <w:color w:val="000000"/>
                <w:sz w:val="24"/>
                <w:szCs w:val="24"/>
                <w:lang w:bidi="ru-RU"/>
              </w:rPr>
              <w:t>самостоятельна</w:t>
            </w:r>
          </w:p>
        </w:tc>
      </w:tr>
      <w:tr w:rsidR="00B61DAE" w:rsidRPr="00B61DAE" w:rsidTr="00B61DAE">
        <w:trPr>
          <w:trHeight w:hRule="exact" w:val="287"/>
        </w:trPr>
        <w:tc>
          <w:tcPr>
            <w:tcW w:w="1935" w:type="dxa"/>
            <w:tcBorders>
              <w:left w:val="single" w:sz="4" w:space="0" w:color="auto"/>
            </w:tcBorders>
            <w:shd w:val="clear" w:color="auto" w:fill="FFFFFF"/>
            <w:vAlign w:val="bottom"/>
          </w:tcPr>
          <w:p w:rsidR="00B61DAE" w:rsidRPr="00B61DAE" w:rsidRDefault="00B61DAE" w:rsidP="00B61DAE">
            <w:pPr>
              <w:widowControl w:val="0"/>
              <w:spacing w:line="240" w:lineRule="exact"/>
              <w:jc w:val="center"/>
              <w:rPr>
                <w:rFonts w:eastAsia="Times New Roman"/>
                <w:color w:val="000000"/>
                <w:sz w:val="24"/>
                <w:szCs w:val="24"/>
                <w:lang w:bidi="ru-RU"/>
              </w:rPr>
            </w:pPr>
            <w:r w:rsidRPr="00B61DAE">
              <w:rPr>
                <w:rFonts w:eastAsia="Times New Roman"/>
                <w:color w:val="000000"/>
                <w:sz w:val="24"/>
                <w:szCs w:val="24"/>
                <w:lang w:bidi="ru-RU"/>
              </w:rPr>
              <w:t>я деятельность,</w:t>
            </w:r>
          </w:p>
        </w:tc>
        <w:tc>
          <w:tcPr>
            <w:tcW w:w="1924"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я деятельность,</w:t>
            </w:r>
          </w:p>
        </w:tc>
        <w:tc>
          <w:tcPr>
            <w:tcW w:w="1918" w:type="dxa"/>
            <w:tcBorders>
              <w:left w:val="single" w:sz="4" w:space="0" w:color="auto"/>
            </w:tcBorders>
            <w:shd w:val="clear" w:color="auto" w:fill="FFFFFF"/>
            <w:vAlign w:val="bottom"/>
          </w:tcPr>
          <w:p w:rsidR="00B61DAE" w:rsidRPr="00B61DAE" w:rsidRDefault="00B61DAE" w:rsidP="00B61DAE">
            <w:pPr>
              <w:widowControl w:val="0"/>
              <w:spacing w:line="240" w:lineRule="exact"/>
              <w:jc w:val="center"/>
              <w:rPr>
                <w:rFonts w:eastAsia="Times New Roman"/>
                <w:color w:val="000000"/>
                <w:sz w:val="24"/>
                <w:szCs w:val="24"/>
                <w:lang w:bidi="ru-RU"/>
              </w:rPr>
            </w:pPr>
            <w:r w:rsidRPr="00B61DAE">
              <w:rPr>
                <w:rFonts w:eastAsia="Times New Roman"/>
                <w:color w:val="000000"/>
                <w:sz w:val="24"/>
                <w:szCs w:val="24"/>
                <w:lang w:bidi="ru-RU"/>
              </w:rPr>
              <w:t>я деятельность,</w:t>
            </w:r>
          </w:p>
        </w:tc>
        <w:tc>
          <w:tcPr>
            <w:tcW w:w="1924" w:type="dxa"/>
            <w:tcBorders>
              <w:left w:val="single" w:sz="4" w:space="0" w:color="auto"/>
            </w:tcBorders>
            <w:shd w:val="clear" w:color="auto" w:fill="FFFFFF"/>
            <w:vAlign w:val="bottom"/>
          </w:tcPr>
          <w:p w:rsidR="00B61DAE" w:rsidRPr="00B61DAE" w:rsidRDefault="00B61DAE" w:rsidP="00B61DAE">
            <w:pPr>
              <w:widowControl w:val="0"/>
              <w:spacing w:line="240" w:lineRule="exact"/>
              <w:jc w:val="center"/>
              <w:rPr>
                <w:rFonts w:eastAsia="Times New Roman"/>
                <w:color w:val="000000"/>
                <w:sz w:val="24"/>
                <w:szCs w:val="24"/>
                <w:lang w:bidi="ru-RU"/>
              </w:rPr>
            </w:pPr>
            <w:r w:rsidRPr="00B61DAE">
              <w:rPr>
                <w:rFonts w:eastAsia="Times New Roman"/>
                <w:color w:val="000000"/>
                <w:sz w:val="24"/>
                <w:szCs w:val="24"/>
                <w:lang w:bidi="ru-RU"/>
              </w:rPr>
              <w:t>я деятельность,</w:t>
            </w:r>
          </w:p>
        </w:tc>
        <w:tc>
          <w:tcPr>
            <w:tcW w:w="1946" w:type="dxa"/>
            <w:tcBorders>
              <w:left w:val="single" w:sz="4" w:space="0" w:color="auto"/>
              <w:right w:val="single" w:sz="4" w:space="0" w:color="auto"/>
            </w:tcBorders>
            <w:shd w:val="clear" w:color="auto" w:fill="FFFFFF"/>
            <w:vAlign w:val="bottom"/>
          </w:tcPr>
          <w:p w:rsidR="00B61DAE" w:rsidRPr="00B61DAE" w:rsidRDefault="00B61DAE" w:rsidP="00B61DAE">
            <w:pPr>
              <w:widowControl w:val="0"/>
              <w:spacing w:line="240" w:lineRule="exact"/>
              <w:jc w:val="center"/>
              <w:rPr>
                <w:rFonts w:eastAsia="Times New Roman"/>
                <w:color w:val="000000"/>
                <w:sz w:val="24"/>
                <w:szCs w:val="24"/>
                <w:lang w:bidi="ru-RU"/>
              </w:rPr>
            </w:pPr>
            <w:r w:rsidRPr="00B61DAE">
              <w:rPr>
                <w:rFonts w:eastAsia="Times New Roman"/>
                <w:color w:val="000000"/>
                <w:sz w:val="24"/>
                <w:szCs w:val="24"/>
                <w:lang w:bidi="ru-RU"/>
              </w:rPr>
              <w:t>я деятельность,</w:t>
            </w:r>
          </w:p>
        </w:tc>
      </w:tr>
      <w:tr w:rsidR="00B61DAE" w:rsidRPr="00B61DAE" w:rsidTr="00B61DAE">
        <w:trPr>
          <w:trHeight w:hRule="exact" w:val="264"/>
        </w:trPr>
        <w:tc>
          <w:tcPr>
            <w:tcW w:w="1935"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индивидуальная</w:t>
            </w:r>
          </w:p>
        </w:tc>
        <w:tc>
          <w:tcPr>
            <w:tcW w:w="1924"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индивидуальная</w:t>
            </w:r>
          </w:p>
        </w:tc>
        <w:tc>
          <w:tcPr>
            <w:tcW w:w="1918"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индивидуальная</w:t>
            </w:r>
          </w:p>
        </w:tc>
        <w:tc>
          <w:tcPr>
            <w:tcW w:w="1924"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индивидуальная</w:t>
            </w:r>
          </w:p>
        </w:tc>
        <w:tc>
          <w:tcPr>
            <w:tcW w:w="1946" w:type="dxa"/>
            <w:tcBorders>
              <w:left w:val="single" w:sz="4" w:space="0" w:color="auto"/>
              <w:righ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индивидуальная</w:t>
            </w:r>
          </w:p>
        </w:tc>
      </w:tr>
      <w:tr w:rsidR="00B61DAE" w:rsidRPr="00B61DAE" w:rsidTr="00B61DAE">
        <w:trPr>
          <w:trHeight w:hRule="exact" w:val="276"/>
        </w:trPr>
        <w:tc>
          <w:tcPr>
            <w:tcW w:w="1935"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работа -8.00-8.40</w:t>
            </w:r>
          </w:p>
        </w:tc>
        <w:tc>
          <w:tcPr>
            <w:tcW w:w="1924"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работа - 8.00 -</w:t>
            </w:r>
          </w:p>
        </w:tc>
        <w:tc>
          <w:tcPr>
            <w:tcW w:w="1918"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работа - 8.00 -</w:t>
            </w:r>
          </w:p>
        </w:tc>
        <w:tc>
          <w:tcPr>
            <w:tcW w:w="1924"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работа - 8.00 -</w:t>
            </w:r>
          </w:p>
        </w:tc>
        <w:tc>
          <w:tcPr>
            <w:tcW w:w="1946" w:type="dxa"/>
            <w:tcBorders>
              <w:left w:val="single" w:sz="4" w:space="0" w:color="auto"/>
              <w:righ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работа - 8.00 -</w:t>
            </w:r>
          </w:p>
        </w:tc>
      </w:tr>
      <w:tr w:rsidR="00B61DAE" w:rsidRPr="00B61DAE" w:rsidTr="00B61DAE">
        <w:trPr>
          <w:trHeight w:hRule="exact" w:val="276"/>
        </w:trPr>
        <w:tc>
          <w:tcPr>
            <w:tcW w:w="1935"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p>
        </w:tc>
        <w:tc>
          <w:tcPr>
            <w:tcW w:w="1924" w:type="dxa"/>
            <w:tcBorders>
              <w:left w:val="single" w:sz="4" w:space="0" w:color="auto"/>
            </w:tcBorders>
            <w:shd w:val="clear" w:color="auto" w:fill="FFFFFF"/>
            <w:vAlign w:val="center"/>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8.40</w:t>
            </w:r>
          </w:p>
        </w:tc>
        <w:tc>
          <w:tcPr>
            <w:tcW w:w="1918"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8.40</w:t>
            </w:r>
          </w:p>
        </w:tc>
        <w:tc>
          <w:tcPr>
            <w:tcW w:w="1924"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8.40</w:t>
            </w:r>
          </w:p>
        </w:tc>
        <w:tc>
          <w:tcPr>
            <w:tcW w:w="1946" w:type="dxa"/>
            <w:tcBorders>
              <w:left w:val="single" w:sz="4" w:space="0" w:color="auto"/>
              <w:righ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8.40</w:t>
            </w:r>
          </w:p>
        </w:tc>
      </w:tr>
      <w:tr w:rsidR="00B61DAE" w:rsidRPr="00B61DAE" w:rsidTr="00B61DAE">
        <w:trPr>
          <w:trHeight w:hRule="exact" w:val="281"/>
        </w:trPr>
        <w:tc>
          <w:tcPr>
            <w:tcW w:w="1935"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proofErr w:type="gramStart"/>
            <w:r w:rsidRPr="00B61DAE">
              <w:rPr>
                <w:rFonts w:eastAsia="Times New Roman"/>
                <w:color w:val="000000"/>
                <w:sz w:val="24"/>
                <w:szCs w:val="24"/>
                <w:lang w:bidi="ru-RU"/>
              </w:rPr>
              <w:t>утренняя</w:t>
            </w:r>
            <w:proofErr w:type="gramEnd"/>
            <w:r w:rsidRPr="00B61DAE">
              <w:rPr>
                <w:rFonts w:eastAsia="Times New Roman"/>
                <w:color w:val="000000"/>
                <w:sz w:val="24"/>
                <w:szCs w:val="24"/>
                <w:lang w:bidi="ru-RU"/>
              </w:rPr>
              <w:t xml:space="preserve"> гимна-</w:t>
            </w:r>
          </w:p>
        </w:tc>
        <w:tc>
          <w:tcPr>
            <w:tcW w:w="1924"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proofErr w:type="gramStart"/>
            <w:r w:rsidRPr="00B61DAE">
              <w:rPr>
                <w:rFonts w:eastAsia="Times New Roman"/>
                <w:color w:val="000000"/>
                <w:sz w:val="24"/>
                <w:szCs w:val="24"/>
                <w:lang w:bidi="ru-RU"/>
              </w:rPr>
              <w:t>утренняя</w:t>
            </w:r>
            <w:proofErr w:type="gramEnd"/>
            <w:r w:rsidRPr="00B61DAE">
              <w:rPr>
                <w:rFonts w:eastAsia="Times New Roman"/>
                <w:color w:val="000000"/>
                <w:sz w:val="24"/>
                <w:szCs w:val="24"/>
                <w:lang w:bidi="ru-RU"/>
              </w:rPr>
              <w:t xml:space="preserve"> гимна-</w:t>
            </w:r>
          </w:p>
        </w:tc>
        <w:tc>
          <w:tcPr>
            <w:tcW w:w="1918"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proofErr w:type="gramStart"/>
            <w:r w:rsidRPr="00B61DAE">
              <w:rPr>
                <w:rFonts w:eastAsia="Times New Roman"/>
                <w:color w:val="000000"/>
                <w:sz w:val="24"/>
                <w:szCs w:val="24"/>
                <w:lang w:bidi="ru-RU"/>
              </w:rPr>
              <w:t>утренняя</w:t>
            </w:r>
            <w:proofErr w:type="gramEnd"/>
            <w:r w:rsidRPr="00B61DAE">
              <w:rPr>
                <w:rFonts w:eastAsia="Times New Roman"/>
                <w:color w:val="000000"/>
                <w:sz w:val="24"/>
                <w:szCs w:val="24"/>
                <w:lang w:bidi="ru-RU"/>
              </w:rPr>
              <w:t xml:space="preserve"> гимна-</w:t>
            </w:r>
          </w:p>
        </w:tc>
        <w:tc>
          <w:tcPr>
            <w:tcW w:w="1924"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proofErr w:type="gramStart"/>
            <w:r w:rsidRPr="00B61DAE">
              <w:rPr>
                <w:rFonts w:eastAsia="Times New Roman"/>
                <w:color w:val="000000"/>
                <w:sz w:val="24"/>
                <w:szCs w:val="24"/>
                <w:lang w:bidi="ru-RU"/>
              </w:rPr>
              <w:t>утренняя</w:t>
            </w:r>
            <w:proofErr w:type="gramEnd"/>
            <w:r w:rsidRPr="00B61DAE">
              <w:rPr>
                <w:rFonts w:eastAsia="Times New Roman"/>
                <w:color w:val="000000"/>
                <w:sz w:val="24"/>
                <w:szCs w:val="24"/>
                <w:lang w:bidi="ru-RU"/>
              </w:rPr>
              <w:t xml:space="preserve"> гимна-</w:t>
            </w:r>
          </w:p>
        </w:tc>
        <w:tc>
          <w:tcPr>
            <w:tcW w:w="1946" w:type="dxa"/>
            <w:tcBorders>
              <w:left w:val="single" w:sz="4" w:space="0" w:color="auto"/>
              <w:righ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proofErr w:type="gramStart"/>
            <w:r w:rsidRPr="00B61DAE">
              <w:rPr>
                <w:rFonts w:eastAsia="Times New Roman"/>
                <w:color w:val="000000"/>
                <w:sz w:val="24"/>
                <w:szCs w:val="24"/>
                <w:lang w:bidi="ru-RU"/>
              </w:rPr>
              <w:t>утренняя</w:t>
            </w:r>
            <w:proofErr w:type="gramEnd"/>
            <w:r w:rsidRPr="00B61DAE">
              <w:rPr>
                <w:rFonts w:eastAsia="Times New Roman"/>
                <w:color w:val="000000"/>
                <w:sz w:val="24"/>
                <w:szCs w:val="24"/>
                <w:lang w:bidi="ru-RU"/>
              </w:rPr>
              <w:t xml:space="preserve"> гимна-</w:t>
            </w:r>
          </w:p>
        </w:tc>
      </w:tr>
      <w:tr w:rsidR="00B61DAE" w:rsidRPr="00B61DAE" w:rsidTr="00B61DAE">
        <w:trPr>
          <w:trHeight w:hRule="exact" w:val="253"/>
        </w:trPr>
        <w:tc>
          <w:tcPr>
            <w:tcW w:w="1935"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proofErr w:type="spellStart"/>
            <w:r w:rsidRPr="00B61DAE">
              <w:rPr>
                <w:rFonts w:eastAsia="Times New Roman"/>
                <w:color w:val="000000"/>
                <w:sz w:val="24"/>
                <w:szCs w:val="24"/>
                <w:lang w:bidi="ru-RU"/>
              </w:rPr>
              <w:t>стика</w:t>
            </w:r>
            <w:proofErr w:type="spellEnd"/>
            <w:r w:rsidRPr="00B61DAE">
              <w:rPr>
                <w:rFonts w:eastAsia="Times New Roman"/>
                <w:color w:val="000000"/>
                <w:sz w:val="24"/>
                <w:szCs w:val="24"/>
                <w:lang w:bidi="ru-RU"/>
              </w:rPr>
              <w:t xml:space="preserve"> – 8.40-</w:t>
            </w:r>
          </w:p>
        </w:tc>
        <w:tc>
          <w:tcPr>
            <w:tcW w:w="1924"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proofErr w:type="spellStart"/>
            <w:r w:rsidRPr="00B61DAE">
              <w:rPr>
                <w:rFonts w:eastAsia="Times New Roman"/>
                <w:color w:val="000000"/>
                <w:sz w:val="24"/>
                <w:szCs w:val="24"/>
                <w:lang w:bidi="ru-RU"/>
              </w:rPr>
              <w:t>стика</w:t>
            </w:r>
            <w:proofErr w:type="spellEnd"/>
            <w:r w:rsidRPr="00B61DAE">
              <w:rPr>
                <w:rFonts w:eastAsia="Times New Roman"/>
                <w:color w:val="000000"/>
                <w:sz w:val="24"/>
                <w:szCs w:val="24"/>
                <w:lang w:bidi="ru-RU"/>
              </w:rPr>
              <w:t xml:space="preserve"> - 8.40-</w:t>
            </w:r>
          </w:p>
        </w:tc>
        <w:tc>
          <w:tcPr>
            <w:tcW w:w="1918"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proofErr w:type="spellStart"/>
            <w:r w:rsidRPr="00B61DAE">
              <w:rPr>
                <w:rFonts w:eastAsia="Times New Roman"/>
                <w:color w:val="000000"/>
                <w:sz w:val="24"/>
                <w:szCs w:val="24"/>
                <w:lang w:bidi="ru-RU"/>
              </w:rPr>
              <w:t>стика</w:t>
            </w:r>
            <w:proofErr w:type="spellEnd"/>
            <w:r w:rsidRPr="00B61DAE">
              <w:rPr>
                <w:rFonts w:eastAsia="Times New Roman"/>
                <w:color w:val="000000"/>
                <w:sz w:val="24"/>
                <w:szCs w:val="24"/>
                <w:lang w:bidi="ru-RU"/>
              </w:rPr>
              <w:t xml:space="preserve"> - 8.40-</w:t>
            </w:r>
          </w:p>
        </w:tc>
        <w:tc>
          <w:tcPr>
            <w:tcW w:w="1924"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proofErr w:type="spellStart"/>
            <w:r w:rsidRPr="00B61DAE">
              <w:rPr>
                <w:rFonts w:eastAsia="Times New Roman"/>
                <w:color w:val="000000"/>
                <w:sz w:val="24"/>
                <w:szCs w:val="24"/>
                <w:lang w:bidi="ru-RU"/>
              </w:rPr>
              <w:t>стика</w:t>
            </w:r>
            <w:proofErr w:type="spellEnd"/>
            <w:r w:rsidRPr="00B61DAE">
              <w:rPr>
                <w:rFonts w:eastAsia="Times New Roman"/>
                <w:color w:val="000000"/>
                <w:sz w:val="24"/>
                <w:szCs w:val="24"/>
                <w:lang w:bidi="ru-RU"/>
              </w:rPr>
              <w:t xml:space="preserve"> - 8.40-</w:t>
            </w:r>
          </w:p>
        </w:tc>
        <w:tc>
          <w:tcPr>
            <w:tcW w:w="1946" w:type="dxa"/>
            <w:tcBorders>
              <w:left w:val="single" w:sz="4" w:space="0" w:color="auto"/>
              <w:righ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proofErr w:type="spellStart"/>
            <w:r w:rsidRPr="00B61DAE">
              <w:rPr>
                <w:rFonts w:eastAsia="Times New Roman"/>
                <w:color w:val="000000"/>
                <w:sz w:val="24"/>
                <w:szCs w:val="24"/>
                <w:lang w:bidi="ru-RU"/>
              </w:rPr>
              <w:t>стика</w:t>
            </w:r>
            <w:proofErr w:type="spellEnd"/>
            <w:r w:rsidRPr="00B61DAE">
              <w:rPr>
                <w:rFonts w:eastAsia="Times New Roman"/>
                <w:color w:val="000000"/>
                <w:sz w:val="24"/>
                <w:szCs w:val="24"/>
                <w:lang w:bidi="ru-RU"/>
              </w:rPr>
              <w:t xml:space="preserve"> - 8.40-</w:t>
            </w:r>
          </w:p>
        </w:tc>
      </w:tr>
      <w:tr w:rsidR="00B61DAE" w:rsidRPr="00B61DAE" w:rsidTr="00B61DAE">
        <w:trPr>
          <w:trHeight w:hRule="exact" w:val="298"/>
        </w:trPr>
        <w:tc>
          <w:tcPr>
            <w:tcW w:w="1935"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8.45</w:t>
            </w:r>
          </w:p>
        </w:tc>
        <w:tc>
          <w:tcPr>
            <w:tcW w:w="1924" w:type="dxa"/>
            <w:tcBorders>
              <w:left w:val="single" w:sz="4" w:space="0" w:color="auto"/>
            </w:tcBorders>
            <w:shd w:val="clear" w:color="auto" w:fill="FFFFFF"/>
            <w:vAlign w:val="center"/>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8.45</w:t>
            </w:r>
          </w:p>
        </w:tc>
        <w:tc>
          <w:tcPr>
            <w:tcW w:w="1918" w:type="dxa"/>
            <w:tcBorders>
              <w:left w:val="single" w:sz="4" w:space="0" w:color="auto"/>
            </w:tcBorders>
            <w:shd w:val="clear" w:color="auto" w:fill="FFFFFF"/>
            <w:vAlign w:val="center"/>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8.50</w:t>
            </w:r>
          </w:p>
        </w:tc>
        <w:tc>
          <w:tcPr>
            <w:tcW w:w="1924"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8.50</w:t>
            </w:r>
          </w:p>
        </w:tc>
        <w:tc>
          <w:tcPr>
            <w:tcW w:w="1946" w:type="dxa"/>
            <w:tcBorders>
              <w:left w:val="single" w:sz="4" w:space="0" w:color="auto"/>
              <w:righ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8.50</w:t>
            </w:r>
          </w:p>
        </w:tc>
      </w:tr>
      <w:tr w:rsidR="00B61DAE" w:rsidRPr="00B61DAE" w:rsidTr="00B61DAE">
        <w:trPr>
          <w:trHeight w:hRule="exact" w:val="287"/>
        </w:trPr>
        <w:tc>
          <w:tcPr>
            <w:tcW w:w="1935"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 xml:space="preserve">подготовка </w:t>
            </w:r>
            <w:proofErr w:type="gramStart"/>
            <w:r w:rsidRPr="00B61DAE">
              <w:rPr>
                <w:rFonts w:eastAsia="Times New Roman"/>
                <w:color w:val="000000"/>
                <w:sz w:val="24"/>
                <w:szCs w:val="24"/>
                <w:lang w:bidi="ru-RU"/>
              </w:rPr>
              <w:t>к</w:t>
            </w:r>
            <w:proofErr w:type="gramEnd"/>
          </w:p>
        </w:tc>
        <w:tc>
          <w:tcPr>
            <w:tcW w:w="1924"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 xml:space="preserve">подготовка </w:t>
            </w:r>
            <w:proofErr w:type="gramStart"/>
            <w:r w:rsidRPr="00B61DAE">
              <w:rPr>
                <w:rFonts w:eastAsia="Times New Roman"/>
                <w:color w:val="000000"/>
                <w:sz w:val="24"/>
                <w:szCs w:val="24"/>
                <w:lang w:bidi="ru-RU"/>
              </w:rPr>
              <w:t>к</w:t>
            </w:r>
            <w:proofErr w:type="gramEnd"/>
          </w:p>
        </w:tc>
        <w:tc>
          <w:tcPr>
            <w:tcW w:w="1918"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 xml:space="preserve">подготовка </w:t>
            </w:r>
            <w:proofErr w:type="gramStart"/>
            <w:r w:rsidRPr="00B61DAE">
              <w:rPr>
                <w:rFonts w:eastAsia="Times New Roman"/>
                <w:color w:val="000000"/>
                <w:sz w:val="24"/>
                <w:szCs w:val="24"/>
                <w:lang w:bidi="ru-RU"/>
              </w:rPr>
              <w:t>к</w:t>
            </w:r>
            <w:proofErr w:type="gramEnd"/>
          </w:p>
        </w:tc>
        <w:tc>
          <w:tcPr>
            <w:tcW w:w="1924"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 xml:space="preserve">подготовка </w:t>
            </w:r>
            <w:proofErr w:type="gramStart"/>
            <w:r w:rsidRPr="00B61DAE">
              <w:rPr>
                <w:rFonts w:eastAsia="Times New Roman"/>
                <w:color w:val="000000"/>
                <w:sz w:val="24"/>
                <w:szCs w:val="24"/>
                <w:lang w:bidi="ru-RU"/>
              </w:rPr>
              <w:t>к</w:t>
            </w:r>
            <w:proofErr w:type="gramEnd"/>
          </w:p>
        </w:tc>
        <w:tc>
          <w:tcPr>
            <w:tcW w:w="1946" w:type="dxa"/>
            <w:tcBorders>
              <w:left w:val="single" w:sz="4" w:space="0" w:color="auto"/>
              <w:righ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 xml:space="preserve">подготовка </w:t>
            </w:r>
            <w:proofErr w:type="gramStart"/>
            <w:r w:rsidRPr="00B61DAE">
              <w:rPr>
                <w:rFonts w:eastAsia="Times New Roman"/>
                <w:color w:val="000000"/>
                <w:sz w:val="24"/>
                <w:szCs w:val="24"/>
                <w:lang w:bidi="ru-RU"/>
              </w:rPr>
              <w:t>к</w:t>
            </w:r>
            <w:proofErr w:type="gramEnd"/>
          </w:p>
        </w:tc>
      </w:tr>
      <w:tr w:rsidR="00B61DAE" w:rsidRPr="00B61DAE" w:rsidTr="00B61DAE">
        <w:trPr>
          <w:trHeight w:hRule="exact" w:val="276"/>
        </w:trPr>
        <w:tc>
          <w:tcPr>
            <w:tcW w:w="1935"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завтраку,</w:t>
            </w:r>
          </w:p>
        </w:tc>
        <w:tc>
          <w:tcPr>
            <w:tcW w:w="1924"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завтраку,</w:t>
            </w:r>
          </w:p>
        </w:tc>
        <w:tc>
          <w:tcPr>
            <w:tcW w:w="1918"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завтраку,</w:t>
            </w:r>
          </w:p>
        </w:tc>
        <w:tc>
          <w:tcPr>
            <w:tcW w:w="1924"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завтраку,</w:t>
            </w:r>
          </w:p>
        </w:tc>
        <w:tc>
          <w:tcPr>
            <w:tcW w:w="1946" w:type="dxa"/>
            <w:tcBorders>
              <w:left w:val="single" w:sz="4" w:space="0" w:color="auto"/>
              <w:righ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завтраку,</w:t>
            </w:r>
          </w:p>
        </w:tc>
      </w:tr>
      <w:tr w:rsidR="00B61DAE" w:rsidRPr="00B61DAE" w:rsidTr="00B61DAE">
        <w:trPr>
          <w:trHeight w:hRule="exact" w:val="270"/>
        </w:trPr>
        <w:tc>
          <w:tcPr>
            <w:tcW w:w="1935"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завтрак - 8.45 -</w:t>
            </w:r>
          </w:p>
        </w:tc>
        <w:tc>
          <w:tcPr>
            <w:tcW w:w="1924"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завтрак - 8.45 -</w:t>
            </w:r>
          </w:p>
        </w:tc>
        <w:tc>
          <w:tcPr>
            <w:tcW w:w="1918"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завтрак - 8.50 -</w:t>
            </w:r>
          </w:p>
        </w:tc>
        <w:tc>
          <w:tcPr>
            <w:tcW w:w="1924"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завтрак - 8.50 -</w:t>
            </w:r>
          </w:p>
        </w:tc>
        <w:tc>
          <w:tcPr>
            <w:tcW w:w="1946" w:type="dxa"/>
            <w:tcBorders>
              <w:left w:val="single" w:sz="4" w:space="0" w:color="auto"/>
              <w:righ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завтрак - 8.50 -</w:t>
            </w:r>
          </w:p>
        </w:tc>
      </w:tr>
      <w:tr w:rsidR="00B61DAE" w:rsidRPr="00B61DAE" w:rsidTr="00B61DAE">
        <w:trPr>
          <w:trHeight w:hRule="exact" w:val="270"/>
        </w:trPr>
        <w:tc>
          <w:tcPr>
            <w:tcW w:w="1935"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9.00</w:t>
            </w:r>
          </w:p>
        </w:tc>
        <w:tc>
          <w:tcPr>
            <w:tcW w:w="1924"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9.00</w:t>
            </w:r>
          </w:p>
        </w:tc>
        <w:tc>
          <w:tcPr>
            <w:tcW w:w="1918"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9.15</w:t>
            </w:r>
          </w:p>
        </w:tc>
        <w:tc>
          <w:tcPr>
            <w:tcW w:w="1924"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9.15</w:t>
            </w:r>
          </w:p>
        </w:tc>
        <w:tc>
          <w:tcPr>
            <w:tcW w:w="1946" w:type="dxa"/>
            <w:tcBorders>
              <w:left w:val="single" w:sz="4" w:space="0" w:color="auto"/>
              <w:righ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9.15</w:t>
            </w:r>
          </w:p>
        </w:tc>
      </w:tr>
      <w:tr w:rsidR="00B61DAE" w:rsidRPr="00B61DAE" w:rsidTr="00B61DAE">
        <w:trPr>
          <w:trHeight w:hRule="exact" w:val="281"/>
        </w:trPr>
        <w:tc>
          <w:tcPr>
            <w:tcW w:w="1935"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утренний круг -</w:t>
            </w:r>
          </w:p>
        </w:tc>
        <w:tc>
          <w:tcPr>
            <w:tcW w:w="1924"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утренний круг -</w:t>
            </w:r>
          </w:p>
        </w:tc>
        <w:tc>
          <w:tcPr>
            <w:tcW w:w="1918"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утренний круг-</w:t>
            </w:r>
          </w:p>
        </w:tc>
        <w:tc>
          <w:tcPr>
            <w:tcW w:w="1924"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утренний круг -</w:t>
            </w:r>
          </w:p>
        </w:tc>
        <w:tc>
          <w:tcPr>
            <w:tcW w:w="1946" w:type="dxa"/>
            <w:tcBorders>
              <w:left w:val="single" w:sz="4" w:space="0" w:color="auto"/>
              <w:righ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утренний круг -</w:t>
            </w:r>
          </w:p>
        </w:tc>
      </w:tr>
      <w:tr w:rsidR="00B61DAE" w:rsidRPr="00B61DAE" w:rsidTr="00B61DAE">
        <w:trPr>
          <w:trHeight w:hRule="exact" w:val="270"/>
        </w:trPr>
        <w:tc>
          <w:tcPr>
            <w:tcW w:w="1935"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9.00-9.10</w:t>
            </w:r>
          </w:p>
        </w:tc>
        <w:tc>
          <w:tcPr>
            <w:tcW w:w="1924"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9.00-9.10</w:t>
            </w:r>
          </w:p>
        </w:tc>
        <w:tc>
          <w:tcPr>
            <w:tcW w:w="1918"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9.15-9.25</w:t>
            </w:r>
          </w:p>
        </w:tc>
        <w:tc>
          <w:tcPr>
            <w:tcW w:w="1924"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9.15-9.25</w:t>
            </w:r>
          </w:p>
        </w:tc>
        <w:tc>
          <w:tcPr>
            <w:tcW w:w="1946" w:type="dxa"/>
            <w:tcBorders>
              <w:left w:val="single" w:sz="4" w:space="0" w:color="auto"/>
              <w:righ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9.15-9.25</w:t>
            </w:r>
          </w:p>
        </w:tc>
      </w:tr>
      <w:tr w:rsidR="00B61DAE" w:rsidRPr="00B61DAE" w:rsidTr="00B61DAE">
        <w:trPr>
          <w:trHeight w:hRule="exact" w:val="287"/>
        </w:trPr>
        <w:tc>
          <w:tcPr>
            <w:tcW w:w="1935"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 xml:space="preserve">подготовка </w:t>
            </w:r>
            <w:proofErr w:type="gramStart"/>
            <w:r w:rsidRPr="00B61DAE">
              <w:rPr>
                <w:rFonts w:eastAsia="Times New Roman"/>
                <w:color w:val="000000"/>
                <w:sz w:val="24"/>
                <w:szCs w:val="24"/>
                <w:lang w:bidi="ru-RU"/>
              </w:rPr>
              <w:t>к</w:t>
            </w:r>
            <w:proofErr w:type="gramEnd"/>
          </w:p>
        </w:tc>
        <w:tc>
          <w:tcPr>
            <w:tcW w:w="1924"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 xml:space="preserve">подготовка </w:t>
            </w:r>
            <w:proofErr w:type="gramStart"/>
            <w:r w:rsidRPr="00B61DAE">
              <w:rPr>
                <w:rFonts w:eastAsia="Times New Roman"/>
                <w:color w:val="000000"/>
                <w:sz w:val="24"/>
                <w:szCs w:val="24"/>
                <w:lang w:bidi="ru-RU"/>
              </w:rPr>
              <w:t>к</w:t>
            </w:r>
            <w:proofErr w:type="gramEnd"/>
          </w:p>
        </w:tc>
        <w:tc>
          <w:tcPr>
            <w:tcW w:w="1918"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 xml:space="preserve">подготовка </w:t>
            </w:r>
            <w:proofErr w:type="gramStart"/>
            <w:r w:rsidRPr="00B61DAE">
              <w:rPr>
                <w:rFonts w:eastAsia="Times New Roman"/>
                <w:color w:val="000000"/>
                <w:sz w:val="24"/>
                <w:szCs w:val="24"/>
                <w:lang w:bidi="ru-RU"/>
              </w:rPr>
              <w:t>к</w:t>
            </w:r>
            <w:proofErr w:type="gramEnd"/>
          </w:p>
        </w:tc>
        <w:tc>
          <w:tcPr>
            <w:tcW w:w="1924"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 xml:space="preserve">подготовка </w:t>
            </w:r>
            <w:proofErr w:type="gramStart"/>
            <w:r w:rsidRPr="00B61DAE">
              <w:rPr>
                <w:rFonts w:eastAsia="Times New Roman"/>
                <w:color w:val="000000"/>
                <w:sz w:val="24"/>
                <w:szCs w:val="24"/>
                <w:lang w:bidi="ru-RU"/>
              </w:rPr>
              <w:t>к</w:t>
            </w:r>
            <w:proofErr w:type="gramEnd"/>
          </w:p>
        </w:tc>
        <w:tc>
          <w:tcPr>
            <w:tcW w:w="1946" w:type="dxa"/>
            <w:tcBorders>
              <w:left w:val="single" w:sz="4" w:space="0" w:color="auto"/>
              <w:righ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 xml:space="preserve">подготовка </w:t>
            </w:r>
            <w:proofErr w:type="gramStart"/>
            <w:r w:rsidRPr="00B61DAE">
              <w:rPr>
                <w:rFonts w:eastAsia="Times New Roman"/>
                <w:color w:val="000000"/>
                <w:sz w:val="24"/>
                <w:szCs w:val="24"/>
                <w:lang w:bidi="ru-RU"/>
              </w:rPr>
              <w:t>к</w:t>
            </w:r>
            <w:proofErr w:type="gramEnd"/>
          </w:p>
        </w:tc>
      </w:tr>
      <w:tr w:rsidR="00B61DAE" w:rsidRPr="00B61DAE" w:rsidTr="00B61DAE">
        <w:trPr>
          <w:trHeight w:hRule="exact" w:val="287"/>
        </w:trPr>
        <w:tc>
          <w:tcPr>
            <w:tcW w:w="1935"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прогулке,</w:t>
            </w:r>
          </w:p>
        </w:tc>
        <w:tc>
          <w:tcPr>
            <w:tcW w:w="1924"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прогулке,</w:t>
            </w:r>
          </w:p>
        </w:tc>
        <w:tc>
          <w:tcPr>
            <w:tcW w:w="1918"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прогулке,</w:t>
            </w:r>
          </w:p>
        </w:tc>
        <w:tc>
          <w:tcPr>
            <w:tcW w:w="1924"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прогулке,</w:t>
            </w:r>
          </w:p>
        </w:tc>
        <w:tc>
          <w:tcPr>
            <w:tcW w:w="1946" w:type="dxa"/>
            <w:tcBorders>
              <w:left w:val="single" w:sz="4" w:space="0" w:color="auto"/>
              <w:righ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прогулке,</w:t>
            </w:r>
          </w:p>
        </w:tc>
      </w:tr>
      <w:tr w:rsidR="00B61DAE" w:rsidRPr="00B61DAE" w:rsidTr="00B61DAE">
        <w:trPr>
          <w:trHeight w:hRule="exact" w:val="259"/>
        </w:trPr>
        <w:tc>
          <w:tcPr>
            <w:tcW w:w="1935"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прогулка - 9.50-</w:t>
            </w:r>
          </w:p>
        </w:tc>
        <w:tc>
          <w:tcPr>
            <w:tcW w:w="1924"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прогулка -</w:t>
            </w:r>
          </w:p>
        </w:tc>
        <w:tc>
          <w:tcPr>
            <w:tcW w:w="1918"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прогулка -</w:t>
            </w:r>
          </w:p>
        </w:tc>
        <w:tc>
          <w:tcPr>
            <w:tcW w:w="1924"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прогулка -</w:t>
            </w:r>
          </w:p>
        </w:tc>
        <w:tc>
          <w:tcPr>
            <w:tcW w:w="1946" w:type="dxa"/>
            <w:tcBorders>
              <w:left w:val="single" w:sz="4" w:space="0" w:color="auto"/>
              <w:righ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прогулка -</w:t>
            </w:r>
          </w:p>
        </w:tc>
      </w:tr>
      <w:tr w:rsidR="00B61DAE" w:rsidRPr="00B61DAE" w:rsidTr="00B61DAE">
        <w:trPr>
          <w:trHeight w:hRule="exact" w:val="253"/>
        </w:trPr>
        <w:tc>
          <w:tcPr>
            <w:tcW w:w="1935"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11.20</w:t>
            </w:r>
          </w:p>
        </w:tc>
        <w:tc>
          <w:tcPr>
            <w:tcW w:w="1924"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10.00-</w:t>
            </w:r>
          </w:p>
        </w:tc>
        <w:tc>
          <w:tcPr>
            <w:tcW w:w="1918"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10.10-</w:t>
            </w:r>
          </w:p>
        </w:tc>
        <w:tc>
          <w:tcPr>
            <w:tcW w:w="1924"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10.20-</w:t>
            </w:r>
          </w:p>
        </w:tc>
        <w:tc>
          <w:tcPr>
            <w:tcW w:w="1946" w:type="dxa"/>
            <w:tcBorders>
              <w:left w:val="single" w:sz="4" w:space="0" w:color="auto"/>
              <w:right w:val="single" w:sz="4" w:space="0" w:color="auto"/>
            </w:tcBorders>
            <w:shd w:val="clear" w:color="auto" w:fill="FFFFFF"/>
            <w:vAlign w:val="center"/>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10.30-</w:t>
            </w:r>
          </w:p>
        </w:tc>
      </w:tr>
      <w:tr w:rsidR="00B61DAE" w:rsidRPr="00B61DAE" w:rsidTr="00B61DAE">
        <w:trPr>
          <w:trHeight w:hRule="exact" w:val="321"/>
        </w:trPr>
        <w:tc>
          <w:tcPr>
            <w:tcW w:w="1935" w:type="dxa"/>
            <w:tcBorders>
              <w:left w:val="single" w:sz="4" w:space="0" w:color="auto"/>
            </w:tcBorders>
            <w:shd w:val="clear" w:color="auto" w:fill="FFFFFF"/>
          </w:tcPr>
          <w:p w:rsidR="00B61DAE" w:rsidRPr="00B61DAE" w:rsidRDefault="00B61DAE" w:rsidP="00B61DAE">
            <w:pPr>
              <w:widowControl w:val="0"/>
              <w:spacing w:line="240" w:lineRule="exact"/>
              <w:jc w:val="center"/>
              <w:rPr>
                <w:rFonts w:eastAsia="Times New Roman"/>
                <w:color w:val="000000"/>
                <w:sz w:val="24"/>
                <w:szCs w:val="24"/>
                <w:lang w:bidi="ru-RU"/>
              </w:rPr>
            </w:pPr>
            <w:r w:rsidRPr="00B61DAE">
              <w:rPr>
                <w:rFonts w:eastAsia="Times New Roman"/>
                <w:color w:val="000000"/>
                <w:sz w:val="24"/>
                <w:szCs w:val="24"/>
                <w:lang w:bidi="ru-RU"/>
              </w:rPr>
              <w:t xml:space="preserve">возвращение </w:t>
            </w:r>
            <w:proofErr w:type="gramStart"/>
            <w:r w:rsidRPr="00B61DAE">
              <w:rPr>
                <w:rFonts w:eastAsia="Times New Roman"/>
                <w:color w:val="000000"/>
                <w:sz w:val="24"/>
                <w:szCs w:val="24"/>
                <w:lang w:bidi="ru-RU"/>
              </w:rPr>
              <w:t>с</w:t>
            </w:r>
            <w:proofErr w:type="gramEnd"/>
          </w:p>
        </w:tc>
        <w:tc>
          <w:tcPr>
            <w:tcW w:w="1924"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11.40</w:t>
            </w:r>
          </w:p>
        </w:tc>
        <w:tc>
          <w:tcPr>
            <w:tcW w:w="1918"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12.00</w:t>
            </w:r>
          </w:p>
        </w:tc>
        <w:tc>
          <w:tcPr>
            <w:tcW w:w="1924"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12.15</w:t>
            </w:r>
          </w:p>
        </w:tc>
        <w:tc>
          <w:tcPr>
            <w:tcW w:w="1946" w:type="dxa"/>
            <w:tcBorders>
              <w:left w:val="single" w:sz="4" w:space="0" w:color="auto"/>
              <w:righ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12.30</w:t>
            </w:r>
          </w:p>
        </w:tc>
      </w:tr>
      <w:tr w:rsidR="00B61DAE" w:rsidRPr="00B61DAE" w:rsidTr="00B61DAE">
        <w:trPr>
          <w:trHeight w:hRule="exact" w:val="281"/>
        </w:trPr>
        <w:tc>
          <w:tcPr>
            <w:tcW w:w="1935"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прогулки,</w:t>
            </w:r>
          </w:p>
        </w:tc>
        <w:tc>
          <w:tcPr>
            <w:tcW w:w="1924" w:type="dxa"/>
            <w:tcBorders>
              <w:left w:val="single" w:sz="4" w:space="0" w:color="auto"/>
            </w:tcBorders>
            <w:shd w:val="clear" w:color="auto" w:fill="FFFFFF"/>
          </w:tcPr>
          <w:p w:rsidR="00B61DAE" w:rsidRPr="00B61DAE" w:rsidRDefault="00B61DAE" w:rsidP="00B61DAE">
            <w:pPr>
              <w:widowControl w:val="0"/>
              <w:spacing w:line="240" w:lineRule="exact"/>
              <w:jc w:val="center"/>
              <w:rPr>
                <w:rFonts w:eastAsia="Times New Roman"/>
                <w:color w:val="000000"/>
                <w:sz w:val="24"/>
                <w:szCs w:val="24"/>
                <w:lang w:bidi="ru-RU"/>
              </w:rPr>
            </w:pPr>
            <w:r w:rsidRPr="00B61DAE">
              <w:rPr>
                <w:rFonts w:eastAsia="Times New Roman"/>
                <w:color w:val="000000"/>
                <w:sz w:val="24"/>
                <w:szCs w:val="24"/>
                <w:lang w:bidi="ru-RU"/>
              </w:rPr>
              <w:t xml:space="preserve">возвращение </w:t>
            </w:r>
            <w:proofErr w:type="gramStart"/>
            <w:r w:rsidRPr="00B61DAE">
              <w:rPr>
                <w:rFonts w:eastAsia="Times New Roman"/>
                <w:color w:val="000000"/>
                <w:sz w:val="24"/>
                <w:szCs w:val="24"/>
                <w:lang w:bidi="ru-RU"/>
              </w:rPr>
              <w:t>с</w:t>
            </w:r>
            <w:proofErr w:type="gramEnd"/>
          </w:p>
        </w:tc>
        <w:tc>
          <w:tcPr>
            <w:tcW w:w="1918" w:type="dxa"/>
            <w:tcBorders>
              <w:left w:val="single" w:sz="4" w:space="0" w:color="auto"/>
            </w:tcBorders>
            <w:shd w:val="clear" w:color="auto" w:fill="FFFFFF"/>
          </w:tcPr>
          <w:p w:rsidR="00B61DAE" w:rsidRPr="00B61DAE" w:rsidRDefault="00B61DAE" w:rsidP="00B61DAE">
            <w:pPr>
              <w:widowControl w:val="0"/>
              <w:spacing w:line="240" w:lineRule="exact"/>
              <w:jc w:val="center"/>
              <w:rPr>
                <w:rFonts w:eastAsia="Times New Roman"/>
                <w:color w:val="000000"/>
                <w:sz w:val="24"/>
                <w:szCs w:val="24"/>
                <w:lang w:bidi="ru-RU"/>
              </w:rPr>
            </w:pPr>
            <w:r w:rsidRPr="00B61DAE">
              <w:rPr>
                <w:rFonts w:eastAsia="Times New Roman"/>
                <w:color w:val="000000"/>
                <w:sz w:val="24"/>
                <w:szCs w:val="24"/>
                <w:lang w:bidi="ru-RU"/>
              </w:rPr>
              <w:t xml:space="preserve">возвращение </w:t>
            </w:r>
            <w:proofErr w:type="gramStart"/>
            <w:r w:rsidRPr="00B61DAE">
              <w:rPr>
                <w:rFonts w:eastAsia="Times New Roman"/>
                <w:color w:val="000000"/>
                <w:sz w:val="24"/>
                <w:szCs w:val="24"/>
                <w:lang w:bidi="ru-RU"/>
              </w:rPr>
              <w:t>с</w:t>
            </w:r>
            <w:proofErr w:type="gramEnd"/>
          </w:p>
        </w:tc>
        <w:tc>
          <w:tcPr>
            <w:tcW w:w="1924" w:type="dxa"/>
            <w:tcBorders>
              <w:left w:val="single" w:sz="4" w:space="0" w:color="auto"/>
            </w:tcBorders>
            <w:shd w:val="clear" w:color="auto" w:fill="FFFFFF"/>
          </w:tcPr>
          <w:p w:rsidR="00B61DAE" w:rsidRPr="00B61DAE" w:rsidRDefault="00B61DAE" w:rsidP="00B61DAE">
            <w:pPr>
              <w:widowControl w:val="0"/>
              <w:spacing w:line="240" w:lineRule="exact"/>
              <w:jc w:val="center"/>
              <w:rPr>
                <w:rFonts w:eastAsia="Times New Roman"/>
                <w:color w:val="000000"/>
                <w:sz w:val="24"/>
                <w:szCs w:val="24"/>
                <w:lang w:bidi="ru-RU"/>
              </w:rPr>
            </w:pPr>
            <w:r w:rsidRPr="00B61DAE">
              <w:rPr>
                <w:rFonts w:eastAsia="Times New Roman"/>
                <w:color w:val="000000"/>
                <w:sz w:val="24"/>
                <w:szCs w:val="24"/>
                <w:lang w:bidi="ru-RU"/>
              </w:rPr>
              <w:t xml:space="preserve">возвращение </w:t>
            </w:r>
            <w:proofErr w:type="gramStart"/>
            <w:r w:rsidRPr="00B61DAE">
              <w:rPr>
                <w:rFonts w:eastAsia="Times New Roman"/>
                <w:color w:val="000000"/>
                <w:sz w:val="24"/>
                <w:szCs w:val="24"/>
                <w:lang w:bidi="ru-RU"/>
              </w:rPr>
              <w:t>с</w:t>
            </w:r>
            <w:proofErr w:type="gramEnd"/>
          </w:p>
        </w:tc>
        <w:tc>
          <w:tcPr>
            <w:tcW w:w="1946" w:type="dxa"/>
            <w:tcBorders>
              <w:left w:val="single" w:sz="4" w:space="0" w:color="auto"/>
              <w:right w:val="single" w:sz="4" w:space="0" w:color="auto"/>
            </w:tcBorders>
            <w:shd w:val="clear" w:color="auto" w:fill="FFFFFF"/>
          </w:tcPr>
          <w:p w:rsidR="00B61DAE" w:rsidRPr="00B61DAE" w:rsidRDefault="00B61DAE" w:rsidP="00B61DAE">
            <w:pPr>
              <w:widowControl w:val="0"/>
              <w:spacing w:line="240" w:lineRule="exact"/>
              <w:jc w:val="center"/>
              <w:rPr>
                <w:rFonts w:eastAsia="Times New Roman"/>
                <w:color w:val="000000"/>
                <w:sz w:val="24"/>
                <w:szCs w:val="24"/>
                <w:lang w:bidi="ru-RU"/>
              </w:rPr>
            </w:pPr>
            <w:r w:rsidRPr="00B61DAE">
              <w:rPr>
                <w:rFonts w:eastAsia="Times New Roman"/>
                <w:color w:val="000000"/>
                <w:sz w:val="24"/>
                <w:szCs w:val="24"/>
                <w:lang w:bidi="ru-RU"/>
              </w:rPr>
              <w:t xml:space="preserve">возвращение </w:t>
            </w:r>
            <w:proofErr w:type="gramStart"/>
            <w:r w:rsidRPr="00B61DAE">
              <w:rPr>
                <w:rFonts w:eastAsia="Times New Roman"/>
                <w:color w:val="000000"/>
                <w:sz w:val="24"/>
                <w:szCs w:val="24"/>
                <w:lang w:bidi="ru-RU"/>
              </w:rPr>
              <w:t>с</w:t>
            </w:r>
            <w:proofErr w:type="gramEnd"/>
          </w:p>
        </w:tc>
      </w:tr>
      <w:tr w:rsidR="00B61DAE" w:rsidRPr="00B61DAE" w:rsidTr="00B61DAE">
        <w:trPr>
          <w:trHeight w:hRule="exact" w:val="270"/>
        </w:trPr>
        <w:tc>
          <w:tcPr>
            <w:tcW w:w="1935"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proofErr w:type="spellStart"/>
            <w:r w:rsidRPr="00B61DAE">
              <w:rPr>
                <w:rFonts w:eastAsia="Times New Roman"/>
                <w:color w:val="000000"/>
                <w:sz w:val="24"/>
                <w:szCs w:val="24"/>
                <w:lang w:bidi="ru-RU"/>
              </w:rPr>
              <w:t>подго</w:t>
            </w:r>
            <w:proofErr w:type="spellEnd"/>
            <w:r w:rsidRPr="00B61DAE">
              <w:rPr>
                <w:rFonts w:eastAsia="Times New Roman"/>
                <w:color w:val="000000"/>
                <w:sz w:val="24"/>
                <w:szCs w:val="24"/>
                <w:lang w:bidi="ru-RU"/>
              </w:rPr>
              <w:t>-</w:t>
            </w:r>
          </w:p>
        </w:tc>
        <w:tc>
          <w:tcPr>
            <w:tcW w:w="1924"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прогулки,</w:t>
            </w:r>
          </w:p>
        </w:tc>
        <w:tc>
          <w:tcPr>
            <w:tcW w:w="1918"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прогулки,</w:t>
            </w:r>
          </w:p>
        </w:tc>
        <w:tc>
          <w:tcPr>
            <w:tcW w:w="1924"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прогулки,</w:t>
            </w:r>
          </w:p>
        </w:tc>
        <w:tc>
          <w:tcPr>
            <w:tcW w:w="1946" w:type="dxa"/>
            <w:tcBorders>
              <w:left w:val="single" w:sz="4" w:space="0" w:color="auto"/>
              <w:righ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прогулки,</w:t>
            </w:r>
          </w:p>
        </w:tc>
      </w:tr>
      <w:tr w:rsidR="00B61DAE" w:rsidRPr="00B61DAE" w:rsidTr="00B61DAE">
        <w:trPr>
          <w:trHeight w:hRule="exact" w:val="253"/>
        </w:trPr>
        <w:tc>
          <w:tcPr>
            <w:tcW w:w="1935"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proofErr w:type="spellStart"/>
            <w:r w:rsidRPr="00B61DAE">
              <w:rPr>
                <w:rFonts w:eastAsia="Times New Roman"/>
                <w:color w:val="000000"/>
                <w:sz w:val="24"/>
                <w:szCs w:val="24"/>
                <w:lang w:bidi="ru-RU"/>
              </w:rPr>
              <w:t>товка</w:t>
            </w:r>
            <w:proofErr w:type="spellEnd"/>
            <w:r w:rsidRPr="00B61DAE">
              <w:rPr>
                <w:rFonts w:eastAsia="Times New Roman"/>
                <w:color w:val="000000"/>
                <w:sz w:val="24"/>
                <w:szCs w:val="24"/>
                <w:lang w:bidi="ru-RU"/>
              </w:rPr>
              <w:t xml:space="preserve"> к обеду -</w:t>
            </w:r>
          </w:p>
        </w:tc>
        <w:tc>
          <w:tcPr>
            <w:tcW w:w="1924"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proofErr w:type="spellStart"/>
            <w:r w:rsidRPr="00B61DAE">
              <w:rPr>
                <w:rFonts w:eastAsia="Times New Roman"/>
                <w:color w:val="000000"/>
                <w:sz w:val="24"/>
                <w:szCs w:val="24"/>
                <w:lang w:bidi="ru-RU"/>
              </w:rPr>
              <w:t>подго</w:t>
            </w:r>
            <w:proofErr w:type="spellEnd"/>
            <w:r w:rsidRPr="00B61DAE">
              <w:rPr>
                <w:rFonts w:eastAsia="Times New Roman"/>
                <w:color w:val="000000"/>
                <w:sz w:val="24"/>
                <w:szCs w:val="24"/>
                <w:lang w:bidi="ru-RU"/>
              </w:rPr>
              <w:t>-</w:t>
            </w:r>
          </w:p>
        </w:tc>
        <w:tc>
          <w:tcPr>
            <w:tcW w:w="1918"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proofErr w:type="spellStart"/>
            <w:r w:rsidRPr="00B61DAE">
              <w:rPr>
                <w:rFonts w:eastAsia="Times New Roman"/>
                <w:color w:val="000000"/>
                <w:sz w:val="24"/>
                <w:szCs w:val="24"/>
                <w:lang w:bidi="ru-RU"/>
              </w:rPr>
              <w:t>подго</w:t>
            </w:r>
            <w:proofErr w:type="spellEnd"/>
            <w:r w:rsidRPr="00B61DAE">
              <w:rPr>
                <w:rFonts w:eastAsia="Times New Roman"/>
                <w:color w:val="000000"/>
                <w:sz w:val="24"/>
                <w:szCs w:val="24"/>
                <w:lang w:bidi="ru-RU"/>
              </w:rPr>
              <w:t>-</w:t>
            </w:r>
          </w:p>
        </w:tc>
        <w:tc>
          <w:tcPr>
            <w:tcW w:w="1924"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proofErr w:type="spellStart"/>
            <w:r w:rsidRPr="00B61DAE">
              <w:rPr>
                <w:rFonts w:eastAsia="Times New Roman"/>
                <w:color w:val="000000"/>
                <w:sz w:val="24"/>
                <w:szCs w:val="24"/>
                <w:lang w:bidi="ru-RU"/>
              </w:rPr>
              <w:t>подго</w:t>
            </w:r>
            <w:proofErr w:type="spellEnd"/>
            <w:r w:rsidRPr="00B61DAE">
              <w:rPr>
                <w:rFonts w:eastAsia="Times New Roman"/>
                <w:color w:val="000000"/>
                <w:sz w:val="24"/>
                <w:szCs w:val="24"/>
                <w:lang w:bidi="ru-RU"/>
              </w:rPr>
              <w:t>-</w:t>
            </w:r>
          </w:p>
        </w:tc>
        <w:tc>
          <w:tcPr>
            <w:tcW w:w="1946" w:type="dxa"/>
            <w:tcBorders>
              <w:left w:val="single" w:sz="4" w:space="0" w:color="auto"/>
              <w:righ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proofErr w:type="spellStart"/>
            <w:r w:rsidRPr="00B61DAE">
              <w:rPr>
                <w:rFonts w:eastAsia="Times New Roman"/>
                <w:color w:val="000000"/>
                <w:sz w:val="24"/>
                <w:szCs w:val="24"/>
                <w:lang w:bidi="ru-RU"/>
              </w:rPr>
              <w:t>подго</w:t>
            </w:r>
            <w:proofErr w:type="spellEnd"/>
            <w:r w:rsidRPr="00B61DAE">
              <w:rPr>
                <w:rFonts w:eastAsia="Times New Roman"/>
                <w:color w:val="000000"/>
                <w:sz w:val="24"/>
                <w:szCs w:val="24"/>
                <w:lang w:bidi="ru-RU"/>
              </w:rPr>
              <w:t>-</w:t>
            </w:r>
          </w:p>
        </w:tc>
      </w:tr>
      <w:tr w:rsidR="00B61DAE" w:rsidRPr="00B61DAE" w:rsidTr="00B61DAE">
        <w:trPr>
          <w:trHeight w:hRule="exact" w:val="276"/>
        </w:trPr>
        <w:tc>
          <w:tcPr>
            <w:tcW w:w="1935"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11.20-11.40</w:t>
            </w:r>
          </w:p>
        </w:tc>
        <w:tc>
          <w:tcPr>
            <w:tcW w:w="1924"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proofErr w:type="spellStart"/>
            <w:r w:rsidRPr="00B61DAE">
              <w:rPr>
                <w:rFonts w:eastAsia="Times New Roman"/>
                <w:color w:val="000000"/>
                <w:sz w:val="24"/>
                <w:szCs w:val="24"/>
                <w:lang w:bidi="ru-RU"/>
              </w:rPr>
              <w:t>товка</w:t>
            </w:r>
            <w:proofErr w:type="spellEnd"/>
            <w:r w:rsidRPr="00B61DAE">
              <w:rPr>
                <w:rFonts w:eastAsia="Times New Roman"/>
                <w:color w:val="000000"/>
                <w:sz w:val="24"/>
                <w:szCs w:val="24"/>
                <w:lang w:bidi="ru-RU"/>
              </w:rPr>
              <w:t xml:space="preserve"> к обеду -</w:t>
            </w:r>
          </w:p>
        </w:tc>
        <w:tc>
          <w:tcPr>
            <w:tcW w:w="1918"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proofErr w:type="spellStart"/>
            <w:r w:rsidRPr="00B61DAE">
              <w:rPr>
                <w:rFonts w:eastAsia="Times New Roman"/>
                <w:color w:val="000000"/>
                <w:sz w:val="24"/>
                <w:szCs w:val="24"/>
                <w:lang w:bidi="ru-RU"/>
              </w:rPr>
              <w:t>товка</w:t>
            </w:r>
            <w:proofErr w:type="spellEnd"/>
            <w:r w:rsidRPr="00B61DAE">
              <w:rPr>
                <w:rFonts w:eastAsia="Times New Roman"/>
                <w:color w:val="000000"/>
                <w:sz w:val="24"/>
                <w:szCs w:val="24"/>
                <w:lang w:bidi="ru-RU"/>
              </w:rPr>
              <w:t xml:space="preserve"> к обеду -</w:t>
            </w:r>
          </w:p>
        </w:tc>
        <w:tc>
          <w:tcPr>
            <w:tcW w:w="1924"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proofErr w:type="spellStart"/>
            <w:r w:rsidRPr="00B61DAE">
              <w:rPr>
                <w:rFonts w:eastAsia="Times New Roman"/>
                <w:color w:val="000000"/>
                <w:sz w:val="24"/>
                <w:szCs w:val="24"/>
                <w:lang w:bidi="ru-RU"/>
              </w:rPr>
              <w:t>товка</w:t>
            </w:r>
            <w:proofErr w:type="spellEnd"/>
            <w:r w:rsidRPr="00B61DAE">
              <w:rPr>
                <w:rFonts w:eastAsia="Times New Roman"/>
                <w:color w:val="000000"/>
                <w:sz w:val="24"/>
                <w:szCs w:val="24"/>
                <w:lang w:bidi="ru-RU"/>
              </w:rPr>
              <w:t xml:space="preserve"> к обеду -</w:t>
            </w:r>
          </w:p>
        </w:tc>
        <w:tc>
          <w:tcPr>
            <w:tcW w:w="1946" w:type="dxa"/>
            <w:tcBorders>
              <w:left w:val="single" w:sz="4" w:space="0" w:color="auto"/>
              <w:righ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proofErr w:type="spellStart"/>
            <w:r w:rsidRPr="00B61DAE">
              <w:rPr>
                <w:rFonts w:eastAsia="Times New Roman"/>
                <w:color w:val="000000"/>
                <w:sz w:val="24"/>
                <w:szCs w:val="24"/>
                <w:lang w:bidi="ru-RU"/>
              </w:rPr>
              <w:t>товка</w:t>
            </w:r>
            <w:proofErr w:type="spellEnd"/>
            <w:r w:rsidRPr="00B61DAE">
              <w:rPr>
                <w:rFonts w:eastAsia="Times New Roman"/>
                <w:color w:val="000000"/>
                <w:sz w:val="24"/>
                <w:szCs w:val="24"/>
                <w:lang w:bidi="ru-RU"/>
              </w:rPr>
              <w:t xml:space="preserve"> к обеду -</w:t>
            </w:r>
          </w:p>
        </w:tc>
      </w:tr>
      <w:tr w:rsidR="00B61DAE" w:rsidRPr="00B61DAE" w:rsidTr="00B61DAE">
        <w:trPr>
          <w:trHeight w:hRule="exact" w:val="264"/>
        </w:trPr>
        <w:tc>
          <w:tcPr>
            <w:tcW w:w="1935"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обед-11.40-</w:t>
            </w:r>
          </w:p>
        </w:tc>
        <w:tc>
          <w:tcPr>
            <w:tcW w:w="1924"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11.40-12.00</w:t>
            </w:r>
          </w:p>
        </w:tc>
        <w:tc>
          <w:tcPr>
            <w:tcW w:w="1918"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12.00-12.15</w:t>
            </w:r>
          </w:p>
        </w:tc>
        <w:tc>
          <w:tcPr>
            <w:tcW w:w="1924"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12.15-12.30</w:t>
            </w:r>
          </w:p>
        </w:tc>
        <w:tc>
          <w:tcPr>
            <w:tcW w:w="1946" w:type="dxa"/>
            <w:tcBorders>
              <w:left w:val="single" w:sz="4" w:space="0" w:color="auto"/>
              <w:righ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12.30-12.45</w:t>
            </w:r>
          </w:p>
        </w:tc>
      </w:tr>
      <w:tr w:rsidR="00B61DAE" w:rsidRPr="00B61DAE" w:rsidTr="00B61DAE">
        <w:trPr>
          <w:trHeight w:hRule="exact" w:val="276"/>
        </w:trPr>
        <w:tc>
          <w:tcPr>
            <w:tcW w:w="1935"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12.00</w:t>
            </w:r>
          </w:p>
        </w:tc>
        <w:tc>
          <w:tcPr>
            <w:tcW w:w="1924"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обед- 12.00-</w:t>
            </w:r>
          </w:p>
        </w:tc>
        <w:tc>
          <w:tcPr>
            <w:tcW w:w="1918"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обед- 12.15-</w:t>
            </w:r>
          </w:p>
        </w:tc>
        <w:tc>
          <w:tcPr>
            <w:tcW w:w="1924"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обед-12.30-</w:t>
            </w:r>
          </w:p>
        </w:tc>
        <w:tc>
          <w:tcPr>
            <w:tcW w:w="1946" w:type="dxa"/>
            <w:tcBorders>
              <w:left w:val="single" w:sz="4" w:space="0" w:color="auto"/>
              <w:righ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обед- 12.45-</w:t>
            </w:r>
          </w:p>
        </w:tc>
      </w:tr>
      <w:tr w:rsidR="00B61DAE" w:rsidRPr="00B61DAE" w:rsidTr="00B61DAE">
        <w:trPr>
          <w:trHeight w:hRule="exact" w:val="298"/>
        </w:trPr>
        <w:tc>
          <w:tcPr>
            <w:tcW w:w="1935" w:type="dxa"/>
            <w:tcBorders>
              <w:left w:val="single" w:sz="4" w:space="0" w:color="auto"/>
            </w:tcBorders>
            <w:shd w:val="clear" w:color="auto" w:fill="FFFFFF"/>
          </w:tcPr>
          <w:p w:rsidR="00B61DAE" w:rsidRPr="00B61DAE" w:rsidRDefault="00B61DAE" w:rsidP="00B61DAE">
            <w:pPr>
              <w:widowControl w:val="0"/>
              <w:spacing w:line="240" w:lineRule="exact"/>
              <w:jc w:val="center"/>
              <w:rPr>
                <w:rFonts w:eastAsia="Times New Roman"/>
                <w:color w:val="000000"/>
                <w:sz w:val="24"/>
                <w:szCs w:val="24"/>
                <w:lang w:bidi="ru-RU"/>
              </w:rPr>
            </w:pPr>
            <w:r w:rsidRPr="00B61DAE">
              <w:rPr>
                <w:rFonts w:eastAsia="Times New Roman"/>
                <w:color w:val="000000"/>
                <w:sz w:val="24"/>
                <w:szCs w:val="24"/>
                <w:lang w:bidi="ru-RU"/>
              </w:rPr>
              <w:t xml:space="preserve">подготовка </w:t>
            </w:r>
            <w:proofErr w:type="gramStart"/>
            <w:r w:rsidRPr="00B61DAE">
              <w:rPr>
                <w:rFonts w:eastAsia="Times New Roman"/>
                <w:color w:val="000000"/>
                <w:sz w:val="24"/>
                <w:szCs w:val="24"/>
                <w:lang w:bidi="ru-RU"/>
              </w:rPr>
              <w:t>ко</w:t>
            </w:r>
            <w:proofErr w:type="gramEnd"/>
          </w:p>
        </w:tc>
        <w:tc>
          <w:tcPr>
            <w:tcW w:w="1924"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12.30</w:t>
            </w:r>
          </w:p>
        </w:tc>
        <w:tc>
          <w:tcPr>
            <w:tcW w:w="1918"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12.40</w:t>
            </w:r>
          </w:p>
        </w:tc>
        <w:tc>
          <w:tcPr>
            <w:tcW w:w="1924"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12.50</w:t>
            </w:r>
          </w:p>
        </w:tc>
        <w:tc>
          <w:tcPr>
            <w:tcW w:w="1946" w:type="dxa"/>
            <w:tcBorders>
              <w:left w:val="single" w:sz="4" w:space="0" w:color="auto"/>
              <w:righ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13.05</w:t>
            </w:r>
          </w:p>
        </w:tc>
      </w:tr>
      <w:tr w:rsidR="00B61DAE" w:rsidRPr="00B61DAE" w:rsidTr="00B61DAE">
        <w:trPr>
          <w:trHeight w:hRule="exact" w:val="259"/>
        </w:trPr>
        <w:tc>
          <w:tcPr>
            <w:tcW w:w="1935"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сну, сон - 12.00</w:t>
            </w:r>
          </w:p>
        </w:tc>
        <w:tc>
          <w:tcPr>
            <w:tcW w:w="1924" w:type="dxa"/>
            <w:tcBorders>
              <w:left w:val="single" w:sz="4" w:space="0" w:color="auto"/>
            </w:tcBorders>
            <w:shd w:val="clear" w:color="auto" w:fill="FFFFFF"/>
            <w:vAlign w:val="bottom"/>
          </w:tcPr>
          <w:p w:rsidR="00B61DAE" w:rsidRPr="00B61DAE" w:rsidRDefault="00B61DAE" w:rsidP="00B61DAE">
            <w:pPr>
              <w:widowControl w:val="0"/>
              <w:spacing w:line="240" w:lineRule="exact"/>
              <w:jc w:val="center"/>
              <w:rPr>
                <w:rFonts w:eastAsia="Times New Roman"/>
                <w:color w:val="000000"/>
                <w:sz w:val="24"/>
                <w:szCs w:val="24"/>
                <w:lang w:bidi="ru-RU"/>
              </w:rPr>
            </w:pPr>
            <w:r w:rsidRPr="00B61DAE">
              <w:rPr>
                <w:rFonts w:eastAsia="Times New Roman"/>
                <w:color w:val="000000"/>
                <w:sz w:val="24"/>
                <w:szCs w:val="24"/>
                <w:lang w:bidi="ru-RU"/>
              </w:rPr>
              <w:t xml:space="preserve">подготовка </w:t>
            </w:r>
            <w:proofErr w:type="gramStart"/>
            <w:r w:rsidRPr="00B61DAE">
              <w:rPr>
                <w:rFonts w:eastAsia="Times New Roman"/>
                <w:color w:val="000000"/>
                <w:sz w:val="24"/>
                <w:szCs w:val="24"/>
                <w:lang w:bidi="ru-RU"/>
              </w:rPr>
              <w:t>ко</w:t>
            </w:r>
            <w:proofErr w:type="gramEnd"/>
          </w:p>
        </w:tc>
        <w:tc>
          <w:tcPr>
            <w:tcW w:w="1918" w:type="dxa"/>
            <w:tcBorders>
              <w:left w:val="single" w:sz="4" w:space="0" w:color="auto"/>
            </w:tcBorders>
            <w:shd w:val="clear" w:color="auto" w:fill="FFFFFF"/>
            <w:vAlign w:val="bottom"/>
          </w:tcPr>
          <w:p w:rsidR="00B61DAE" w:rsidRPr="00B61DAE" w:rsidRDefault="00B61DAE" w:rsidP="00B61DAE">
            <w:pPr>
              <w:widowControl w:val="0"/>
              <w:spacing w:line="240" w:lineRule="exact"/>
              <w:jc w:val="center"/>
              <w:rPr>
                <w:rFonts w:eastAsia="Times New Roman"/>
                <w:color w:val="000000"/>
                <w:sz w:val="24"/>
                <w:szCs w:val="24"/>
                <w:lang w:bidi="ru-RU"/>
              </w:rPr>
            </w:pPr>
            <w:r w:rsidRPr="00B61DAE">
              <w:rPr>
                <w:rFonts w:eastAsia="Times New Roman"/>
                <w:color w:val="000000"/>
                <w:sz w:val="24"/>
                <w:szCs w:val="24"/>
                <w:lang w:bidi="ru-RU"/>
              </w:rPr>
              <w:t xml:space="preserve">подготовка </w:t>
            </w:r>
            <w:proofErr w:type="gramStart"/>
            <w:r w:rsidRPr="00B61DAE">
              <w:rPr>
                <w:rFonts w:eastAsia="Times New Roman"/>
                <w:color w:val="000000"/>
                <w:sz w:val="24"/>
                <w:szCs w:val="24"/>
                <w:lang w:bidi="ru-RU"/>
              </w:rPr>
              <w:t>ко</w:t>
            </w:r>
            <w:proofErr w:type="gramEnd"/>
          </w:p>
        </w:tc>
        <w:tc>
          <w:tcPr>
            <w:tcW w:w="1924" w:type="dxa"/>
            <w:tcBorders>
              <w:left w:val="single" w:sz="4" w:space="0" w:color="auto"/>
            </w:tcBorders>
            <w:shd w:val="clear" w:color="auto" w:fill="FFFFFF"/>
            <w:vAlign w:val="bottom"/>
          </w:tcPr>
          <w:p w:rsidR="00B61DAE" w:rsidRPr="00B61DAE" w:rsidRDefault="00B61DAE" w:rsidP="00B61DAE">
            <w:pPr>
              <w:widowControl w:val="0"/>
              <w:spacing w:line="240" w:lineRule="exact"/>
              <w:jc w:val="center"/>
              <w:rPr>
                <w:rFonts w:eastAsia="Times New Roman"/>
                <w:color w:val="000000"/>
                <w:sz w:val="24"/>
                <w:szCs w:val="24"/>
                <w:lang w:bidi="ru-RU"/>
              </w:rPr>
            </w:pPr>
            <w:r w:rsidRPr="00B61DAE">
              <w:rPr>
                <w:rFonts w:eastAsia="Times New Roman"/>
                <w:color w:val="000000"/>
                <w:sz w:val="24"/>
                <w:szCs w:val="24"/>
                <w:lang w:bidi="ru-RU"/>
              </w:rPr>
              <w:t xml:space="preserve">подготовка </w:t>
            </w:r>
            <w:proofErr w:type="gramStart"/>
            <w:r w:rsidRPr="00B61DAE">
              <w:rPr>
                <w:rFonts w:eastAsia="Times New Roman"/>
                <w:color w:val="000000"/>
                <w:sz w:val="24"/>
                <w:szCs w:val="24"/>
                <w:lang w:bidi="ru-RU"/>
              </w:rPr>
              <w:t>ко</w:t>
            </w:r>
            <w:proofErr w:type="gramEnd"/>
          </w:p>
        </w:tc>
        <w:tc>
          <w:tcPr>
            <w:tcW w:w="1946" w:type="dxa"/>
            <w:tcBorders>
              <w:left w:val="single" w:sz="4" w:space="0" w:color="auto"/>
              <w:right w:val="single" w:sz="4" w:space="0" w:color="auto"/>
            </w:tcBorders>
            <w:shd w:val="clear" w:color="auto" w:fill="FFFFFF"/>
            <w:vAlign w:val="bottom"/>
          </w:tcPr>
          <w:p w:rsidR="00B61DAE" w:rsidRPr="00B61DAE" w:rsidRDefault="00B61DAE" w:rsidP="00B61DAE">
            <w:pPr>
              <w:widowControl w:val="0"/>
              <w:spacing w:line="240" w:lineRule="exact"/>
              <w:jc w:val="center"/>
              <w:rPr>
                <w:rFonts w:eastAsia="Times New Roman"/>
                <w:color w:val="000000"/>
                <w:sz w:val="24"/>
                <w:szCs w:val="24"/>
                <w:lang w:bidi="ru-RU"/>
              </w:rPr>
            </w:pPr>
            <w:r w:rsidRPr="00B61DAE">
              <w:rPr>
                <w:rFonts w:eastAsia="Times New Roman"/>
                <w:color w:val="000000"/>
                <w:sz w:val="24"/>
                <w:szCs w:val="24"/>
                <w:lang w:bidi="ru-RU"/>
              </w:rPr>
              <w:t xml:space="preserve">подготовка </w:t>
            </w:r>
            <w:proofErr w:type="gramStart"/>
            <w:r w:rsidRPr="00B61DAE">
              <w:rPr>
                <w:rFonts w:eastAsia="Times New Roman"/>
                <w:color w:val="000000"/>
                <w:sz w:val="24"/>
                <w:szCs w:val="24"/>
                <w:lang w:bidi="ru-RU"/>
              </w:rPr>
              <w:t>ко</w:t>
            </w:r>
            <w:proofErr w:type="gramEnd"/>
          </w:p>
        </w:tc>
      </w:tr>
      <w:tr w:rsidR="00B61DAE" w:rsidRPr="00B61DAE" w:rsidTr="00B61DAE">
        <w:trPr>
          <w:trHeight w:hRule="exact" w:val="281"/>
        </w:trPr>
        <w:tc>
          <w:tcPr>
            <w:tcW w:w="1935"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- 15.00</w:t>
            </w:r>
          </w:p>
        </w:tc>
        <w:tc>
          <w:tcPr>
            <w:tcW w:w="1924"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сну, сон -12.30</w:t>
            </w:r>
          </w:p>
        </w:tc>
        <w:tc>
          <w:tcPr>
            <w:tcW w:w="1918"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сну, сон -12.40</w:t>
            </w:r>
          </w:p>
        </w:tc>
        <w:tc>
          <w:tcPr>
            <w:tcW w:w="1924"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сну, сон - 12.50</w:t>
            </w:r>
          </w:p>
        </w:tc>
        <w:tc>
          <w:tcPr>
            <w:tcW w:w="1946" w:type="dxa"/>
            <w:tcBorders>
              <w:left w:val="single" w:sz="4" w:space="0" w:color="auto"/>
              <w:righ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сну, сон -13.05</w:t>
            </w:r>
          </w:p>
        </w:tc>
      </w:tr>
      <w:tr w:rsidR="00B61DAE" w:rsidRPr="00B61DAE" w:rsidTr="00B61DAE">
        <w:trPr>
          <w:trHeight w:hRule="exact" w:val="264"/>
        </w:trPr>
        <w:tc>
          <w:tcPr>
            <w:tcW w:w="1935"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постепенный</w:t>
            </w:r>
          </w:p>
        </w:tc>
        <w:tc>
          <w:tcPr>
            <w:tcW w:w="1924"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-15.00</w:t>
            </w:r>
          </w:p>
        </w:tc>
        <w:tc>
          <w:tcPr>
            <w:tcW w:w="1918"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- 15.00</w:t>
            </w:r>
          </w:p>
        </w:tc>
        <w:tc>
          <w:tcPr>
            <w:tcW w:w="1924"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-15.00</w:t>
            </w:r>
          </w:p>
        </w:tc>
        <w:tc>
          <w:tcPr>
            <w:tcW w:w="1946" w:type="dxa"/>
            <w:tcBorders>
              <w:left w:val="single" w:sz="4" w:space="0" w:color="auto"/>
              <w:righ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-15.00</w:t>
            </w:r>
          </w:p>
        </w:tc>
      </w:tr>
      <w:tr w:rsidR="00B61DAE" w:rsidRPr="00B61DAE" w:rsidTr="00B61DAE">
        <w:trPr>
          <w:trHeight w:hRule="exact" w:val="298"/>
        </w:trPr>
        <w:tc>
          <w:tcPr>
            <w:tcW w:w="1935"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подъем,</w:t>
            </w:r>
          </w:p>
        </w:tc>
        <w:tc>
          <w:tcPr>
            <w:tcW w:w="1924"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постепенный</w:t>
            </w:r>
          </w:p>
        </w:tc>
        <w:tc>
          <w:tcPr>
            <w:tcW w:w="1918"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постепенный</w:t>
            </w:r>
          </w:p>
        </w:tc>
        <w:tc>
          <w:tcPr>
            <w:tcW w:w="1924"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постепенный</w:t>
            </w:r>
          </w:p>
        </w:tc>
        <w:tc>
          <w:tcPr>
            <w:tcW w:w="1946" w:type="dxa"/>
            <w:tcBorders>
              <w:left w:val="single" w:sz="4" w:space="0" w:color="auto"/>
              <w:righ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постепенный</w:t>
            </w:r>
          </w:p>
        </w:tc>
      </w:tr>
      <w:tr w:rsidR="00B61DAE" w:rsidRPr="00B61DAE" w:rsidTr="00B61DAE">
        <w:trPr>
          <w:trHeight w:hRule="exact" w:val="276"/>
        </w:trPr>
        <w:tc>
          <w:tcPr>
            <w:tcW w:w="1935" w:type="dxa"/>
            <w:tcBorders>
              <w:left w:val="single" w:sz="4" w:space="0" w:color="auto"/>
            </w:tcBorders>
            <w:shd w:val="clear" w:color="auto" w:fill="FFFFFF"/>
            <w:vAlign w:val="bottom"/>
          </w:tcPr>
          <w:p w:rsidR="00B61DAE" w:rsidRPr="00B61DAE" w:rsidRDefault="00B61DAE" w:rsidP="00B61DAE">
            <w:pPr>
              <w:widowControl w:val="0"/>
              <w:spacing w:line="240" w:lineRule="exact"/>
              <w:jc w:val="center"/>
              <w:rPr>
                <w:rFonts w:eastAsia="Times New Roman"/>
                <w:color w:val="000000"/>
                <w:sz w:val="24"/>
                <w:szCs w:val="24"/>
                <w:lang w:bidi="ru-RU"/>
              </w:rPr>
            </w:pPr>
            <w:r w:rsidRPr="00B61DAE">
              <w:rPr>
                <w:rFonts w:eastAsia="Times New Roman"/>
                <w:color w:val="000000"/>
                <w:sz w:val="24"/>
                <w:szCs w:val="24"/>
                <w:lang w:bidi="ru-RU"/>
              </w:rPr>
              <w:t>закаливающие</w:t>
            </w:r>
          </w:p>
        </w:tc>
        <w:tc>
          <w:tcPr>
            <w:tcW w:w="1924"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подъем,</w:t>
            </w:r>
          </w:p>
        </w:tc>
        <w:tc>
          <w:tcPr>
            <w:tcW w:w="1918"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подъем,</w:t>
            </w:r>
          </w:p>
        </w:tc>
        <w:tc>
          <w:tcPr>
            <w:tcW w:w="1924"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подъем,</w:t>
            </w:r>
          </w:p>
        </w:tc>
        <w:tc>
          <w:tcPr>
            <w:tcW w:w="1946" w:type="dxa"/>
            <w:tcBorders>
              <w:left w:val="single" w:sz="4" w:space="0" w:color="auto"/>
              <w:righ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подъем,</w:t>
            </w:r>
          </w:p>
        </w:tc>
      </w:tr>
      <w:tr w:rsidR="00B61DAE" w:rsidRPr="00B61DAE" w:rsidTr="00B61DAE">
        <w:trPr>
          <w:trHeight w:hRule="exact" w:val="281"/>
        </w:trPr>
        <w:tc>
          <w:tcPr>
            <w:tcW w:w="1935"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процедуры -</w:t>
            </w:r>
          </w:p>
        </w:tc>
        <w:tc>
          <w:tcPr>
            <w:tcW w:w="1924" w:type="dxa"/>
            <w:tcBorders>
              <w:left w:val="single" w:sz="4" w:space="0" w:color="auto"/>
            </w:tcBorders>
            <w:shd w:val="clear" w:color="auto" w:fill="FFFFFF"/>
            <w:vAlign w:val="bottom"/>
          </w:tcPr>
          <w:p w:rsidR="00B61DAE" w:rsidRPr="00B61DAE" w:rsidRDefault="00B61DAE" w:rsidP="00B61DAE">
            <w:pPr>
              <w:widowControl w:val="0"/>
              <w:spacing w:line="240" w:lineRule="exact"/>
              <w:jc w:val="center"/>
              <w:rPr>
                <w:rFonts w:eastAsia="Times New Roman"/>
                <w:color w:val="000000"/>
                <w:sz w:val="24"/>
                <w:szCs w:val="24"/>
                <w:lang w:bidi="ru-RU"/>
              </w:rPr>
            </w:pPr>
            <w:r w:rsidRPr="00B61DAE">
              <w:rPr>
                <w:rFonts w:eastAsia="Times New Roman"/>
                <w:color w:val="000000"/>
                <w:sz w:val="24"/>
                <w:szCs w:val="24"/>
                <w:lang w:bidi="ru-RU"/>
              </w:rPr>
              <w:t>закаливающие</w:t>
            </w:r>
          </w:p>
        </w:tc>
        <w:tc>
          <w:tcPr>
            <w:tcW w:w="1918" w:type="dxa"/>
            <w:tcBorders>
              <w:left w:val="single" w:sz="4" w:space="0" w:color="auto"/>
            </w:tcBorders>
            <w:shd w:val="clear" w:color="auto" w:fill="FFFFFF"/>
            <w:vAlign w:val="bottom"/>
          </w:tcPr>
          <w:p w:rsidR="00B61DAE" w:rsidRPr="00B61DAE" w:rsidRDefault="00B61DAE" w:rsidP="00B61DAE">
            <w:pPr>
              <w:widowControl w:val="0"/>
              <w:spacing w:line="240" w:lineRule="exact"/>
              <w:jc w:val="center"/>
              <w:rPr>
                <w:rFonts w:eastAsia="Times New Roman"/>
                <w:color w:val="000000"/>
                <w:sz w:val="24"/>
                <w:szCs w:val="24"/>
                <w:lang w:bidi="ru-RU"/>
              </w:rPr>
            </w:pPr>
            <w:r w:rsidRPr="00B61DAE">
              <w:rPr>
                <w:rFonts w:eastAsia="Times New Roman"/>
                <w:color w:val="000000"/>
                <w:sz w:val="24"/>
                <w:szCs w:val="24"/>
                <w:lang w:bidi="ru-RU"/>
              </w:rPr>
              <w:t>закаливающие</w:t>
            </w:r>
          </w:p>
        </w:tc>
        <w:tc>
          <w:tcPr>
            <w:tcW w:w="1924" w:type="dxa"/>
            <w:tcBorders>
              <w:left w:val="single" w:sz="4" w:space="0" w:color="auto"/>
            </w:tcBorders>
            <w:shd w:val="clear" w:color="auto" w:fill="FFFFFF"/>
            <w:vAlign w:val="bottom"/>
          </w:tcPr>
          <w:p w:rsidR="00B61DAE" w:rsidRPr="00B61DAE" w:rsidRDefault="00B61DAE" w:rsidP="00B61DAE">
            <w:pPr>
              <w:widowControl w:val="0"/>
              <w:spacing w:line="240" w:lineRule="exact"/>
              <w:jc w:val="center"/>
              <w:rPr>
                <w:rFonts w:eastAsia="Times New Roman"/>
                <w:color w:val="000000"/>
                <w:sz w:val="24"/>
                <w:szCs w:val="24"/>
                <w:lang w:bidi="ru-RU"/>
              </w:rPr>
            </w:pPr>
            <w:r w:rsidRPr="00B61DAE">
              <w:rPr>
                <w:rFonts w:eastAsia="Times New Roman"/>
                <w:color w:val="000000"/>
                <w:sz w:val="24"/>
                <w:szCs w:val="24"/>
                <w:lang w:bidi="ru-RU"/>
              </w:rPr>
              <w:t>закаливающие</w:t>
            </w:r>
          </w:p>
        </w:tc>
        <w:tc>
          <w:tcPr>
            <w:tcW w:w="1946" w:type="dxa"/>
            <w:tcBorders>
              <w:left w:val="single" w:sz="4" w:space="0" w:color="auto"/>
              <w:right w:val="single" w:sz="4" w:space="0" w:color="auto"/>
            </w:tcBorders>
            <w:shd w:val="clear" w:color="auto" w:fill="FFFFFF"/>
            <w:vAlign w:val="bottom"/>
          </w:tcPr>
          <w:p w:rsidR="00B61DAE" w:rsidRPr="00B61DAE" w:rsidRDefault="00B61DAE" w:rsidP="00B61DAE">
            <w:pPr>
              <w:widowControl w:val="0"/>
              <w:spacing w:line="240" w:lineRule="exact"/>
              <w:jc w:val="center"/>
              <w:rPr>
                <w:rFonts w:eastAsia="Times New Roman"/>
                <w:color w:val="000000"/>
                <w:sz w:val="24"/>
                <w:szCs w:val="24"/>
                <w:lang w:bidi="ru-RU"/>
              </w:rPr>
            </w:pPr>
            <w:r w:rsidRPr="00B61DAE">
              <w:rPr>
                <w:rFonts w:eastAsia="Times New Roman"/>
                <w:color w:val="000000"/>
                <w:sz w:val="24"/>
                <w:szCs w:val="24"/>
                <w:lang w:bidi="ru-RU"/>
              </w:rPr>
              <w:t>закаливающие</w:t>
            </w:r>
          </w:p>
        </w:tc>
      </w:tr>
      <w:tr w:rsidR="00B61DAE" w:rsidRPr="00B61DAE" w:rsidTr="00B61DAE">
        <w:trPr>
          <w:trHeight w:hRule="exact" w:val="270"/>
        </w:trPr>
        <w:tc>
          <w:tcPr>
            <w:tcW w:w="1935"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15.00-15.15</w:t>
            </w:r>
          </w:p>
        </w:tc>
        <w:tc>
          <w:tcPr>
            <w:tcW w:w="1924"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процедуры -</w:t>
            </w:r>
          </w:p>
        </w:tc>
        <w:tc>
          <w:tcPr>
            <w:tcW w:w="1918"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процедуры -</w:t>
            </w:r>
          </w:p>
        </w:tc>
        <w:tc>
          <w:tcPr>
            <w:tcW w:w="1924"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процедуры -</w:t>
            </w:r>
          </w:p>
        </w:tc>
        <w:tc>
          <w:tcPr>
            <w:tcW w:w="1946" w:type="dxa"/>
            <w:tcBorders>
              <w:left w:val="single" w:sz="4" w:space="0" w:color="auto"/>
              <w:righ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процедуры -</w:t>
            </w:r>
          </w:p>
        </w:tc>
      </w:tr>
      <w:tr w:rsidR="00B61DAE" w:rsidRPr="00B61DAE" w:rsidTr="00B61DAE">
        <w:trPr>
          <w:trHeight w:hRule="exact" w:val="281"/>
        </w:trPr>
        <w:tc>
          <w:tcPr>
            <w:tcW w:w="1935"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 xml:space="preserve">подготовка </w:t>
            </w:r>
            <w:proofErr w:type="gramStart"/>
            <w:r w:rsidRPr="00B61DAE">
              <w:rPr>
                <w:rFonts w:eastAsia="Times New Roman"/>
                <w:color w:val="000000"/>
                <w:sz w:val="24"/>
                <w:szCs w:val="24"/>
                <w:lang w:bidi="ru-RU"/>
              </w:rPr>
              <w:t>к</w:t>
            </w:r>
            <w:proofErr w:type="gramEnd"/>
          </w:p>
        </w:tc>
        <w:tc>
          <w:tcPr>
            <w:tcW w:w="1924"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15.00-15.15</w:t>
            </w:r>
          </w:p>
        </w:tc>
        <w:tc>
          <w:tcPr>
            <w:tcW w:w="1918"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15.00-15.15</w:t>
            </w:r>
          </w:p>
        </w:tc>
        <w:tc>
          <w:tcPr>
            <w:tcW w:w="1924"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15.00-15.15</w:t>
            </w:r>
          </w:p>
        </w:tc>
        <w:tc>
          <w:tcPr>
            <w:tcW w:w="1946" w:type="dxa"/>
            <w:tcBorders>
              <w:left w:val="single" w:sz="4" w:space="0" w:color="auto"/>
              <w:righ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15.00-15.15</w:t>
            </w:r>
          </w:p>
        </w:tc>
      </w:tr>
      <w:tr w:rsidR="00B61DAE" w:rsidRPr="00B61DAE" w:rsidTr="00B61DAE">
        <w:trPr>
          <w:trHeight w:hRule="exact" w:val="287"/>
        </w:trPr>
        <w:tc>
          <w:tcPr>
            <w:tcW w:w="1935"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proofErr w:type="spellStart"/>
            <w:r w:rsidRPr="00B61DAE">
              <w:rPr>
                <w:rFonts w:eastAsia="Times New Roman"/>
                <w:color w:val="000000"/>
                <w:sz w:val="24"/>
                <w:szCs w:val="24"/>
                <w:lang w:bidi="ru-RU"/>
              </w:rPr>
              <w:t>полднику</w:t>
            </w:r>
            <w:proofErr w:type="gramStart"/>
            <w:r w:rsidRPr="00B61DAE">
              <w:rPr>
                <w:rFonts w:eastAsia="Times New Roman"/>
                <w:color w:val="000000"/>
                <w:sz w:val="24"/>
                <w:szCs w:val="24"/>
                <w:lang w:bidi="ru-RU"/>
              </w:rPr>
              <w:t>,п</w:t>
            </w:r>
            <w:proofErr w:type="gramEnd"/>
            <w:r w:rsidRPr="00B61DAE">
              <w:rPr>
                <w:rFonts w:eastAsia="Times New Roman"/>
                <w:color w:val="000000"/>
                <w:sz w:val="24"/>
                <w:szCs w:val="24"/>
                <w:lang w:bidi="ru-RU"/>
              </w:rPr>
              <w:t>олдник</w:t>
            </w:r>
            <w:proofErr w:type="spellEnd"/>
          </w:p>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полдник  -</w:t>
            </w:r>
          </w:p>
        </w:tc>
        <w:tc>
          <w:tcPr>
            <w:tcW w:w="1924"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 xml:space="preserve">подготовка </w:t>
            </w:r>
            <w:proofErr w:type="gramStart"/>
            <w:r w:rsidRPr="00B61DAE">
              <w:rPr>
                <w:rFonts w:eastAsia="Times New Roman"/>
                <w:color w:val="000000"/>
                <w:sz w:val="24"/>
                <w:szCs w:val="24"/>
                <w:lang w:bidi="ru-RU"/>
              </w:rPr>
              <w:t>к</w:t>
            </w:r>
            <w:proofErr w:type="gramEnd"/>
          </w:p>
        </w:tc>
        <w:tc>
          <w:tcPr>
            <w:tcW w:w="1918"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 xml:space="preserve">подготовка </w:t>
            </w:r>
            <w:proofErr w:type="gramStart"/>
            <w:r w:rsidRPr="00B61DAE">
              <w:rPr>
                <w:rFonts w:eastAsia="Times New Roman"/>
                <w:color w:val="000000"/>
                <w:sz w:val="24"/>
                <w:szCs w:val="24"/>
                <w:lang w:bidi="ru-RU"/>
              </w:rPr>
              <w:t>к</w:t>
            </w:r>
            <w:proofErr w:type="gramEnd"/>
          </w:p>
        </w:tc>
        <w:tc>
          <w:tcPr>
            <w:tcW w:w="1924"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 xml:space="preserve">подготовка </w:t>
            </w:r>
            <w:proofErr w:type="gramStart"/>
            <w:r w:rsidRPr="00B61DAE">
              <w:rPr>
                <w:rFonts w:eastAsia="Times New Roman"/>
                <w:color w:val="000000"/>
                <w:sz w:val="24"/>
                <w:szCs w:val="24"/>
                <w:lang w:bidi="ru-RU"/>
              </w:rPr>
              <w:t>к</w:t>
            </w:r>
            <w:proofErr w:type="gramEnd"/>
          </w:p>
        </w:tc>
        <w:tc>
          <w:tcPr>
            <w:tcW w:w="1946" w:type="dxa"/>
            <w:tcBorders>
              <w:left w:val="single" w:sz="4" w:space="0" w:color="auto"/>
              <w:righ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 xml:space="preserve">подготовка </w:t>
            </w:r>
            <w:proofErr w:type="gramStart"/>
            <w:r w:rsidRPr="00B61DAE">
              <w:rPr>
                <w:rFonts w:eastAsia="Times New Roman"/>
                <w:color w:val="000000"/>
                <w:sz w:val="24"/>
                <w:szCs w:val="24"/>
                <w:lang w:bidi="ru-RU"/>
              </w:rPr>
              <w:t>к</w:t>
            </w:r>
            <w:proofErr w:type="gramEnd"/>
          </w:p>
        </w:tc>
      </w:tr>
      <w:tr w:rsidR="00B61DAE" w:rsidRPr="00B61DAE" w:rsidTr="00B61DAE">
        <w:trPr>
          <w:trHeight w:hRule="exact" w:val="264"/>
        </w:trPr>
        <w:tc>
          <w:tcPr>
            <w:tcW w:w="1935"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15.50 -16.10</w:t>
            </w:r>
          </w:p>
        </w:tc>
        <w:tc>
          <w:tcPr>
            <w:tcW w:w="1924"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 xml:space="preserve">полднику,  </w:t>
            </w:r>
            <w:proofErr w:type="spellStart"/>
            <w:r w:rsidRPr="00B61DAE">
              <w:rPr>
                <w:rFonts w:eastAsia="Times New Roman"/>
                <w:color w:val="000000"/>
                <w:sz w:val="24"/>
                <w:szCs w:val="24"/>
                <w:lang w:bidi="ru-RU"/>
              </w:rPr>
              <w:t>полпполдник</w:t>
            </w:r>
            <w:proofErr w:type="spellEnd"/>
          </w:p>
        </w:tc>
        <w:tc>
          <w:tcPr>
            <w:tcW w:w="1918" w:type="dxa"/>
            <w:tcBorders>
              <w:left w:val="single" w:sz="4" w:space="0" w:color="auto"/>
            </w:tcBorders>
            <w:shd w:val="clear" w:color="auto" w:fill="FFFFFF"/>
            <w:vAlign w:val="bottom"/>
          </w:tcPr>
          <w:p w:rsidR="00B61DAE" w:rsidRPr="00B61DAE" w:rsidRDefault="00B61DAE" w:rsidP="00B61DAE">
            <w:pPr>
              <w:widowControl w:val="0"/>
              <w:spacing w:line="240" w:lineRule="exact"/>
              <w:jc w:val="center"/>
              <w:rPr>
                <w:rFonts w:eastAsia="Times New Roman"/>
                <w:color w:val="000000"/>
                <w:sz w:val="24"/>
                <w:szCs w:val="24"/>
                <w:lang w:bidi="ru-RU"/>
              </w:rPr>
            </w:pPr>
            <w:proofErr w:type="spellStart"/>
            <w:r w:rsidRPr="00B61DAE">
              <w:rPr>
                <w:rFonts w:eastAsia="Times New Roman"/>
                <w:color w:val="000000"/>
                <w:sz w:val="24"/>
                <w:szCs w:val="24"/>
                <w:lang w:bidi="ru-RU"/>
              </w:rPr>
              <w:t>Полднику</w:t>
            </w:r>
            <w:proofErr w:type="gramStart"/>
            <w:r w:rsidRPr="00B61DAE">
              <w:rPr>
                <w:rFonts w:eastAsia="Times New Roman"/>
                <w:color w:val="000000"/>
                <w:sz w:val="24"/>
                <w:szCs w:val="24"/>
                <w:lang w:bidi="ru-RU"/>
              </w:rPr>
              <w:t>,п</w:t>
            </w:r>
            <w:proofErr w:type="gramEnd"/>
            <w:r w:rsidRPr="00B61DAE">
              <w:rPr>
                <w:rFonts w:eastAsia="Times New Roman"/>
                <w:color w:val="000000"/>
                <w:sz w:val="24"/>
                <w:szCs w:val="24"/>
                <w:lang w:bidi="ru-RU"/>
              </w:rPr>
              <w:t>олдник</w:t>
            </w:r>
            <w:proofErr w:type="spellEnd"/>
          </w:p>
        </w:tc>
        <w:tc>
          <w:tcPr>
            <w:tcW w:w="1924" w:type="dxa"/>
            <w:tcBorders>
              <w:left w:val="single" w:sz="4" w:space="0" w:color="auto"/>
            </w:tcBorders>
            <w:shd w:val="clear" w:color="auto" w:fill="FFFFFF"/>
            <w:vAlign w:val="bottom"/>
          </w:tcPr>
          <w:p w:rsidR="00B61DAE" w:rsidRPr="00B61DAE" w:rsidRDefault="00B61DAE" w:rsidP="00B61DAE">
            <w:pPr>
              <w:widowControl w:val="0"/>
              <w:spacing w:line="240" w:lineRule="exact"/>
              <w:jc w:val="center"/>
              <w:rPr>
                <w:rFonts w:eastAsia="Times New Roman"/>
                <w:color w:val="000000"/>
                <w:sz w:val="24"/>
                <w:szCs w:val="24"/>
                <w:lang w:bidi="ru-RU"/>
              </w:rPr>
            </w:pPr>
            <w:proofErr w:type="spellStart"/>
            <w:r w:rsidRPr="00B61DAE">
              <w:rPr>
                <w:rFonts w:eastAsia="Times New Roman"/>
                <w:color w:val="000000"/>
                <w:sz w:val="24"/>
                <w:szCs w:val="24"/>
                <w:lang w:bidi="ru-RU"/>
              </w:rPr>
              <w:t>Полднику</w:t>
            </w:r>
            <w:proofErr w:type="gramStart"/>
            <w:r w:rsidRPr="00B61DAE">
              <w:rPr>
                <w:rFonts w:eastAsia="Times New Roman"/>
                <w:color w:val="000000"/>
                <w:sz w:val="24"/>
                <w:szCs w:val="24"/>
                <w:lang w:bidi="ru-RU"/>
              </w:rPr>
              <w:t>,п</w:t>
            </w:r>
            <w:proofErr w:type="gramEnd"/>
            <w:r w:rsidRPr="00B61DAE">
              <w:rPr>
                <w:rFonts w:eastAsia="Times New Roman"/>
                <w:color w:val="000000"/>
                <w:sz w:val="24"/>
                <w:szCs w:val="24"/>
                <w:lang w:bidi="ru-RU"/>
              </w:rPr>
              <w:t>олдник</w:t>
            </w:r>
            <w:proofErr w:type="spellEnd"/>
          </w:p>
        </w:tc>
        <w:tc>
          <w:tcPr>
            <w:tcW w:w="1946" w:type="dxa"/>
            <w:tcBorders>
              <w:left w:val="single" w:sz="4" w:space="0" w:color="auto"/>
              <w:right w:val="single" w:sz="4" w:space="0" w:color="auto"/>
            </w:tcBorders>
            <w:shd w:val="clear" w:color="auto" w:fill="FFFFFF"/>
            <w:vAlign w:val="bottom"/>
          </w:tcPr>
          <w:p w:rsidR="00B61DAE" w:rsidRPr="00B61DAE" w:rsidRDefault="00B61DAE" w:rsidP="00B61DAE">
            <w:pPr>
              <w:widowControl w:val="0"/>
              <w:spacing w:line="240" w:lineRule="exact"/>
              <w:jc w:val="center"/>
              <w:rPr>
                <w:rFonts w:eastAsia="Times New Roman"/>
                <w:color w:val="000000"/>
                <w:sz w:val="24"/>
                <w:szCs w:val="24"/>
                <w:lang w:bidi="ru-RU"/>
              </w:rPr>
            </w:pPr>
            <w:proofErr w:type="spellStart"/>
            <w:r w:rsidRPr="00B61DAE">
              <w:rPr>
                <w:rFonts w:eastAsia="Times New Roman"/>
                <w:color w:val="000000"/>
                <w:sz w:val="24"/>
                <w:szCs w:val="24"/>
                <w:lang w:bidi="ru-RU"/>
              </w:rPr>
              <w:t>Полднику</w:t>
            </w:r>
            <w:proofErr w:type="gramStart"/>
            <w:r w:rsidRPr="00B61DAE">
              <w:rPr>
                <w:rFonts w:eastAsia="Times New Roman"/>
                <w:color w:val="000000"/>
                <w:sz w:val="24"/>
                <w:szCs w:val="24"/>
                <w:lang w:bidi="ru-RU"/>
              </w:rPr>
              <w:t>,п</w:t>
            </w:r>
            <w:proofErr w:type="gramEnd"/>
            <w:r w:rsidRPr="00B61DAE">
              <w:rPr>
                <w:rFonts w:eastAsia="Times New Roman"/>
                <w:color w:val="000000"/>
                <w:sz w:val="24"/>
                <w:szCs w:val="24"/>
                <w:lang w:bidi="ru-RU"/>
              </w:rPr>
              <w:t>олдник</w:t>
            </w:r>
            <w:proofErr w:type="spellEnd"/>
          </w:p>
        </w:tc>
      </w:tr>
      <w:tr w:rsidR="00B61DAE" w:rsidRPr="00B61DAE" w:rsidTr="00B61DAE">
        <w:trPr>
          <w:trHeight w:hRule="exact" w:val="276"/>
        </w:trPr>
        <w:tc>
          <w:tcPr>
            <w:tcW w:w="1935"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 xml:space="preserve">подготовка </w:t>
            </w:r>
            <w:proofErr w:type="gramStart"/>
            <w:r w:rsidRPr="00B61DAE">
              <w:rPr>
                <w:rFonts w:eastAsia="Times New Roman"/>
                <w:color w:val="000000"/>
                <w:sz w:val="24"/>
                <w:szCs w:val="24"/>
                <w:lang w:bidi="ru-RU"/>
              </w:rPr>
              <w:t>к</w:t>
            </w:r>
            <w:proofErr w:type="gramEnd"/>
          </w:p>
        </w:tc>
        <w:tc>
          <w:tcPr>
            <w:tcW w:w="1924"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15.50-16.10</w:t>
            </w:r>
          </w:p>
        </w:tc>
        <w:tc>
          <w:tcPr>
            <w:tcW w:w="1918"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15.50 — 16.10</w:t>
            </w:r>
          </w:p>
        </w:tc>
        <w:tc>
          <w:tcPr>
            <w:tcW w:w="1924"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15.50-16.10</w:t>
            </w:r>
          </w:p>
        </w:tc>
        <w:tc>
          <w:tcPr>
            <w:tcW w:w="1946" w:type="dxa"/>
            <w:tcBorders>
              <w:left w:val="single" w:sz="4" w:space="0" w:color="auto"/>
              <w:righ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15.50-16.10</w:t>
            </w:r>
          </w:p>
        </w:tc>
      </w:tr>
      <w:tr w:rsidR="00B61DAE" w:rsidRPr="00B61DAE" w:rsidTr="00B61DAE">
        <w:trPr>
          <w:trHeight w:hRule="exact" w:val="293"/>
        </w:trPr>
        <w:tc>
          <w:tcPr>
            <w:tcW w:w="1935"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прогулке,</w:t>
            </w:r>
          </w:p>
        </w:tc>
        <w:tc>
          <w:tcPr>
            <w:tcW w:w="1924"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 xml:space="preserve">подготовка </w:t>
            </w:r>
            <w:proofErr w:type="gramStart"/>
            <w:r w:rsidRPr="00B61DAE">
              <w:rPr>
                <w:rFonts w:eastAsia="Times New Roman"/>
                <w:color w:val="000000"/>
                <w:sz w:val="24"/>
                <w:szCs w:val="24"/>
                <w:lang w:bidi="ru-RU"/>
              </w:rPr>
              <w:t>к</w:t>
            </w:r>
            <w:proofErr w:type="gramEnd"/>
          </w:p>
        </w:tc>
        <w:tc>
          <w:tcPr>
            <w:tcW w:w="1918"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 xml:space="preserve">подготовка </w:t>
            </w:r>
            <w:proofErr w:type="gramStart"/>
            <w:r w:rsidRPr="00B61DAE">
              <w:rPr>
                <w:rFonts w:eastAsia="Times New Roman"/>
                <w:color w:val="000000"/>
                <w:sz w:val="24"/>
                <w:szCs w:val="24"/>
                <w:lang w:bidi="ru-RU"/>
              </w:rPr>
              <w:t>к</w:t>
            </w:r>
            <w:proofErr w:type="gramEnd"/>
          </w:p>
        </w:tc>
        <w:tc>
          <w:tcPr>
            <w:tcW w:w="1924"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 xml:space="preserve">подготовка </w:t>
            </w:r>
            <w:proofErr w:type="gramStart"/>
            <w:r w:rsidRPr="00B61DAE">
              <w:rPr>
                <w:rFonts w:eastAsia="Times New Roman"/>
                <w:color w:val="000000"/>
                <w:sz w:val="24"/>
                <w:szCs w:val="24"/>
                <w:lang w:bidi="ru-RU"/>
              </w:rPr>
              <w:t>к</w:t>
            </w:r>
            <w:proofErr w:type="gramEnd"/>
          </w:p>
        </w:tc>
        <w:tc>
          <w:tcPr>
            <w:tcW w:w="1946" w:type="dxa"/>
            <w:tcBorders>
              <w:left w:val="single" w:sz="4" w:space="0" w:color="auto"/>
              <w:righ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 xml:space="preserve">подготовка </w:t>
            </w:r>
            <w:proofErr w:type="gramStart"/>
            <w:r w:rsidRPr="00B61DAE">
              <w:rPr>
                <w:rFonts w:eastAsia="Times New Roman"/>
                <w:color w:val="000000"/>
                <w:sz w:val="24"/>
                <w:szCs w:val="24"/>
                <w:lang w:bidi="ru-RU"/>
              </w:rPr>
              <w:t>к</w:t>
            </w:r>
            <w:proofErr w:type="gramEnd"/>
          </w:p>
        </w:tc>
      </w:tr>
      <w:tr w:rsidR="00B61DAE" w:rsidRPr="00B61DAE" w:rsidTr="00B61DAE">
        <w:trPr>
          <w:trHeight w:hRule="exact" w:val="281"/>
        </w:trPr>
        <w:tc>
          <w:tcPr>
            <w:tcW w:w="1935"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прогулка -</w:t>
            </w:r>
          </w:p>
        </w:tc>
        <w:tc>
          <w:tcPr>
            <w:tcW w:w="1924"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прогулке,</w:t>
            </w:r>
          </w:p>
        </w:tc>
        <w:tc>
          <w:tcPr>
            <w:tcW w:w="1918"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прогулке,</w:t>
            </w:r>
          </w:p>
        </w:tc>
        <w:tc>
          <w:tcPr>
            <w:tcW w:w="1924"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прогулке,</w:t>
            </w:r>
          </w:p>
        </w:tc>
        <w:tc>
          <w:tcPr>
            <w:tcW w:w="1946" w:type="dxa"/>
            <w:tcBorders>
              <w:left w:val="single" w:sz="4" w:space="0" w:color="auto"/>
              <w:righ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прогулке,</w:t>
            </w:r>
          </w:p>
        </w:tc>
      </w:tr>
      <w:tr w:rsidR="00B61DAE" w:rsidRPr="00B61DAE" w:rsidTr="00B61DAE">
        <w:trPr>
          <w:trHeight w:hRule="exact" w:val="259"/>
        </w:trPr>
        <w:tc>
          <w:tcPr>
            <w:tcW w:w="1935"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16.10-</w:t>
            </w:r>
          </w:p>
        </w:tc>
        <w:tc>
          <w:tcPr>
            <w:tcW w:w="1924"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прогулка</w:t>
            </w:r>
            <w:proofErr w:type="gramStart"/>
            <w:r w:rsidRPr="00B61DAE">
              <w:rPr>
                <w:rFonts w:eastAsia="Times New Roman"/>
                <w:color w:val="000000"/>
                <w:sz w:val="24"/>
                <w:szCs w:val="24"/>
                <w:lang w:bidi="ru-RU"/>
              </w:rPr>
              <w:t>- '</w:t>
            </w:r>
            <w:proofErr w:type="gramEnd"/>
          </w:p>
        </w:tc>
        <w:tc>
          <w:tcPr>
            <w:tcW w:w="1918"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прогулка -</w:t>
            </w:r>
          </w:p>
        </w:tc>
        <w:tc>
          <w:tcPr>
            <w:tcW w:w="1924"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прогулка -</w:t>
            </w:r>
          </w:p>
        </w:tc>
        <w:tc>
          <w:tcPr>
            <w:tcW w:w="1946" w:type="dxa"/>
            <w:tcBorders>
              <w:left w:val="single" w:sz="4" w:space="0" w:color="auto"/>
              <w:righ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прогулка -</w:t>
            </w:r>
          </w:p>
        </w:tc>
      </w:tr>
      <w:tr w:rsidR="00B61DAE" w:rsidRPr="00B61DAE" w:rsidTr="00B61DAE">
        <w:trPr>
          <w:trHeight w:hRule="exact" w:val="253"/>
        </w:trPr>
        <w:tc>
          <w:tcPr>
            <w:tcW w:w="1935"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17.00</w:t>
            </w:r>
          </w:p>
        </w:tc>
        <w:tc>
          <w:tcPr>
            <w:tcW w:w="1924"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16.10-</w:t>
            </w:r>
          </w:p>
        </w:tc>
        <w:tc>
          <w:tcPr>
            <w:tcW w:w="1918"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16.10-</w:t>
            </w:r>
          </w:p>
        </w:tc>
        <w:tc>
          <w:tcPr>
            <w:tcW w:w="1924" w:type="dxa"/>
            <w:tcBorders>
              <w:lef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16.10-</w:t>
            </w:r>
          </w:p>
        </w:tc>
        <w:tc>
          <w:tcPr>
            <w:tcW w:w="1946" w:type="dxa"/>
            <w:tcBorders>
              <w:left w:val="single" w:sz="4" w:space="0" w:color="auto"/>
              <w:right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16.10-</w:t>
            </w:r>
          </w:p>
        </w:tc>
      </w:tr>
      <w:tr w:rsidR="00B61DAE" w:rsidRPr="00B61DAE" w:rsidTr="00B61DAE">
        <w:trPr>
          <w:trHeight w:hRule="exact" w:val="304"/>
        </w:trPr>
        <w:tc>
          <w:tcPr>
            <w:tcW w:w="1935" w:type="dxa"/>
            <w:tcBorders>
              <w:left w:val="single" w:sz="4" w:space="0" w:color="auto"/>
            </w:tcBorders>
            <w:shd w:val="clear" w:color="auto" w:fill="FFFFFF"/>
            <w:vAlign w:val="center"/>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уход детей</w:t>
            </w:r>
          </w:p>
        </w:tc>
        <w:tc>
          <w:tcPr>
            <w:tcW w:w="1924"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17.00</w:t>
            </w:r>
          </w:p>
        </w:tc>
        <w:tc>
          <w:tcPr>
            <w:tcW w:w="1918"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17.00</w:t>
            </w:r>
          </w:p>
        </w:tc>
        <w:tc>
          <w:tcPr>
            <w:tcW w:w="1924" w:type="dxa"/>
            <w:tcBorders>
              <w:lef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17.00</w:t>
            </w:r>
          </w:p>
        </w:tc>
        <w:tc>
          <w:tcPr>
            <w:tcW w:w="1946" w:type="dxa"/>
            <w:tcBorders>
              <w:left w:val="single" w:sz="4" w:space="0" w:color="auto"/>
              <w:right w:val="single" w:sz="4" w:space="0" w:color="auto"/>
            </w:tcBorders>
            <w:shd w:val="clear" w:color="auto" w:fill="FFFFFF"/>
            <w:vAlign w:val="bottom"/>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17.00</w:t>
            </w:r>
          </w:p>
        </w:tc>
      </w:tr>
      <w:tr w:rsidR="00B61DAE" w:rsidRPr="00B61DAE" w:rsidTr="00B61DAE">
        <w:trPr>
          <w:trHeight w:hRule="exact" w:val="546"/>
        </w:trPr>
        <w:tc>
          <w:tcPr>
            <w:tcW w:w="1935" w:type="dxa"/>
            <w:tcBorders>
              <w:left w:val="single" w:sz="4" w:space="0" w:color="auto"/>
              <w:bottom w:val="single" w:sz="4" w:space="0" w:color="auto"/>
            </w:tcBorders>
            <w:shd w:val="clear" w:color="auto" w:fill="FFFFFF"/>
          </w:tcPr>
          <w:p w:rsidR="00B61DAE" w:rsidRPr="00B61DAE" w:rsidRDefault="00B61DAE" w:rsidP="00B61DAE">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lastRenderedPageBreak/>
              <w:t>домой.</w:t>
            </w:r>
          </w:p>
        </w:tc>
        <w:tc>
          <w:tcPr>
            <w:tcW w:w="1924" w:type="dxa"/>
            <w:tcBorders>
              <w:left w:val="single" w:sz="4" w:space="0" w:color="auto"/>
              <w:bottom w:val="single" w:sz="4" w:space="0" w:color="auto"/>
            </w:tcBorders>
            <w:shd w:val="clear" w:color="auto" w:fill="FFFFFF"/>
          </w:tcPr>
          <w:p w:rsidR="00B61DAE" w:rsidRPr="00B61DAE" w:rsidRDefault="00B61DAE" w:rsidP="00B61DAE">
            <w:pPr>
              <w:widowControl w:val="0"/>
              <w:spacing w:line="276" w:lineRule="exact"/>
              <w:rPr>
                <w:rFonts w:eastAsia="Times New Roman"/>
                <w:color w:val="000000"/>
                <w:sz w:val="24"/>
                <w:szCs w:val="24"/>
                <w:lang w:bidi="ru-RU"/>
              </w:rPr>
            </w:pPr>
            <w:r w:rsidRPr="00B61DAE">
              <w:rPr>
                <w:rFonts w:eastAsia="Times New Roman"/>
                <w:color w:val="000000"/>
                <w:sz w:val="24"/>
                <w:szCs w:val="24"/>
                <w:lang w:bidi="ru-RU"/>
              </w:rPr>
              <w:t>уход детей домой</w:t>
            </w:r>
          </w:p>
        </w:tc>
        <w:tc>
          <w:tcPr>
            <w:tcW w:w="1918" w:type="dxa"/>
            <w:tcBorders>
              <w:left w:val="single" w:sz="4" w:space="0" w:color="auto"/>
              <w:bottom w:val="single" w:sz="4" w:space="0" w:color="auto"/>
            </w:tcBorders>
            <w:shd w:val="clear" w:color="auto" w:fill="FFFFFF"/>
          </w:tcPr>
          <w:p w:rsidR="00B61DAE" w:rsidRPr="00B61DAE" w:rsidRDefault="00B61DAE" w:rsidP="00B61DAE">
            <w:pPr>
              <w:widowControl w:val="0"/>
              <w:spacing w:line="276" w:lineRule="exact"/>
              <w:rPr>
                <w:rFonts w:eastAsia="Times New Roman"/>
                <w:color w:val="000000"/>
                <w:sz w:val="24"/>
                <w:szCs w:val="24"/>
                <w:lang w:bidi="ru-RU"/>
              </w:rPr>
            </w:pPr>
            <w:r w:rsidRPr="00B61DAE">
              <w:rPr>
                <w:rFonts w:eastAsia="Times New Roman"/>
                <w:color w:val="000000"/>
                <w:sz w:val="24"/>
                <w:szCs w:val="24"/>
                <w:lang w:bidi="ru-RU"/>
              </w:rPr>
              <w:t>уход детей домой</w:t>
            </w:r>
          </w:p>
        </w:tc>
        <w:tc>
          <w:tcPr>
            <w:tcW w:w="1924" w:type="dxa"/>
            <w:tcBorders>
              <w:left w:val="single" w:sz="4" w:space="0" w:color="auto"/>
              <w:bottom w:val="single" w:sz="4" w:space="0" w:color="auto"/>
            </w:tcBorders>
            <w:shd w:val="clear" w:color="auto" w:fill="FFFFFF"/>
          </w:tcPr>
          <w:p w:rsidR="00B61DAE" w:rsidRPr="00B61DAE" w:rsidRDefault="00B61DAE" w:rsidP="00B61DAE">
            <w:pPr>
              <w:widowControl w:val="0"/>
              <w:spacing w:line="276" w:lineRule="exact"/>
              <w:rPr>
                <w:rFonts w:eastAsia="Times New Roman"/>
                <w:color w:val="000000"/>
                <w:sz w:val="24"/>
                <w:szCs w:val="24"/>
                <w:lang w:bidi="ru-RU"/>
              </w:rPr>
            </w:pPr>
            <w:r w:rsidRPr="00B61DAE">
              <w:rPr>
                <w:rFonts w:eastAsia="Times New Roman"/>
                <w:color w:val="000000"/>
                <w:sz w:val="24"/>
                <w:szCs w:val="24"/>
                <w:lang w:bidi="ru-RU"/>
              </w:rPr>
              <w:t>уход детей домой</w:t>
            </w:r>
          </w:p>
        </w:tc>
        <w:tc>
          <w:tcPr>
            <w:tcW w:w="1946" w:type="dxa"/>
            <w:tcBorders>
              <w:left w:val="single" w:sz="4" w:space="0" w:color="auto"/>
              <w:bottom w:val="single" w:sz="4" w:space="0" w:color="auto"/>
              <w:right w:val="single" w:sz="4" w:space="0" w:color="auto"/>
            </w:tcBorders>
            <w:shd w:val="clear" w:color="auto" w:fill="FFFFFF"/>
          </w:tcPr>
          <w:p w:rsidR="00B61DAE" w:rsidRPr="00B61DAE" w:rsidRDefault="00B61DAE" w:rsidP="00B61DAE">
            <w:pPr>
              <w:widowControl w:val="0"/>
              <w:spacing w:line="276" w:lineRule="exact"/>
              <w:rPr>
                <w:rFonts w:eastAsia="Times New Roman"/>
                <w:color w:val="000000"/>
                <w:sz w:val="24"/>
                <w:szCs w:val="24"/>
                <w:lang w:bidi="ru-RU"/>
              </w:rPr>
            </w:pPr>
            <w:r w:rsidRPr="00B61DAE">
              <w:rPr>
                <w:rFonts w:eastAsia="Times New Roman"/>
                <w:color w:val="000000"/>
                <w:sz w:val="24"/>
                <w:szCs w:val="24"/>
                <w:lang w:bidi="ru-RU"/>
              </w:rPr>
              <w:t>уход детей домой</w:t>
            </w:r>
          </w:p>
        </w:tc>
      </w:tr>
    </w:tbl>
    <w:p w:rsidR="00B61DAE" w:rsidRDefault="00B61DAE" w:rsidP="00F76094">
      <w:pPr>
        <w:pStyle w:val="ab"/>
        <w:rPr>
          <w:rFonts w:eastAsia="Times New Roman"/>
        </w:rPr>
      </w:pPr>
    </w:p>
    <w:p w:rsidR="00B61DAE" w:rsidRPr="00B61DAE" w:rsidRDefault="00B61DAE" w:rsidP="00B61DAE">
      <w:pPr>
        <w:framePr w:wrap="none" w:vAnchor="page" w:hAnchor="page" w:x="11085" w:y="15854"/>
        <w:widowControl w:val="0"/>
        <w:suppressLineNumbers/>
        <w:spacing w:line="220" w:lineRule="exact"/>
        <w:rPr>
          <w:rFonts w:eastAsia="Times New Roman"/>
          <w:color w:val="000000"/>
          <w:lang w:val="en-US" w:bidi="ru-RU"/>
        </w:rPr>
      </w:pPr>
    </w:p>
    <w:p w:rsidR="00792FE4" w:rsidRPr="00B61DAE" w:rsidRDefault="00792FE4" w:rsidP="00792FE4">
      <w:pPr>
        <w:framePr w:wrap="none" w:vAnchor="page" w:hAnchor="page" w:x="3751" w:y="1561"/>
        <w:widowControl w:val="0"/>
        <w:spacing w:line="220" w:lineRule="exact"/>
        <w:rPr>
          <w:rFonts w:eastAsia="Times New Roman"/>
          <w:color w:val="000000"/>
          <w:lang w:bidi="ru-RU"/>
        </w:rPr>
      </w:pPr>
      <w:r w:rsidRPr="00B61DAE">
        <w:rPr>
          <w:rFonts w:eastAsia="Times New Roman"/>
          <w:color w:val="000000"/>
          <w:lang w:bidi="ru-RU"/>
        </w:rPr>
        <w:t>Самостоятельная деятельность детей в режиме дня</w:t>
      </w:r>
    </w:p>
    <w:tbl>
      <w:tblPr>
        <w:tblpPr w:leftFromText="180" w:rightFromText="180" w:vertAnchor="text" w:horzAnchor="margin" w:tblpXSpec="center" w:tblpY="1624"/>
        <w:tblOverlap w:val="never"/>
        <w:tblW w:w="0" w:type="auto"/>
        <w:tblLayout w:type="fixed"/>
        <w:tblCellMar>
          <w:left w:w="10" w:type="dxa"/>
          <w:right w:w="10" w:type="dxa"/>
        </w:tblCellMar>
        <w:tblLook w:val="04A0" w:firstRow="1" w:lastRow="0" w:firstColumn="1" w:lastColumn="0" w:noHBand="0" w:noVBand="1"/>
      </w:tblPr>
      <w:tblGrid>
        <w:gridCol w:w="1929"/>
        <w:gridCol w:w="1929"/>
        <w:gridCol w:w="1913"/>
        <w:gridCol w:w="1929"/>
        <w:gridCol w:w="1935"/>
      </w:tblGrid>
      <w:tr w:rsidR="00792FE4" w:rsidRPr="00B61DAE" w:rsidTr="00792FE4">
        <w:trPr>
          <w:trHeight w:hRule="exact" w:val="838"/>
        </w:trPr>
        <w:tc>
          <w:tcPr>
            <w:tcW w:w="1929" w:type="dxa"/>
            <w:tcBorders>
              <w:top w:val="single" w:sz="4" w:space="0" w:color="auto"/>
              <w:left w:val="single" w:sz="4" w:space="0" w:color="auto"/>
            </w:tcBorders>
            <w:shd w:val="clear" w:color="auto" w:fill="FFFFFF"/>
            <w:vAlign w:val="center"/>
          </w:tcPr>
          <w:p w:rsidR="00792FE4" w:rsidRPr="00B61DAE" w:rsidRDefault="00792FE4" w:rsidP="00792FE4">
            <w:pPr>
              <w:widowControl w:val="0"/>
              <w:spacing w:line="240" w:lineRule="exact"/>
              <w:jc w:val="center"/>
              <w:rPr>
                <w:rFonts w:eastAsia="Times New Roman"/>
                <w:color w:val="000000"/>
                <w:sz w:val="24"/>
                <w:szCs w:val="24"/>
                <w:lang w:bidi="ru-RU"/>
              </w:rPr>
            </w:pPr>
            <w:r w:rsidRPr="00B61DAE">
              <w:rPr>
                <w:rFonts w:eastAsia="Times New Roman"/>
                <w:color w:val="000000"/>
                <w:sz w:val="24"/>
                <w:szCs w:val="24"/>
                <w:lang w:bidi="ru-RU"/>
              </w:rPr>
              <w:t>1 - 3 года</w:t>
            </w:r>
          </w:p>
        </w:tc>
        <w:tc>
          <w:tcPr>
            <w:tcW w:w="1929" w:type="dxa"/>
            <w:tcBorders>
              <w:top w:val="single" w:sz="4" w:space="0" w:color="auto"/>
              <w:left w:val="single" w:sz="4" w:space="0" w:color="auto"/>
            </w:tcBorders>
            <w:shd w:val="clear" w:color="auto" w:fill="FFFFFF"/>
            <w:vAlign w:val="bottom"/>
          </w:tcPr>
          <w:p w:rsidR="00792FE4" w:rsidRPr="00B61DAE" w:rsidRDefault="00792FE4" w:rsidP="00792FE4">
            <w:pPr>
              <w:widowControl w:val="0"/>
              <w:spacing w:after="180" w:line="240" w:lineRule="exact"/>
              <w:jc w:val="center"/>
              <w:rPr>
                <w:rFonts w:eastAsia="Times New Roman"/>
                <w:color w:val="000000"/>
                <w:sz w:val="24"/>
                <w:szCs w:val="24"/>
                <w:lang w:bidi="ru-RU"/>
              </w:rPr>
            </w:pPr>
            <w:r w:rsidRPr="00B61DAE">
              <w:rPr>
                <w:rFonts w:eastAsia="Times New Roman"/>
                <w:color w:val="000000"/>
                <w:sz w:val="24"/>
                <w:szCs w:val="24"/>
                <w:lang w:bidi="ru-RU"/>
              </w:rPr>
              <w:t>3-4 года</w:t>
            </w:r>
          </w:p>
          <w:p w:rsidR="00792FE4" w:rsidRPr="00B61DAE" w:rsidRDefault="00792FE4" w:rsidP="00792FE4">
            <w:pPr>
              <w:widowControl w:val="0"/>
              <w:spacing w:before="180" w:line="240" w:lineRule="exact"/>
              <w:ind w:left="1340"/>
              <w:rPr>
                <w:rFonts w:eastAsia="Times New Roman"/>
                <w:color w:val="000000"/>
                <w:sz w:val="24"/>
                <w:szCs w:val="24"/>
                <w:lang w:bidi="ru-RU"/>
              </w:rPr>
            </w:pPr>
            <w:r w:rsidRPr="00B61DAE">
              <w:rPr>
                <w:rFonts w:eastAsia="Times New Roman"/>
                <w:color w:val="000000"/>
                <w:sz w:val="24"/>
                <w:szCs w:val="24"/>
                <w:lang w:bidi="ru-RU"/>
              </w:rPr>
              <w:t>*</w:t>
            </w:r>
          </w:p>
        </w:tc>
        <w:tc>
          <w:tcPr>
            <w:tcW w:w="1913" w:type="dxa"/>
            <w:tcBorders>
              <w:top w:val="single" w:sz="4" w:space="0" w:color="auto"/>
              <w:left w:val="single" w:sz="4" w:space="0" w:color="auto"/>
            </w:tcBorders>
            <w:shd w:val="clear" w:color="auto" w:fill="FFFFFF"/>
            <w:vAlign w:val="center"/>
          </w:tcPr>
          <w:p w:rsidR="00792FE4" w:rsidRPr="00B61DAE" w:rsidRDefault="00792FE4" w:rsidP="00792FE4">
            <w:pPr>
              <w:widowControl w:val="0"/>
              <w:spacing w:line="240" w:lineRule="exact"/>
              <w:jc w:val="center"/>
              <w:rPr>
                <w:rFonts w:eastAsia="Times New Roman"/>
                <w:color w:val="000000"/>
                <w:sz w:val="24"/>
                <w:szCs w:val="24"/>
                <w:lang w:bidi="ru-RU"/>
              </w:rPr>
            </w:pPr>
            <w:r w:rsidRPr="00B61DAE">
              <w:rPr>
                <w:rFonts w:eastAsia="Times New Roman"/>
                <w:color w:val="000000"/>
                <w:sz w:val="24"/>
                <w:szCs w:val="24"/>
                <w:lang w:bidi="ru-RU"/>
              </w:rPr>
              <w:t>4-5 лет</w:t>
            </w:r>
          </w:p>
        </w:tc>
        <w:tc>
          <w:tcPr>
            <w:tcW w:w="1929" w:type="dxa"/>
            <w:tcBorders>
              <w:top w:val="single" w:sz="4" w:space="0" w:color="auto"/>
              <w:left w:val="single" w:sz="4" w:space="0" w:color="auto"/>
            </w:tcBorders>
            <w:shd w:val="clear" w:color="auto" w:fill="FFFFFF"/>
            <w:vAlign w:val="center"/>
          </w:tcPr>
          <w:p w:rsidR="00792FE4" w:rsidRPr="00B61DAE" w:rsidRDefault="00792FE4" w:rsidP="00792FE4">
            <w:pPr>
              <w:widowControl w:val="0"/>
              <w:spacing w:line="240" w:lineRule="exact"/>
              <w:jc w:val="center"/>
              <w:rPr>
                <w:rFonts w:eastAsia="Times New Roman"/>
                <w:color w:val="000000"/>
                <w:sz w:val="24"/>
                <w:szCs w:val="24"/>
                <w:lang w:bidi="ru-RU"/>
              </w:rPr>
            </w:pPr>
            <w:r w:rsidRPr="00B61DAE">
              <w:rPr>
                <w:rFonts w:eastAsia="Times New Roman"/>
                <w:color w:val="000000"/>
                <w:sz w:val="24"/>
                <w:szCs w:val="24"/>
                <w:lang w:bidi="ru-RU"/>
              </w:rPr>
              <w:t>5-6 лет</w:t>
            </w:r>
          </w:p>
        </w:tc>
        <w:tc>
          <w:tcPr>
            <w:tcW w:w="1935" w:type="dxa"/>
            <w:tcBorders>
              <w:top w:val="single" w:sz="4" w:space="0" w:color="auto"/>
              <w:left w:val="single" w:sz="4" w:space="0" w:color="auto"/>
              <w:right w:val="single" w:sz="4" w:space="0" w:color="auto"/>
            </w:tcBorders>
            <w:shd w:val="clear" w:color="auto" w:fill="FFFFFF"/>
            <w:vAlign w:val="center"/>
          </w:tcPr>
          <w:p w:rsidR="00792FE4" w:rsidRPr="00B61DAE" w:rsidRDefault="00792FE4" w:rsidP="00792FE4">
            <w:pPr>
              <w:widowControl w:val="0"/>
              <w:spacing w:line="240" w:lineRule="exact"/>
              <w:jc w:val="center"/>
              <w:rPr>
                <w:rFonts w:eastAsia="Times New Roman"/>
                <w:color w:val="000000"/>
                <w:sz w:val="24"/>
                <w:szCs w:val="24"/>
                <w:lang w:bidi="ru-RU"/>
              </w:rPr>
            </w:pPr>
            <w:r w:rsidRPr="00B61DAE">
              <w:rPr>
                <w:rFonts w:eastAsia="Times New Roman"/>
                <w:color w:val="000000"/>
                <w:sz w:val="24"/>
                <w:szCs w:val="24"/>
                <w:lang w:bidi="ru-RU"/>
              </w:rPr>
              <w:t>6-7 лет</w:t>
            </w:r>
          </w:p>
        </w:tc>
      </w:tr>
      <w:tr w:rsidR="00792FE4" w:rsidRPr="00B61DAE" w:rsidTr="00792FE4">
        <w:trPr>
          <w:trHeight w:hRule="exact" w:val="315"/>
        </w:trPr>
        <w:tc>
          <w:tcPr>
            <w:tcW w:w="1929" w:type="dxa"/>
            <w:tcBorders>
              <w:top w:val="single" w:sz="4" w:space="0" w:color="auto"/>
              <w:left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во время приема</w:t>
            </w:r>
          </w:p>
        </w:tc>
        <w:tc>
          <w:tcPr>
            <w:tcW w:w="1929" w:type="dxa"/>
            <w:tcBorders>
              <w:top w:val="single" w:sz="4" w:space="0" w:color="auto"/>
              <w:left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во время приема</w:t>
            </w:r>
          </w:p>
        </w:tc>
        <w:tc>
          <w:tcPr>
            <w:tcW w:w="1913" w:type="dxa"/>
            <w:tcBorders>
              <w:top w:val="single" w:sz="4" w:space="0" w:color="auto"/>
              <w:left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во время приема</w:t>
            </w:r>
          </w:p>
        </w:tc>
        <w:tc>
          <w:tcPr>
            <w:tcW w:w="1929" w:type="dxa"/>
            <w:tcBorders>
              <w:top w:val="single" w:sz="4" w:space="0" w:color="auto"/>
              <w:left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во время приема</w:t>
            </w:r>
          </w:p>
        </w:tc>
        <w:tc>
          <w:tcPr>
            <w:tcW w:w="1935" w:type="dxa"/>
            <w:tcBorders>
              <w:top w:val="single" w:sz="4" w:space="0" w:color="auto"/>
              <w:left w:val="single" w:sz="4" w:space="0" w:color="auto"/>
              <w:right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во время приема</w:t>
            </w:r>
          </w:p>
        </w:tc>
      </w:tr>
      <w:tr w:rsidR="00792FE4" w:rsidRPr="00B61DAE" w:rsidTr="00792FE4">
        <w:trPr>
          <w:trHeight w:hRule="exact" w:val="259"/>
        </w:trPr>
        <w:tc>
          <w:tcPr>
            <w:tcW w:w="1929" w:type="dxa"/>
            <w:tcBorders>
              <w:left w:val="single" w:sz="4" w:space="0" w:color="auto"/>
            </w:tcBorders>
            <w:shd w:val="clear" w:color="auto" w:fill="FFFFFF"/>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детей - 8.00-</w:t>
            </w:r>
          </w:p>
        </w:tc>
        <w:tc>
          <w:tcPr>
            <w:tcW w:w="1929" w:type="dxa"/>
            <w:tcBorders>
              <w:left w:val="single" w:sz="4" w:space="0" w:color="auto"/>
            </w:tcBorders>
            <w:shd w:val="clear" w:color="auto" w:fill="FFFFFF"/>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детей – 8.00-</w:t>
            </w:r>
          </w:p>
        </w:tc>
        <w:tc>
          <w:tcPr>
            <w:tcW w:w="1913" w:type="dxa"/>
            <w:tcBorders>
              <w:left w:val="single" w:sz="4" w:space="0" w:color="auto"/>
            </w:tcBorders>
            <w:shd w:val="clear" w:color="auto" w:fill="FFFFFF"/>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детей – 8.00-</w:t>
            </w:r>
          </w:p>
        </w:tc>
        <w:tc>
          <w:tcPr>
            <w:tcW w:w="1929" w:type="dxa"/>
            <w:tcBorders>
              <w:left w:val="single" w:sz="4" w:space="0" w:color="auto"/>
            </w:tcBorders>
            <w:shd w:val="clear" w:color="auto" w:fill="FFFFFF"/>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детей – 8.00-</w:t>
            </w:r>
          </w:p>
        </w:tc>
        <w:tc>
          <w:tcPr>
            <w:tcW w:w="1935" w:type="dxa"/>
            <w:tcBorders>
              <w:left w:val="single" w:sz="4" w:space="0" w:color="auto"/>
              <w:right w:val="single" w:sz="4" w:space="0" w:color="auto"/>
            </w:tcBorders>
            <w:shd w:val="clear" w:color="auto" w:fill="FFFFFF"/>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детей – 8.00-</w:t>
            </w:r>
          </w:p>
        </w:tc>
      </w:tr>
      <w:tr w:rsidR="00792FE4" w:rsidRPr="00B61DAE" w:rsidTr="00792FE4">
        <w:trPr>
          <w:trHeight w:hRule="exact" w:val="287"/>
        </w:trPr>
        <w:tc>
          <w:tcPr>
            <w:tcW w:w="1929" w:type="dxa"/>
            <w:tcBorders>
              <w:left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8.30</w:t>
            </w:r>
          </w:p>
        </w:tc>
        <w:tc>
          <w:tcPr>
            <w:tcW w:w="1929" w:type="dxa"/>
            <w:tcBorders>
              <w:left w:val="single" w:sz="4" w:space="0" w:color="auto"/>
            </w:tcBorders>
            <w:shd w:val="clear" w:color="auto" w:fill="FFFFFF"/>
            <w:vAlign w:val="center"/>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8.35</w:t>
            </w:r>
          </w:p>
        </w:tc>
        <w:tc>
          <w:tcPr>
            <w:tcW w:w="1913" w:type="dxa"/>
            <w:tcBorders>
              <w:left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8.40</w:t>
            </w:r>
          </w:p>
        </w:tc>
        <w:tc>
          <w:tcPr>
            <w:tcW w:w="1929" w:type="dxa"/>
            <w:tcBorders>
              <w:left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8.40</w:t>
            </w:r>
          </w:p>
        </w:tc>
        <w:tc>
          <w:tcPr>
            <w:tcW w:w="1935" w:type="dxa"/>
            <w:tcBorders>
              <w:left w:val="single" w:sz="4" w:space="0" w:color="auto"/>
              <w:right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8.40</w:t>
            </w:r>
          </w:p>
        </w:tc>
      </w:tr>
      <w:tr w:rsidR="00792FE4" w:rsidRPr="00B61DAE" w:rsidTr="00792FE4">
        <w:trPr>
          <w:trHeight w:hRule="exact" w:val="276"/>
        </w:trPr>
        <w:tc>
          <w:tcPr>
            <w:tcW w:w="1929" w:type="dxa"/>
            <w:tcBorders>
              <w:left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p>
        </w:tc>
        <w:tc>
          <w:tcPr>
            <w:tcW w:w="1929" w:type="dxa"/>
            <w:tcBorders>
              <w:left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p>
        </w:tc>
        <w:tc>
          <w:tcPr>
            <w:tcW w:w="1913" w:type="dxa"/>
            <w:tcBorders>
              <w:left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p>
        </w:tc>
        <w:tc>
          <w:tcPr>
            <w:tcW w:w="1929" w:type="dxa"/>
            <w:tcBorders>
              <w:left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p>
        </w:tc>
        <w:tc>
          <w:tcPr>
            <w:tcW w:w="1935" w:type="dxa"/>
            <w:tcBorders>
              <w:left w:val="single" w:sz="4" w:space="0" w:color="auto"/>
              <w:right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p>
        </w:tc>
      </w:tr>
      <w:tr w:rsidR="00792FE4" w:rsidRPr="00B61DAE" w:rsidTr="00792FE4">
        <w:trPr>
          <w:trHeight w:hRule="exact" w:val="276"/>
        </w:trPr>
        <w:tc>
          <w:tcPr>
            <w:tcW w:w="1929" w:type="dxa"/>
            <w:tcBorders>
              <w:left w:val="single" w:sz="4" w:space="0" w:color="auto"/>
            </w:tcBorders>
            <w:shd w:val="clear" w:color="auto" w:fill="FFFFFF"/>
          </w:tcPr>
          <w:p w:rsidR="00792FE4" w:rsidRPr="00B61DAE" w:rsidRDefault="00792FE4" w:rsidP="00792FE4">
            <w:pPr>
              <w:widowControl w:val="0"/>
              <w:spacing w:line="240" w:lineRule="exact"/>
              <w:rPr>
                <w:rFonts w:eastAsia="Times New Roman"/>
                <w:color w:val="000000"/>
                <w:sz w:val="24"/>
                <w:szCs w:val="24"/>
                <w:lang w:bidi="ru-RU"/>
              </w:rPr>
            </w:pPr>
          </w:p>
        </w:tc>
        <w:tc>
          <w:tcPr>
            <w:tcW w:w="1929" w:type="dxa"/>
            <w:tcBorders>
              <w:left w:val="single" w:sz="4" w:space="0" w:color="auto"/>
            </w:tcBorders>
            <w:shd w:val="clear" w:color="auto" w:fill="FFFFFF"/>
          </w:tcPr>
          <w:p w:rsidR="00792FE4" w:rsidRPr="00B61DAE" w:rsidRDefault="00792FE4" w:rsidP="00792FE4">
            <w:pPr>
              <w:widowControl w:val="0"/>
              <w:spacing w:line="240" w:lineRule="exact"/>
              <w:rPr>
                <w:rFonts w:eastAsia="Times New Roman"/>
                <w:color w:val="000000"/>
                <w:sz w:val="24"/>
                <w:szCs w:val="24"/>
                <w:lang w:bidi="ru-RU"/>
              </w:rPr>
            </w:pPr>
          </w:p>
        </w:tc>
        <w:tc>
          <w:tcPr>
            <w:tcW w:w="1913" w:type="dxa"/>
            <w:tcBorders>
              <w:left w:val="single" w:sz="4" w:space="0" w:color="auto"/>
            </w:tcBorders>
            <w:shd w:val="clear" w:color="auto" w:fill="FFFFFF"/>
          </w:tcPr>
          <w:p w:rsidR="00792FE4" w:rsidRPr="00B61DAE" w:rsidRDefault="00792FE4" w:rsidP="00792FE4">
            <w:pPr>
              <w:widowControl w:val="0"/>
              <w:spacing w:line="240" w:lineRule="exact"/>
              <w:rPr>
                <w:rFonts w:eastAsia="Times New Roman"/>
                <w:color w:val="000000"/>
                <w:sz w:val="24"/>
                <w:szCs w:val="24"/>
                <w:lang w:bidi="ru-RU"/>
              </w:rPr>
            </w:pPr>
          </w:p>
        </w:tc>
        <w:tc>
          <w:tcPr>
            <w:tcW w:w="1929" w:type="dxa"/>
            <w:tcBorders>
              <w:left w:val="single" w:sz="4" w:space="0" w:color="auto"/>
            </w:tcBorders>
            <w:shd w:val="clear" w:color="auto" w:fill="FFFFFF"/>
          </w:tcPr>
          <w:p w:rsidR="00792FE4" w:rsidRPr="00B61DAE" w:rsidRDefault="00792FE4" w:rsidP="00792FE4">
            <w:pPr>
              <w:widowControl w:val="0"/>
              <w:spacing w:line="240" w:lineRule="exact"/>
              <w:rPr>
                <w:rFonts w:eastAsia="Times New Roman"/>
                <w:color w:val="000000"/>
                <w:sz w:val="24"/>
                <w:szCs w:val="24"/>
                <w:lang w:bidi="ru-RU"/>
              </w:rPr>
            </w:pPr>
          </w:p>
        </w:tc>
        <w:tc>
          <w:tcPr>
            <w:tcW w:w="1935" w:type="dxa"/>
            <w:tcBorders>
              <w:left w:val="single" w:sz="4" w:space="0" w:color="auto"/>
              <w:right w:val="single" w:sz="4" w:space="0" w:color="auto"/>
            </w:tcBorders>
            <w:shd w:val="clear" w:color="auto" w:fill="FFFFFF"/>
          </w:tcPr>
          <w:p w:rsidR="00792FE4" w:rsidRPr="00B61DAE" w:rsidRDefault="00792FE4" w:rsidP="00792FE4">
            <w:pPr>
              <w:widowControl w:val="0"/>
              <w:spacing w:line="240" w:lineRule="exact"/>
              <w:rPr>
                <w:rFonts w:eastAsia="Times New Roman"/>
                <w:color w:val="000000"/>
                <w:sz w:val="24"/>
                <w:szCs w:val="24"/>
                <w:lang w:bidi="ru-RU"/>
              </w:rPr>
            </w:pPr>
          </w:p>
        </w:tc>
      </w:tr>
      <w:tr w:rsidR="00792FE4" w:rsidRPr="00B61DAE" w:rsidTr="00792FE4">
        <w:trPr>
          <w:trHeight w:hRule="exact" w:val="281"/>
        </w:trPr>
        <w:tc>
          <w:tcPr>
            <w:tcW w:w="1929" w:type="dxa"/>
            <w:tcBorders>
              <w:left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после деятель-</w:t>
            </w:r>
          </w:p>
        </w:tc>
        <w:tc>
          <w:tcPr>
            <w:tcW w:w="1929" w:type="dxa"/>
            <w:tcBorders>
              <w:left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после деятель-</w:t>
            </w:r>
          </w:p>
        </w:tc>
        <w:tc>
          <w:tcPr>
            <w:tcW w:w="1913" w:type="dxa"/>
            <w:tcBorders>
              <w:left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после деятель-</w:t>
            </w:r>
          </w:p>
        </w:tc>
        <w:tc>
          <w:tcPr>
            <w:tcW w:w="1929" w:type="dxa"/>
            <w:tcBorders>
              <w:left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после деятель-</w:t>
            </w:r>
          </w:p>
        </w:tc>
        <w:tc>
          <w:tcPr>
            <w:tcW w:w="1935" w:type="dxa"/>
            <w:tcBorders>
              <w:left w:val="single" w:sz="4" w:space="0" w:color="auto"/>
              <w:right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после деятель-</w:t>
            </w:r>
          </w:p>
        </w:tc>
      </w:tr>
      <w:tr w:rsidR="00792FE4" w:rsidRPr="00B61DAE" w:rsidTr="00792FE4">
        <w:trPr>
          <w:trHeight w:hRule="exact" w:val="287"/>
        </w:trPr>
        <w:tc>
          <w:tcPr>
            <w:tcW w:w="1929" w:type="dxa"/>
            <w:tcBorders>
              <w:left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proofErr w:type="spellStart"/>
            <w:r w:rsidRPr="00B61DAE">
              <w:rPr>
                <w:rFonts w:eastAsia="Times New Roman"/>
                <w:color w:val="000000"/>
                <w:sz w:val="24"/>
                <w:szCs w:val="24"/>
                <w:lang w:bidi="ru-RU"/>
              </w:rPr>
              <w:t>ности</w:t>
            </w:r>
            <w:proofErr w:type="spellEnd"/>
            <w:r w:rsidRPr="00B61DAE">
              <w:rPr>
                <w:rFonts w:eastAsia="Times New Roman"/>
                <w:color w:val="000000"/>
                <w:sz w:val="24"/>
                <w:szCs w:val="24"/>
                <w:lang w:bidi="ru-RU"/>
              </w:rPr>
              <w:t xml:space="preserve"> в центрах</w:t>
            </w:r>
          </w:p>
        </w:tc>
        <w:tc>
          <w:tcPr>
            <w:tcW w:w="1929" w:type="dxa"/>
            <w:tcBorders>
              <w:left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proofErr w:type="spellStart"/>
            <w:r w:rsidRPr="00B61DAE">
              <w:rPr>
                <w:rFonts w:eastAsia="Times New Roman"/>
                <w:color w:val="000000"/>
                <w:sz w:val="24"/>
                <w:szCs w:val="24"/>
                <w:lang w:bidi="ru-RU"/>
              </w:rPr>
              <w:t>ности</w:t>
            </w:r>
            <w:proofErr w:type="spellEnd"/>
            <w:r w:rsidRPr="00B61DAE">
              <w:rPr>
                <w:rFonts w:eastAsia="Times New Roman"/>
                <w:color w:val="000000"/>
                <w:sz w:val="24"/>
                <w:szCs w:val="24"/>
                <w:lang w:bidi="ru-RU"/>
              </w:rPr>
              <w:t xml:space="preserve"> в центрах</w:t>
            </w:r>
          </w:p>
        </w:tc>
        <w:tc>
          <w:tcPr>
            <w:tcW w:w="1913" w:type="dxa"/>
            <w:tcBorders>
              <w:left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proofErr w:type="spellStart"/>
            <w:r w:rsidRPr="00B61DAE">
              <w:rPr>
                <w:rFonts w:eastAsia="Times New Roman"/>
                <w:color w:val="000000"/>
                <w:sz w:val="24"/>
                <w:szCs w:val="24"/>
                <w:lang w:bidi="ru-RU"/>
              </w:rPr>
              <w:t>ности</w:t>
            </w:r>
            <w:proofErr w:type="spellEnd"/>
            <w:r w:rsidRPr="00B61DAE">
              <w:rPr>
                <w:rFonts w:eastAsia="Times New Roman"/>
                <w:color w:val="000000"/>
                <w:sz w:val="24"/>
                <w:szCs w:val="24"/>
                <w:lang w:bidi="ru-RU"/>
              </w:rPr>
              <w:t xml:space="preserve"> в центрах</w:t>
            </w:r>
          </w:p>
        </w:tc>
        <w:tc>
          <w:tcPr>
            <w:tcW w:w="1929" w:type="dxa"/>
            <w:tcBorders>
              <w:left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proofErr w:type="spellStart"/>
            <w:r w:rsidRPr="00B61DAE">
              <w:rPr>
                <w:rFonts w:eastAsia="Times New Roman"/>
                <w:color w:val="000000"/>
                <w:sz w:val="24"/>
                <w:szCs w:val="24"/>
                <w:lang w:bidi="ru-RU"/>
              </w:rPr>
              <w:t>ности</w:t>
            </w:r>
            <w:proofErr w:type="spellEnd"/>
            <w:r w:rsidRPr="00B61DAE">
              <w:rPr>
                <w:rFonts w:eastAsia="Times New Roman"/>
                <w:color w:val="000000"/>
                <w:sz w:val="24"/>
                <w:szCs w:val="24"/>
                <w:lang w:bidi="ru-RU"/>
              </w:rPr>
              <w:t xml:space="preserve"> в центрах</w:t>
            </w:r>
          </w:p>
        </w:tc>
        <w:tc>
          <w:tcPr>
            <w:tcW w:w="1935" w:type="dxa"/>
            <w:tcBorders>
              <w:left w:val="single" w:sz="4" w:space="0" w:color="auto"/>
              <w:right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proofErr w:type="spellStart"/>
            <w:r w:rsidRPr="00B61DAE">
              <w:rPr>
                <w:rFonts w:eastAsia="Times New Roman"/>
                <w:color w:val="000000"/>
                <w:sz w:val="24"/>
                <w:szCs w:val="24"/>
                <w:lang w:bidi="ru-RU"/>
              </w:rPr>
              <w:t>ности</w:t>
            </w:r>
            <w:proofErr w:type="spellEnd"/>
            <w:r w:rsidRPr="00B61DAE">
              <w:rPr>
                <w:rFonts w:eastAsia="Times New Roman"/>
                <w:color w:val="000000"/>
                <w:sz w:val="24"/>
                <w:szCs w:val="24"/>
                <w:lang w:bidi="ru-RU"/>
              </w:rPr>
              <w:t xml:space="preserve"> в центрах</w:t>
            </w:r>
          </w:p>
        </w:tc>
      </w:tr>
      <w:tr w:rsidR="00792FE4" w:rsidRPr="00B61DAE" w:rsidTr="00792FE4">
        <w:trPr>
          <w:trHeight w:hRule="exact" w:val="236"/>
        </w:trPr>
        <w:tc>
          <w:tcPr>
            <w:tcW w:w="1929" w:type="dxa"/>
            <w:tcBorders>
              <w:left w:val="single" w:sz="4" w:space="0" w:color="auto"/>
            </w:tcBorders>
            <w:shd w:val="clear" w:color="auto" w:fill="FFFFFF"/>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активности -</w:t>
            </w:r>
          </w:p>
        </w:tc>
        <w:tc>
          <w:tcPr>
            <w:tcW w:w="1929" w:type="dxa"/>
            <w:tcBorders>
              <w:left w:val="single" w:sz="4" w:space="0" w:color="auto"/>
            </w:tcBorders>
            <w:shd w:val="clear" w:color="auto" w:fill="FFFFFF"/>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активности -</w:t>
            </w:r>
          </w:p>
        </w:tc>
        <w:tc>
          <w:tcPr>
            <w:tcW w:w="1913" w:type="dxa"/>
            <w:tcBorders>
              <w:left w:val="single" w:sz="4" w:space="0" w:color="auto"/>
            </w:tcBorders>
            <w:shd w:val="clear" w:color="auto" w:fill="FFFFFF"/>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активности -</w:t>
            </w:r>
          </w:p>
        </w:tc>
        <w:tc>
          <w:tcPr>
            <w:tcW w:w="1929" w:type="dxa"/>
            <w:tcBorders>
              <w:left w:val="single" w:sz="4" w:space="0" w:color="auto"/>
            </w:tcBorders>
            <w:shd w:val="clear" w:color="auto" w:fill="FFFFFF"/>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активности -</w:t>
            </w:r>
          </w:p>
        </w:tc>
        <w:tc>
          <w:tcPr>
            <w:tcW w:w="1935" w:type="dxa"/>
            <w:tcBorders>
              <w:left w:val="single" w:sz="4" w:space="0" w:color="auto"/>
              <w:right w:val="single" w:sz="4" w:space="0" w:color="auto"/>
            </w:tcBorders>
            <w:shd w:val="clear" w:color="auto" w:fill="FFFFFF"/>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активности -</w:t>
            </w:r>
          </w:p>
        </w:tc>
      </w:tr>
      <w:tr w:rsidR="00792FE4" w:rsidRPr="00B61DAE" w:rsidTr="00792FE4">
        <w:trPr>
          <w:trHeight w:hRule="exact" w:val="298"/>
        </w:trPr>
        <w:tc>
          <w:tcPr>
            <w:tcW w:w="1929" w:type="dxa"/>
            <w:tcBorders>
              <w:left w:val="single" w:sz="4" w:space="0" w:color="auto"/>
            </w:tcBorders>
            <w:shd w:val="clear" w:color="auto" w:fill="FFFFFF"/>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9.20 - 9.40</w:t>
            </w:r>
          </w:p>
        </w:tc>
        <w:tc>
          <w:tcPr>
            <w:tcW w:w="1929" w:type="dxa"/>
            <w:tcBorders>
              <w:left w:val="single" w:sz="4" w:space="0" w:color="auto"/>
            </w:tcBorders>
            <w:shd w:val="clear" w:color="auto" w:fill="FFFFFF"/>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9.25 - 9.50</w:t>
            </w:r>
          </w:p>
        </w:tc>
        <w:tc>
          <w:tcPr>
            <w:tcW w:w="1913" w:type="dxa"/>
            <w:tcBorders>
              <w:left w:val="single" w:sz="4" w:space="0" w:color="auto"/>
            </w:tcBorders>
            <w:shd w:val="clear" w:color="auto" w:fill="FFFFFF"/>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9.30-10.00</w:t>
            </w:r>
          </w:p>
        </w:tc>
        <w:tc>
          <w:tcPr>
            <w:tcW w:w="1929" w:type="dxa"/>
            <w:tcBorders>
              <w:left w:val="single" w:sz="4" w:space="0" w:color="auto"/>
            </w:tcBorders>
            <w:shd w:val="clear" w:color="auto" w:fill="FFFFFF"/>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9.35 - 9.45</w:t>
            </w:r>
          </w:p>
        </w:tc>
        <w:tc>
          <w:tcPr>
            <w:tcW w:w="1935" w:type="dxa"/>
            <w:tcBorders>
              <w:left w:val="single" w:sz="4" w:space="0" w:color="auto"/>
              <w:right w:val="single" w:sz="4" w:space="0" w:color="auto"/>
            </w:tcBorders>
            <w:shd w:val="clear" w:color="auto" w:fill="FFFFFF"/>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9.40 - 9.50</w:t>
            </w:r>
          </w:p>
        </w:tc>
      </w:tr>
      <w:tr w:rsidR="00792FE4" w:rsidRPr="00B61DAE" w:rsidTr="00792FE4">
        <w:trPr>
          <w:trHeight w:hRule="exact" w:val="276"/>
        </w:trPr>
        <w:tc>
          <w:tcPr>
            <w:tcW w:w="1929" w:type="dxa"/>
            <w:tcBorders>
              <w:left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на прогулке -</w:t>
            </w:r>
          </w:p>
        </w:tc>
        <w:tc>
          <w:tcPr>
            <w:tcW w:w="1929" w:type="dxa"/>
            <w:tcBorders>
              <w:left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на прогулке -</w:t>
            </w:r>
          </w:p>
        </w:tc>
        <w:tc>
          <w:tcPr>
            <w:tcW w:w="1913" w:type="dxa"/>
            <w:tcBorders>
              <w:left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на прогулке -</w:t>
            </w:r>
          </w:p>
        </w:tc>
        <w:tc>
          <w:tcPr>
            <w:tcW w:w="1929" w:type="dxa"/>
            <w:tcBorders>
              <w:left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на прогулке -</w:t>
            </w:r>
          </w:p>
        </w:tc>
        <w:tc>
          <w:tcPr>
            <w:tcW w:w="1935" w:type="dxa"/>
            <w:tcBorders>
              <w:left w:val="single" w:sz="4" w:space="0" w:color="auto"/>
              <w:right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на прогулке -</w:t>
            </w:r>
          </w:p>
        </w:tc>
      </w:tr>
      <w:tr w:rsidR="00792FE4" w:rsidRPr="00B61DAE" w:rsidTr="00792FE4">
        <w:trPr>
          <w:trHeight w:hRule="exact" w:val="276"/>
        </w:trPr>
        <w:tc>
          <w:tcPr>
            <w:tcW w:w="1929" w:type="dxa"/>
            <w:tcBorders>
              <w:left w:val="single" w:sz="4" w:space="0" w:color="auto"/>
            </w:tcBorders>
            <w:shd w:val="clear" w:color="auto" w:fill="FFFFFF"/>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9.50-11.20</w:t>
            </w:r>
          </w:p>
        </w:tc>
        <w:tc>
          <w:tcPr>
            <w:tcW w:w="1929" w:type="dxa"/>
            <w:tcBorders>
              <w:left w:val="single" w:sz="4" w:space="0" w:color="auto"/>
            </w:tcBorders>
            <w:shd w:val="clear" w:color="auto" w:fill="FFFFFF"/>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10.00-11.40</w:t>
            </w:r>
          </w:p>
        </w:tc>
        <w:tc>
          <w:tcPr>
            <w:tcW w:w="1913" w:type="dxa"/>
            <w:tcBorders>
              <w:left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10.10-12.00</w:t>
            </w:r>
          </w:p>
        </w:tc>
        <w:tc>
          <w:tcPr>
            <w:tcW w:w="1929" w:type="dxa"/>
            <w:tcBorders>
              <w:left w:val="single" w:sz="4" w:space="0" w:color="auto"/>
            </w:tcBorders>
            <w:shd w:val="clear" w:color="auto" w:fill="FFFFFF"/>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10.20-12.15</w:t>
            </w:r>
          </w:p>
        </w:tc>
        <w:tc>
          <w:tcPr>
            <w:tcW w:w="1935" w:type="dxa"/>
            <w:tcBorders>
              <w:left w:val="single" w:sz="4" w:space="0" w:color="auto"/>
              <w:right w:val="single" w:sz="4" w:space="0" w:color="auto"/>
            </w:tcBorders>
            <w:shd w:val="clear" w:color="auto" w:fill="FFFFFF"/>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10.30-12.30</w:t>
            </w:r>
          </w:p>
        </w:tc>
      </w:tr>
      <w:tr w:rsidR="00792FE4" w:rsidRPr="00B61DAE" w:rsidTr="00792FE4">
        <w:trPr>
          <w:trHeight w:hRule="exact" w:val="281"/>
        </w:trPr>
        <w:tc>
          <w:tcPr>
            <w:tcW w:w="1929" w:type="dxa"/>
            <w:tcBorders>
              <w:left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после подъема и</w:t>
            </w:r>
          </w:p>
        </w:tc>
        <w:tc>
          <w:tcPr>
            <w:tcW w:w="1929" w:type="dxa"/>
            <w:tcBorders>
              <w:left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после подъема и</w:t>
            </w:r>
          </w:p>
        </w:tc>
        <w:tc>
          <w:tcPr>
            <w:tcW w:w="1913" w:type="dxa"/>
            <w:tcBorders>
              <w:left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после подъема и</w:t>
            </w:r>
          </w:p>
        </w:tc>
        <w:tc>
          <w:tcPr>
            <w:tcW w:w="1929" w:type="dxa"/>
            <w:tcBorders>
              <w:left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после подъема и</w:t>
            </w:r>
          </w:p>
        </w:tc>
        <w:tc>
          <w:tcPr>
            <w:tcW w:w="1935" w:type="dxa"/>
            <w:tcBorders>
              <w:left w:val="single" w:sz="4" w:space="0" w:color="auto"/>
              <w:right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после подъема и</w:t>
            </w:r>
          </w:p>
        </w:tc>
      </w:tr>
      <w:tr w:rsidR="00792FE4" w:rsidRPr="00B61DAE" w:rsidTr="00792FE4">
        <w:trPr>
          <w:trHeight w:hRule="exact" w:val="281"/>
        </w:trPr>
        <w:tc>
          <w:tcPr>
            <w:tcW w:w="1929" w:type="dxa"/>
            <w:tcBorders>
              <w:left w:val="single" w:sz="4" w:space="0" w:color="auto"/>
            </w:tcBorders>
            <w:shd w:val="clear" w:color="auto" w:fill="FFFFFF"/>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закаливающих</w:t>
            </w:r>
          </w:p>
        </w:tc>
        <w:tc>
          <w:tcPr>
            <w:tcW w:w="1929" w:type="dxa"/>
            <w:tcBorders>
              <w:left w:val="single" w:sz="4" w:space="0" w:color="auto"/>
            </w:tcBorders>
            <w:shd w:val="clear" w:color="auto" w:fill="FFFFFF"/>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закаливающих</w:t>
            </w:r>
          </w:p>
        </w:tc>
        <w:tc>
          <w:tcPr>
            <w:tcW w:w="1913" w:type="dxa"/>
            <w:tcBorders>
              <w:left w:val="single" w:sz="4" w:space="0" w:color="auto"/>
            </w:tcBorders>
            <w:shd w:val="clear" w:color="auto" w:fill="FFFFFF"/>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закаливающих</w:t>
            </w:r>
          </w:p>
        </w:tc>
        <w:tc>
          <w:tcPr>
            <w:tcW w:w="1929" w:type="dxa"/>
            <w:tcBorders>
              <w:left w:val="single" w:sz="4" w:space="0" w:color="auto"/>
            </w:tcBorders>
            <w:shd w:val="clear" w:color="auto" w:fill="FFFFFF"/>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закаливающих</w:t>
            </w:r>
          </w:p>
        </w:tc>
        <w:tc>
          <w:tcPr>
            <w:tcW w:w="1935" w:type="dxa"/>
            <w:tcBorders>
              <w:left w:val="single" w:sz="4" w:space="0" w:color="auto"/>
              <w:right w:val="single" w:sz="4" w:space="0" w:color="auto"/>
            </w:tcBorders>
            <w:shd w:val="clear" w:color="auto" w:fill="FFFFFF"/>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закаливающих</w:t>
            </w:r>
          </w:p>
        </w:tc>
      </w:tr>
      <w:tr w:rsidR="00792FE4" w:rsidRPr="00B61DAE" w:rsidTr="00792FE4">
        <w:trPr>
          <w:trHeight w:hRule="exact" w:val="264"/>
        </w:trPr>
        <w:tc>
          <w:tcPr>
            <w:tcW w:w="1929" w:type="dxa"/>
            <w:tcBorders>
              <w:left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процедур-</w:t>
            </w:r>
          </w:p>
        </w:tc>
        <w:tc>
          <w:tcPr>
            <w:tcW w:w="1929" w:type="dxa"/>
            <w:tcBorders>
              <w:left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процедур-</w:t>
            </w:r>
          </w:p>
        </w:tc>
        <w:tc>
          <w:tcPr>
            <w:tcW w:w="1913" w:type="dxa"/>
            <w:tcBorders>
              <w:left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процедур-</w:t>
            </w:r>
          </w:p>
        </w:tc>
        <w:tc>
          <w:tcPr>
            <w:tcW w:w="1929" w:type="dxa"/>
            <w:tcBorders>
              <w:left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процедур-</w:t>
            </w:r>
          </w:p>
        </w:tc>
        <w:tc>
          <w:tcPr>
            <w:tcW w:w="1935" w:type="dxa"/>
            <w:tcBorders>
              <w:left w:val="single" w:sz="4" w:space="0" w:color="auto"/>
              <w:right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процедур-</w:t>
            </w:r>
          </w:p>
        </w:tc>
      </w:tr>
      <w:tr w:rsidR="00792FE4" w:rsidRPr="00B61DAE" w:rsidTr="00792FE4">
        <w:trPr>
          <w:trHeight w:hRule="exact" w:val="253"/>
        </w:trPr>
        <w:tc>
          <w:tcPr>
            <w:tcW w:w="1929" w:type="dxa"/>
            <w:tcBorders>
              <w:left w:val="single" w:sz="4" w:space="0" w:color="auto"/>
            </w:tcBorders>
            <w:shd w:val="clear" w:color="auto" w:fill="FFFFFF"/>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15.15-</w:t>
            </w:r>
          </w:p>
        </w:tc>
        <w:tc>
          <w:tcPr>
            <w:tcW w:w="1929" w:type="dxa"/>
            <w:tcBorders>
              <w:left w:val="single" w:sz="4" w:space="0" w:color="auto"/>
            </w:tcBorders>
            <w:shd w:val="clear" w:color="auto" w:fill="FFFFFF"/>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15.15-</w:t>
            </w:r>
          </w:p>
        </w:tc>
        <w:tc>
          <w:tcPr>
            <w:tcW w:w="1913" w:type="dxa"/>
            <w:tcBorders>
              <w:left w:val="single" w:sz="4" w:space="0" w:color="auto"/>
            </w:tcBorders>
            <w:shd w:val="clear" w:color="auto" w:fill="FFFFFF"/>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15.15-</w:t>
            </w:r>
          </w:p>
        </w:tc>
        <w:tc>
          <w:tcPr>
            <w:tcW w:w="1929" w:type="dxa"/>
            <w:tcBorders>
              <w:left w:val="single" w:sz="4" w:space="0" w:color="auto"/>
            </w:tcBorders>
            <w:shd w:val="clear" w:color="auto" w:fill="FFFFFF"/>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15.15-</w:t>
            </w:r>
          </w:p>
        </w:tc>
        <w:tc>
          <w:tcPr>
            <w:tcW w:w="1935" w:type="dxa"/>
            <w:tcBorders>
              <w:left w:val="single" w:sz="4" w:space="0" w:color="auto"/>
              <w:right w:val="single" w:sz="4" w:space="0" w:color="auto"/>
            </w:tcBorders>
            <w:shd w:val="clear" w:color="auto" w:fill="FFFFFF"/>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15.15-</w:t>
            </w:r>
          </w:p>
        </w:tc>
      </w:tr>
      <w:tr w:rsidR="00792FE4" w:rsidRPr="00B61DAE" w:rsidTr="00792FE4">
        <w:trPr>
          <w:trHeight w:hRule="exact" w:val="298"/>
        </w:trPr>
        <w:tc>
          <w:tcPr>
            <w:tcW w:w="1929" w:type="dxa"/>
            <w:tcBorders>
              <w:left w:val="single" w:sz="4" w:space="0" w:color="auto"/>
            </w:tcBorders>
            <w:shd w:val="clear" w:color="auto" w:fill="FFFFFF"/>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15.50</w:t>
            </w:r>
          </w:p>
        </w:tc>
        <w:tc>
          <w:tcPr>
            <w:tcW w:w="1929" w:type="dxa"/>
            <w:tcBorders>
              <w:left w:val="single" w:sz="4" w:space="0" w:color="auto"/>
            </w:tcBorders>
            <w:shd w:val="clear" w:color="auto" w:fill="FFFFFF"/>
            <w:vAlign w:val="center"/>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15.50</w:t>
            </w:r>
          </w:p>
        </w:tc>
        <w:tc>
          <w:tcPr>
            <w:tcW w:w="1913" w:type="dxa"/>
            <w:tcBorders>
              <w:left w:val="single" w:sz="4" w:space="0" w:color="auto"/>
            </w:tcBorders>
            <w:shd w:val="clear" w:color="auto" w:fill="FFFFFF"/>
            <w:vAlign w:val="center"/>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15.50</w:t>
            </w:r>
          </w:p>
        </w:tc>
        <w:tc>
          <w:tcPr>
            <w:tcW w:w="1929" w:type="dxa"/>
            <w:tcBorders>
              <w:left w:val="single" w:sz="4" w:space="0" w:color="auto"/>
            </w:tcBorders>
            <w:shd w:val="clear" w:color="auto" w:fill="FFFFFF"/>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15.50</w:t>
            </w:r>
          </w:p>
        </w:tc>
        <w:tc>
          <w:tcPr>
            <w:tcW w:w="1935" w:type="dxa"/>
            <w:tcBorders>
              <w:left w:val="single" w:sz="4" w:space="0" w:color="auto"/>
              <w:right w:val="single" w:sz="4" w:space="0" w:color="auto"/>
            </w:tcBorders>
            <w:shd w:val="clear" w:color="auto" w:fill="FFFFFF"/>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15.50</w:t>
            </w:r>
          </w:p>
        </w:tc>
      </w:tr>
      <w:tr w:rsidR="00792FE4" w:rsidRPr="00B61DAE" w:rsidTr="00792FE4">
        <w:trPr>
          <w:trHeight w:hRule="exact" w:val="304"/>
        </w:trPr>
        <w:tc>
          <w:tcPr>
            <w:tcW w:w="1929" w:type="dxa"/>
            <w:tcBorders>
              <w:left w:val="single" w:sz="4" w:space="0" w:color="auto"/>
            </w:tcBorders>
            <w:shd w:val="clear" w:color="auto" w:fill="FFFFFF"/>
          </w:tcPr>
          <w:p w:rsidR="00792FE4" w:rsidRPr="00B61DAE" w:rsidRDefault="00792FE4" w:rsidP="00792FE4">
            <w:pPr>
              <w:widowControl w:val="0"/>
              <w:spacing w:line="240" w:lineRule="exact"/>
              <w:rPr>
                <w:rFonts w:eastAsia="Times New Roman"/>
                <w:color w:val="000000"/>
                <w:sz w:val="24"/>
                <w:szCs w:val="24"/>
                <w:lang w:bidi="ru-RU"/>
              </w:rPr>
            </w:pPr>
            <w:proofErr w:type="gramStart"/>
            <w:r w:rsidRPr="00B61DAE">
              <w:rPr>
                <w:rFonts w:eastAsia="Times New Roman"/>
                <w:color w:val="000000"/>
                <w:sz w:val="24"/>
                <w:szCs w:val="24"/>
                <w:lang w:bidi="ru-RU"/>
              </w:rPr>
              <w:t>на</w:t>
            </w:r>
            <w:proofErr w:type="gramEnd"/>
            <w:r w:rsidRPr="00B61DAE">
              <w:rPr>
                <w:rFonts w:eastAsia="Times New Roman"/>
                <w:color w:val="000000"/>
                <w:sz w:val="24"/>
                <w:szCs w:val="24"/>
                <w:lang w:bidi="ru-RU"/>
              </w:rPr>
              <w:t xml:space="preserve"> вечерней</w:t>
            </w:r>
          </w:p>
        </w:tc>
        <w:tc>
          <w:tcPr>
            <w:tcW w:w="1929" w:type="dxa"/>
            <w:tcBorders>
              <w:left w:val="single" w:sz="4" w:space="0" w:color="auto"/>
            </w:tcBorders>
            <w:shd w:val="clear" w:color="auto" w:fill="FFFFFF"/>
          </w:tcPr>
          <w:p w:rsidR="00792FE4" w:rsidRPr="00B61DAE" w:rsidRDefault="00792FE4" w:rsidP="00792FE4">
            <w:pPr>
              <w:widowControl w:val="0"/>
              <w:spacing w:line="240" w:lineRule="exact"/>
              <w:rPr>
                <w:rFonts w:eastAsia="Times New Roman"/>
                <w:color w:val="000000"/>
                <w:sz w:val="24"/>
                <w:szCs w:val="24"/>
                <w:lang w:bidi="ru-RU"/>
              </w:rPr>
            </w:pPr>
            <w:proofErr w:type="gramStart"/>
            <w:r w:rsidRPr="00B61DAE">
              <w:rPr>
                <w:rFonts w:eastAsia="Times New Roman"/>
                <w:color w:val="000000"/>
                <w:sz w:val="24"/>
                <w:szCs w:val="24"/>
                <w:lang w:bidi="ru-RU"/>
              </w:rPr>
              <w:t>на</w:t>
            </w:r>
            <w:proofErr w:type="gramEnd"/>
            <w:r w:rsidRPr="00B61DAE">
              <w:rPr>
                <w:rFonts w:eastAsia="Times New Roman"/>
                <w:color w:val="000000"/>
                <w:sz w:val="24"/>
                <w:szCs w:val="24"/>
                <w:lang w:bidi="ru-RU"/>
              </w:rPr>
              <w:t xml:space="preserve"> вечерней</w:t>
            </w:r>
          </w:p>
        </w:tc>
        <w:tc>
          <w:tcPr>
            <w:tcW w:w="1913" w:type="dxa"/>
            <w:tcBorders>
              <w:left w:val="single" w:sz="4" w:space="0" w:color="auto"/>
            </w:tcBorders>
            <w:shd w:val="clear" w:color="auto" w:fill="FFFFFF"/>
          </w:tcPr>
          <w:p w:rsidR="00792FE4" w:rsidRPr="00B61DAE" w:rsidRDefault="00792FE4" w:rsidP="00792FE4">
            <w:pPr>
              <w:widowControl w:val="0"/>
              <w:spacing w:line="240" w:lineRule="exact"/>
              <w:rPr>
                <w:rFonts w:eastAsia="Times New Roman"/>
                <w:color w:val="000000"/>
                <w:sz w:val="24"/>
                <w:szCs w:val="24"/>
                <w:lang w:bidi="ru-RU"/>
              </w:rPr>
            </w:pPr>
            <w:proofErr w:type="gramStart"/>
            <w:r w:rsidRPr="00B61DAE">
              <w:rPr>
                <w:rFonts w:eastAsia="Times New Roman"/>
                <w:color w:val="000000"/>
                <w:sz w:val="24"/>
                <w:szCs w:val="24"/>
                <w:lang w:bidi="ru-RU"/>
              </w:rPr>
              <w:t>на</w:t>
            </w:r>
            <w:proofErr w:type="gramEnd"/>
            <w:r w:rsidRPr="00B61DAE">
              <w:rPr>
                <w:rFonts w:eastAsia="Times New Roman"/>
                <w:color w:val="000000"/>
                <w:sz w:val="24"/>
                <w:szCs w:val="24"/>
                <w:lang w:bidi="ru-RU"/>
              </w:rPr>
              <w:t xml:space="preserve"> вечерней</w:t>
            </w:r>
          </w:p>
        </w:tc>
        <w:tc>
          <w:tcPr>
            <w:tcW w:w="1929" w:type="dxa"/>
            <w:tcBorders>
              <w:left w:val="single" w:sz="4" w:space="0" w:color="auto"/>
            </w:tcBorders>
            <w:shd w:val="clear" w:color="auto" w:fill="FFFFFF"/>
          </w:tcPr>
          <w:p w:rsidR="00792FE4" w:rsidRPr="00B61DAE" w:rsidRDefault="00792FE4" w:rsidP="00792FE4">
            <w:pPr>
              <w:widowControl w:val="0"/>
              <w:spacing w:line="240" w:lineRule="exact"/>
              <w:rPr>
                <w:rFonts w:eastAsia="Times New Roman"/>
                <w:color w:val="000000"/>
                <w:sz w:val="24"/>
                <w:szCs w:val="24"/>
                <w:lang w:bidi="ru-RU"/>
              </w:rPr>
            </w:pPr>
            <w:proofErr w:type="gramStart"/>
            <w:r w:rsidRPr="00B61DAE">
              <w:rPr>
                <w:rFonts w:eastAsia="Times New Roman"/>
                <w:color w:val="000000"/>
                <w:sz w:val="24"/>
                <w:szCs w:val="24"/>
                <w:lang w:bidi="ru-RU"/>
              </w:rPr>
              <w:t>на</w:t>
            </w:r>
            <w:proofErr w:type="gramEnd"/>
            <w:r w:rsidRPr="00B61DAE">
              <w:rPr>
                <w:rFonts w:eastAsia="Times New Roman"/>
                <w:color w:val="000000"/>
                <w:sz w:val="24"/>
                <w:szCs w:val="24"/>
                <w:lang w:bidi="ru-RU"/>
              </w:rPr>
              <w:t xml:space="preserve"> вечерней</w:t>
            </w:r>
          </w:p>
        </w:tc>
        <w:tc>
          <w:tcPr>
            <w:tcW w:w="1935" w:type="dxa"/>
            <w:tcBorders>
              <w:left w:val="single" w:sz="4" w:space="0" w:color="auto"/>
              <w:right w:val="single" w:sz="4" w:space="0" w:color="auto"/>
            </w:tcBorders>
            <w:shd w:val="clear" w:color="auto" w:fill="FFFFFF"/>
          </w:tcPr>
          <w:p w:rsidR="00792FE4" w:rsidRPr="00B61DAE" w:rsidRDefault="00792FE4" w:rsidP="00792FE4">
            <w:pPr>
              <w:widowControl w:val="0"/>
              <w:spacing w:line="240" w:lineRule="exact"/>
              <w:rPr>
                <w:rFonts w:eastAsia="Times New Roman"/>
                <w:color w:val="000000"/>
                <w:sz w:val="24"/>
                <w:szCs w:val="24"/>
                <w:lang w:bidi="ru-RU"/>
              </w:rPr>
            </w:pPr>
            <w:proofErr w:type="gramStart"/>
            <w:r w:rsidRPr="00B61DAE">
              <w:rPr>
                <w:rFonts w:eastAsia="Times New Roman"/>
                <w:color w:val="000000"/>
                <w:sz w:val="24"/>
                <w:szCs w:val="24"/>
                <w:lang w:bidi="ru-RU"/>
              </w:rPr>
              <w:t>на</w:t>
            </w:r>
            <w:proofErr w:type="gramEnd"/>
            <w:r w:rsidRPr="00B61DAE">
              <w:rPr>
                <w:rFonts w:eastAsia="Times New Roman"/>
                <w:color w:val="000000"/>
                <w:sz w:val="24"/>
                <w:szCs w:val="24"/>
                <w:lang w:bidi="ru-RU"/>
              </w:rPr>
              <w:t xml:space="preserve"> вечерней</w:t>
            </w:r>
          </w:p>
        </w:tc>
      </w:tr>
      <w:tr w:rsidR="00792FE4" w:rsidRPr="00B61DAE" w:rsidTr="00792FE4">
        <w:trPr>
          <w:trHeight w:hRule="exact" w:val="253"/>
        </w:trPr>
        <w:tc>
          <w:tcPr>
            <w:tcW w:w="1929" w:type="dxa"/>
            <w:tcBorders>
              <w:left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прогулке -</w:t>
            </w:r>
          </w:p>
        </w:tc>
        <w:tc>
          <w:tcPr>
            <w:tcW w:w="1929" w:type="dxa"/>
            <w:tcBorders>
              <w:left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прогулке -</w:t>
            </w:r>
          </w:p>
        </w:tc>
        <w:tc>
          <w:tcPr>
            <w:tcW w:w="1913" w:type="dxa"/>
            <w:tcBorders>
              <w:left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прогулке -</w:t>
            </w:r>
          </w:p>
        </w:tc>
        <w:tc>
          <w:tcPr>
            <w:tcW w:w="1929" w:type="dxa"/>
            <w:tcBorders>
              <w:left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прогулке -</w:t>
            </w:r>
          </w:p>
        </w:tc>
        <w:tc>
          <w:tcPr>
            <w:tcW w:w="1935" w:type="dxa"/>
            <w:tcBorders>
              <w:left w:val="single" w:sz="4" w:space="0" w:color="auto"/>
              <w:right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прогулке -</w:t>
            </w:r>
          </w:p>
        </w:tc>
      </w:tr>
      <w:tr w:rsidR="00792FE4" w:rsidRPr="00B61DAE" w:rsidTr="00792FE4">
        <w:trPr>
          <w:trHeight w:hRule="exact" w:val="253"/>
        </w:trPr>
        <w:tc>
          <w:tcPr>
            <w:tcW w:w="1929" w:type="dxa"/>
            <w:tcBorders>
              <w:left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16.10-</w:t>
            </w:r>
          </w:p>
        </w:tc>
        <w:tc>
          <w:tcPr>
            <w:tcW w:w="1929" w:type="dxa"/>
            <w:tcBorders>
              <w:left w:val="single" w:sz="4" w:space="0" w:color="auto"/>
            </w:tcBorders>
            <w:shd w:val="clear" w:color="auto" w:fill="FFFFFF"/>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16.10-</w:t>
            </w:r>
          </w:p>
        </w:tc>
        <w:tc>
          <w:tcPr>
            <w:tcW w:w="1913" w:type="dxa"/>
            <w:tcBorders>
              <w:left w:val="single" w:sz="4" w:space="0" w:color="auto"/>
            </w:tcBorders>
            <w:shd w:val="clear" w:color="auto" w:fill="FFFFFF"/>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16.10-</w:t>
            </w:r>
          </w:p>
        </w:tc>
        <w:tc>
          <w:tcPr>
            <w:tcW w:w="1929" w:type="dxa"/>
            <w:tcBorders>
              <w:left w:val="single" w:sz="4" w:space="0" w:color="auto"/>
            </w:tcBorders>
            <w:shd w:val="clear" w:color="auto" w:fill="FFFFFF"/>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16.10-</w:t>
            </w:r>
          </w:p>
        </w:tc>
        <w:tc>
          <w:tcPr>
            <w:tcW w:w="1935" w:type="dxa"/>
            <w:tcBorders>
              <w:left w:val="single" w:sz="4" w:space="0" w:color="auto"/>
              <w:right w:val="single" w:sz="4" w:space="0" w:color="auto"/>
            </w:tcBorders>
            <w:shd w:val="clear" w:color="auto" w:fill="FFFFFF"/>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16.10-</w:t>
            </w:r>
          </w:p>
        </w:tc>
      </w:tr>
      <w:tr w:rsidR="00792FE4" w:rsidRPr="00B61DAE" w:rsidTr="00792FE4">
        <w:trPr>
          <w:trHeight w:hRule="exact" w:val="298"/>
        </w:trPr>
        <w:tc>
          <w:tcPr>
            <w:tcW w:w="1929" w:type="dxa"/>
            <w:tcBorders>
              <w:left w:val="single" w:sz="4" w:space="0" w:color="auto"/>
              <w:bottom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17.00</w:t>
            </w:r>
          </w:p>
        </w:tc>
        <w:tc>
          <w:tcPr>
            <w:tcW w:w="1929" w:type="dxa"/>
            <w:tcBorders>
              <w:left w:val="single" w:sz="4" w:space="0" w:color="auto"/>
              <w:bottom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17.00</w:t>
            </w:r>
          </w:p>
        </w:tc>
        <w:tc>
          <w:tcPr>
            <w:tcW w:w="1913" w:type="dxa"/>
            <w:tcBorders>
              <w:left w:val="single" w:sz="4" w:space="0" w:color="auto"/>
              <w:bottom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17.00</w:t>
            </w:r>
          </w:p>
        </w:tc>
        <w:tc>
          <w:tcPr>
            <w:tcW w:w="1929" w:type="dxa"/>
            <w:tcBorders>
              <w:left w:val="single" w:sz="4" w:space="0" w:color="auto"/>
              <w:bottom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17.00</w:t>
            </w:r>
          </w:p>
        </w:tc>
        <w:tc>
          <w:tcPr>
            <w:tcW w:w="1935" w:type="dxa"/>
            <w:tcBorders>
              <w:left w:val="single" w:sz="4" w:space="0" w:color="auto"/>
              <w:bottom w:val="single" w:sz="4" w:space="0" w:color="auto"/>
              <w:right w:val="single" w:sz="4" w:space="0" w:color="auto"/>
            </w:tcBorders>
            <w:shd w:val="clear" w:color="auto" w:fill="FFFFFF"/>
            <w:vAlign w:val="bottom"/>
          </w:tcPr>
          <w:p w:rsidR="00792FE4" w:rsidRPr="00B61DAE" w:rsidRDefault="00792FE4" w:rsidP="00792FE4">
            <w:pPr>
              <w:widowControl w:val="0"/>
              <w:spacing w:line="240" w:lineRule="exact"/>
              <w:rPr>
                <w:rFonts w:eastAsia="Times New Roman"/>
                <w:color w:val="000000"/>
                <w:sz w:val="24"/>
                <w:szCs w:val="24"/>
                <w:lang w:bidi="ru-RU"/>
              </w:rPr>
            </w:pPr>
            <w:r w:rsidRPr="00B61DAE">
              <w:rPr>
                <w:rFonts w:eastAsia="Times New Roman"/>
                <w:color w:val="000000"/>
                <w:sz w:val="24"/>
                <w:szCs w:val="24"/>
                <w:lang w:bidi="ru-RU"/>
              </w:rPr>
              <w:t>17.00</w:t>
            </w:r>
          </w:p>
        </w:tc>
      </w:tr>
    </w:tbl>
    <w:p w:rsidR="00792FE4" w:rsidRDefault="00792FE4" w:rsidP="00792FE4">
      <w:pPr>
        <w:widowControl w:val="0"/>
        <w:rPr>
          <w:rFonts w:ascii="Arial Unicode MS" w:eastAsia="Arial Unicode MS" w:hAnsi="Arial Unicode MS" w:cs="Arial Unicode MS"/>
          <w:color w:val="000000"/>
          <w:sz w:val="2"/>
          <w:szCs w:val="2"/>
          <w:lang w:bidi="ru-RU"/>
        </w:rPr>
      </w:pPr>
    </w:p>
    <w:p w:rsidR="00F15C74" w:rsidRPr="00B61DAE" w:rsidRDefault="00F15C74" w:rsidP="00792FE4">
      <w:pPr>
        <w:widowControl w:val="0"/>
        <w:rPr>
          <w:rFonts w:ascii="Arial Unicode MS" w:eastAsia="Arial Unicode MS" w:hAnsi="Arial Unicode MS" w:cs="Arial Unicode MS"/>
          <w:color w:val="000000"/>
          <w:sz w:val="2"/>
          <w:szCs w:val="2"/>
          <w:lang w:bidi="ru-RU"/>
        </w:rPr>
        <w:sectPr w:rsidR="00F15C74" w:rsidRPr="00B61DAE">
          <w:pgSz w:w="11900" w:h="16840"/>
          <w:pgMar w:top="360" w:right="360" w:bottom="360" w:left="360" w:header="0" w:footer="3" w:gutter="0"/>
          <w:cols w:space="720"/>
          <w:noEndnote/>
          <w:docGrid w:linePitch="360"/>
        </w:sectPr>
      </w:pPr>
    </w:p>
    <w:p w:rsidR="00F15C74" w:rsidRDefault="00F15C74" w:rsidP="00F76094">
      <w:pPr>
        <w:pStyle w:val="ab"/>
        <w:rPr>
          <w:rFonts w:eastAsia="Times New Roman"/>
          <w:b/>
        </w:rPr>
      </w:pPr>
    </w:p>
    <w:p w:rsidR="00A22E44" w:rsidRPr="00185654" w:rsidRDefault="00187032" w:rsidP="00F76094">
      <w:pPr>
        <w:pStyle w:val="ab"/>
        <w:rPr>
          <w:b/>
        </w:rPr>
      </w:pPr>
      <w:r w:rsidRPr="00185654">
        <w:rPr>
          <w:rFonts w:eastAsia="Times New Roman"/>
          <w:b/>
        </w:rPr>
        <w:t>3.3 Особенности традиционных событий, праздников, мероприятий, проводимых в детском саду.</w:t>
      </w:r>
    </w:p>
    <w:p w:rsidR="00A22E44" w:rsidRPr="00F76094" w:rsidRDefault="00A22E44" w:rsidP="00F76094">
      <w:pPr>
        <w:pStyle w:val="ab"/>
      </w:pPr>
    </w:p>
    <w:p w:rsidR="00A22E44" w:rsidRPr="00F76094" w:rsidRDefault="00187032" w:rsidP="00F76094">
      <w:pPr>
        <w:pStyle w:val="ab"/>
      </w:pPr>
      <w:r w:rsidRPr="00F76094">
        <w:rPr>
          <w:rFonts w:eastAsia="Times New Roman"/>
        </w:rPr>
        <w:t>Сложившиеся традиц</w:t>
      </w:r>
      <w:r w:rsidR="00A14A20" w:rsidRPr="00F76094">
        <w:rPr>
          <w:rFonts w:eastAsia="Times New Roman"/>
        </w:rPr>
        <w:t>ии МАДОУ «Детский сад «Солнышко</w:t>
      </w:r>
      <w:r w:rsidRPr="00F76094">
        <w:rPr>
          <w:rFonts w:eastAsia="Times New Roman"/>
        </w:rPr>
        <w:t>»</w:t>
      </w:r>
    </w:p>
    <w:p w:rsidR="00A22E44" w:rsidRPr="00F76094" w:rsidRDefault="00A22E44" w:rsidP="00F76094">
      <w:pPr>
        <w:pStyle w:val="ab"/>
      </w:pPr>
    </w:p>
    <w:tbl>
      <w:tblPr>
        <w:tblW w:w="0" w:type="auto"/>
        <w:tblInd w:w="570" w:type="dxa"/>
        <w:tblLayout w:type="fixed"/>
        <w:tblCellMar>
          <w:left w:w="0" w:type="dxa"/>
          <w:right w:w="0" w:type="dxa"/>
        </w:tblCellMar>
        <w:tblLook w:val="04A0" w:firstRow="1" w:lastRow="0" w:firstColumn="1" w:lastColumn="0" w:noHBand="0" w:noVBand="1"/>
      </w:tblPr>
      <w:tblGrid>
        <w:gridCol w:w="1860"/>
        <w:gridCol w:w="7240"/>
      </w:tblGrid>
      <w:tr w:rsidR="00A22E44" w:rsidRPr="00F76094">
        <w:trPr>
          <w:trHeight w:val="283"/>
        </w:trPr>
        <w:tc>
          <w:tcPr>
            <w:tcW w:w="1860" w:type="dxa"/>
            <w:tcBorders>
              <w:top w:val="single" w:sz="8" w:space="0" w:color="auto"/>
              <w:left w:val="single" w:sz="8" w:space="0" w:color="auto"/>
              <w:right w:val="single" w:sz="8" w:space="0" w:color="auto"/>
            </w:tcBorders>
            <w:vAlign w:val="bottom"/>
          </w:tcPr>
          <w:p w:rsidR="00A22E44" w:rsidRPr="00F76094" w:rsidRDefault="00187032" w:rsidP="00F76094">
            <w:pPr>
              <w:pStyle w:val="ab"/>
            </w:pPr>
            <w:r w:rsidRPr="00F76094">
              <w:rPr>
                <w:rFonts w:eastAsia="Times New Roman"/>
              </w:rPr>
              <w:t>Месяц</w:t>
            </w:r>
          </w:p>
        </w:tc>
        <w:tc>
          <w:tcPr>
            <w:tcW w:w="7240" w:type="dxa"/>
            <w:tcBorders>
              <w:top w:val="single" w:sz="8" w:space="0" w:color="auto"/>
              <w:right w:val="single" w:sz="8" w:space="0" w:color="auto"/>
            </w:tcBorders>
            <w:vAlign w:val="bottom"/>
          </w:tcPr>
          <w:p w:rsidR="00A22E44" w:rsidRPr="00F76094" w:rsidRDefault="00187032" w:rsidP="00F76094">
            <w:pPr>
              <w:pStyle w:val="ab"/>
            </w:pPr>
            <w:r w:rsidRPr="00F76094">
              <w:rPr>
                <w:rFonts w:eastAsia="Times New Roman"/>
              </w:rPr>
              <w:t>Тематика недели</w:t>
            </w:r>
          </w:p>
        </w:tc>
      </w:tr>
      <w:tr w:rsidR="00A22E44" w:rsidRPr="00F76094">
        <w:trPr>
          <w:trHeight w:val="245"/>
        </w:trPr>
        <w:tc>
          <w:tcPr>
            <w:tcW w:w="1860" w:type="dxa"/>
            <w:tcBorders>
              <w:left w:val="single" w:sz="8" w:space="0" w:color="auto"/>
              <w:bottom w:val="single" w:sz="8" w:space="0" w:color="auto"/>
              <w:right w:val="single" w:sz="8" w:space="0" w:color="auto"/>
            </w:tcBorders>
            <w:vAlign w:val="bottom"/>
          </w:tcPr>
          <w:p w:rsidR="00A22E44" w:rsidRPr="00F76094" w:rsidRDefault="00A22E44" w:rsidP="00F76094">
            <w:pPr>
              <w:pStyle w:val="ab"/>
            </w:pPr>
          </w:p>
        </w:tc>
        <w:tc>
          <w:tcPr>
            <w:tcW w:w="7240" w:type="dxa"/>
            <w:tcBorders>
              <w:bottom w:val="single" w:sz="8" w:space="0" w:color="auto"/>
              <w:right w:val="single" w:sz="8" w:space="0" w:color="auto"/>
            </w:tcBorders>
            <w:vAlign w:val="bottom"/>
          </w:tcPr>
          <w:p w:rsidR="00A22E44" w:rsidRPr="00F76094" w:rsidRDefault="00A22E44" w:rsidP="00F76094">
            <w:pPr>
              <w:pStyle w:val="ab"/>
            </w:pPr>
          </w:p>
        </w:tc>
      </w:tr>
      <w:tr w:rsidR="00A22E44" w:rsidRPr="00F76094">
        <w:trPr>
          <w:trHeight w:val="258"/>
        </w:trPr>
        <w:tc>
          <w:tcPr>
            <w:tcW w:w="1860" w:type="dxa"/>
            <w:tcBorders>
              <w:left w:val="single" w:sz="8" w:space="0" w:color="auto"/>
              <w:right w:val="single" w:sz="8" w:space="0" w:color="auto"/>
            </w:tcBorders>
            <w:vAlign w:val="bottom"/>
          </w:tcPr>
          <w:p w:rsidR="00A22E44" w:rsidRPr="00F76094" w:rsidRDefault="00187032" w:rsidP="00F76094">
            <w:pPr>
              <w:pStyle w:val="ab"/>
            </w:pPr>
            <w:r w:rsidRPr="00F76094">
              <w:rPr>
                <w:rFonts w:eastAsia="Times New Roman"/>
              </w:rPr>
              <w:t>Сентябрь</w:t>
            </w:r>
          </w:p>
        </w:tc>
        <w:tc>
          <w:tcPr>
            <w:tcW w:w="7240" w:type="dxa"/>
            <w:tcBorders>
              <w:right w:val="single" w:sz="8" w:space="0" w:color="auto"/>
            </w:tcBorders>
            <w:vAlign w:val="bottom"/>
          </w:tcPr>
          <w:p w:rsidR="00A22E44" w:rsidRPr="00F76094" w:rsidRDefault="00DF07E0" w:rsidP="00F76094">
            <w:pPr>
              <w:pStyle w:val="ab"/>
            </w:pPr>
            <w:r w:rsidRPr="00F76094">
              <w:t>Участие в праздновании «Александровские гуляния».</w:t>
            </w:r>
          </w:p>
        </w:tc>
      </w:tr>
      <w:tr w:rsidR="00A22E44" w:rsidRPr="00F76094">
        <w:trPr>
          <w:trHeight w:val="248"/>
        </w:trPr>
        <w:tc>
          <w:tcPr>
            <w:tcW w:w="1860" w:type="dxa"/>
            <w:tcBorders>
              <w:left w:val="single" w:sz="8" w:space="0" w:color="auto"/>
              <w:right w:val="single" w:sz="8" w:space="0" w:color="auto"/>
            </w:tcBorders>
            <w:vAlign w:val="bottom"/>
          </w:tcPr>
          <w:p w:rsidR="00A22E44" w:rsidRPr="00F76094" w:rsidRDefault="00A22E44" w:rsidP="00F76094">
            <w:pPr>
              <w:pStyle w:val="ab"/>
            </w:pPr>
          </w:p>
        </w:tc>
        <w:tc>
          <w:tcPr>
            <w:tcW w:w="7240" w:type="dxa"/>
            <w:tcBorders>
              <w:bottom w:val="single" w:sz="8" w:space="0" w:color="auto"/>
              <w:right w:val="single" w:sz="8" w:space="0" w:color="auto"/>
            </w:tcBorders>
            <w:vAlign w:val="bottom"/>
          </w:tcPr>
          <w:p w:rsidR="00A22E44" w:rsidRPr="00F76094" w:rsidRDefault="00A22E44" w:rsidP="00F76094">
            <w:pPr>
              <w:pStyle w:val="ab"/>
            </w:pPr>
          </w:p>
        </w:tc>
      </w:tr>
      <w:tr w:rsidR="00A22E44" w:rsidRPr="00F76094">
        <w:trPr>
          <w:trHeight w:val="258"/>
        </w:trPr>
        <w:tc>
          <w:tcPr>
            <w:tcW w:w="1860" w:type="dxa"/>
            <w:tcBorders>
              <w:left w:val="single" w:sz="8" w:space="0" w:color="auto"/>
              <w:right w:val="single" w:sz="8" w:space="0" w:color="auto"/>
            </w:tcBorders>
            <w:vAlign w:val="bottom"/>
          </w:tcPr>
          <w:p w:rsidR="00A22E44" w:rsidRPr="00F76094" w:rsidRDefault="00A22E44" w:rsidP="00F76094">
            <w:pPr>
              <w:pStyle w:val="ab"/>
            </w:pPr>
          </w:p>
        </w:tc>
        <w:tc>
          <w:tcPr>
            <w:tcW w:w="7240" w:type="dxa"/>
            <w:tcBorders>
              <w:right w:val="single" w:sz="8" w:space="0" w:color="auto"/>
            </w:tcBorders>
            <w:vAlign w:val="bottom"/>
          </w:tcPr>
          <w:p w:rsidR="00A22E44" w:rsidRPr="00F76094" w:rsidRDefault="00187032" w:rsidP="00F76094">
            <w:pPr>
              <w:pStyle w:val="ab"/>
            </w:pPr>
            <w:r w:rsidRPr="00F76094">
              <w:rPr>
                <w:rFonts w:eastAsia="Times New Roman"/>
              </w:rPr>
              <w:t>Организация осенних выставок</w:t>
            </w:r>
          </w:p>
        </w:tc>
      </w:tr>
      <w:tr w:rsidR="00A22E44" w:rsidRPr="00F76094">
        <w:trPr>
          <w:trHeight w:val="250"/>
        </w:trPr>
        <w:tc>
          <w:tcPr>
            <w:tcW w:w="1860" w:type="dxa"/>
            <w:tcBorders>
              <w:left w:val="single" w:sz="8" w:space="0" w:color="auto"/>
              <w:bottom w:val="single" w:sz="8" w:space="0" w:color="auto"/>
              <w:right w:val="single" w:sz="8" w:space="0" w:color="auto"/>
            </w:tcBorders>
            <w:vAlign w:val="bottom"/>
          </w:tcPr>
          <w:p w:rsidR="00A22E44" w:rsidRPr="00F76094" w:rsidRDefault="00A22E44" w:rsidP="00F76094">
            <w:pPr>
              <w:pStyle w:val="ab"/>
            </w:pPr>
          </w:p>
        </w:tc>
        <w:tc>
          <w:tcPr>
            <w:tcW w:w="7240" w:type="dxa"/>
            <w:tcBorders>
              <w:bottom w:val="single" w:sz="8" w:space="0" w:color="auto"/>
              <w:right w:val="single" w:sz="8" w:space="0" w:color="auto"/>
            </w:tcBorders>
            <w:vAlign w:val="bottom"/>
          </w:tcPr>
          <w:p w:rsidR="00A22E44" w:rsidRPr="00F76094" w:rsidRDefault="00A22E44" w:rsidP="00F76094">
            <w:pPr>
              <w:pStyle w:val="ab"/>
            </w:pPr>
          </w:p>
        </w:tc>
      </w:tr>
      <w:tr w:rsidR="00A22E44" w:rsidRPr="00F76094">
        <w:trPr>
          <w:trHeight w:val="258"/>
        </w:trPr>
        <w:tc>
          <w:tcPr>
            <w:tcW w:w="1860" w:type="dxa"/>
            <w:tcBorders>
              <w:left w:val="single" w:sz="8" w:space="0" w:color="auto"/>
              <w:right w:val="single" w:sz="8" w:space="0" w:color="auto"/>
            </w:tcBorders>
            <w:vAlign w:val="bottom"/>
          </w:tcPr>
          <w:p w:rsidR="00A22E44" w:rsidRPr="00F76094" w:rsidRDefault="00187032" w:rsidP="00F76094">
            <w:pPr>
              <w:pStyle w:val="ab"/>
            </w:pPr>
            <w:r w:rsidRPr="00F76094">
              <w:rPr>
                <w:rFonts w:eastAsia="Times New Roman"/>
              </w:rPr>
              <w:t>Октябрь</w:t>
            </w:r>
          </w:p>
        </w:tc>
        <w:tc>
          <w:tcPr>
            <w:tcW w:w="7240" w:type="dxa"/>
            <w:tcBorders>
              <w:right w:val="single" w:sz="8" w:space="0" w:color="auto"/>
            </w:tcBorders>
            <w:vAlign w:val="bottom"/>
          </w:tcPr>
          <w:p w:rsidR="00A22E44" w:rsidRPr="00F76094" w:rsidRDefault="00A22E44" w:rsidP="00F76094">
            <w:pPr>
              <w:pStyle w:val="ab"/>
              <w:rPr>
                <w:lang w:val="en-US"/>
              </w:rPr>
            </w:pPr>
          </w:p>
        </w:tc>
      </w:tr>
      <w:tr w:rsidR="00A22E44" w:rsidRPr="00F76094">
        <w:trPr>
          <w:trHeight w:val="250"/>
        </w:trPr>
        <w:tc>
          <w:tcPr>
            <w:tcW w:w="1860" w:type="dxa"/>
            <w:tcBorders>
              <w:left w:val="single" w:sz="8" w:space="0" w:color="auto"/>
              <w:right w:val="single" w:sz="8" w:space="0" w:color="auto"/>
            </w:tcBorders>
            <w:vAlign w:val="bottom"/>
          </w:tcPr>
          <w:p w:rsidR="00A22E44" w:rsidRPr="00F76094" w:rsidRDefault="00A22E44" w:rsidP="00F76094">
            <w:pPr>
              <w:pStyle w:val="ab"/>
            </w:pPr>
          </w:p>
        </w:tc>
        <w:tc>
          <w:tcPr>
            <w:tcW w:w="7240" w:type="dxa"/>
            <w:tcBorders>
              <w:bottom w:val="single" w:sz="8" w:space="0" w:color="auto"/>
              <w:right w:val="single" w:sz="8" w:space="0" w:color="auto"/>
            </w:tcBorders>
            <w:vAlign w:val="bottom"/>
          </w:tcPr>
          <w:p w:rsidR="00A22E44" w:rsidRPr="00F76094" w:rsidRDefault="00A22E44" w:rsidP="00F76094">
            <w:pPr>
              <w:pStyle w:val="ab"/>
            </w:pPr>
          </w:p>
        </w:tc>
      </w:tr>
      <w:tr w:rsidR="00A22E44" w:rsidRPr="00F76094">
        <w:trPr>
          <w:trHeight w:val="258"/>
        </w:trPr>
        <w:tc>
          <w:tcPr>
            <w:tcW w:w="1860" w:type="dxa"/>
            <w:tcBorders>
              <w:left w:val="single" w:sz="8" w:space="0" w:color="auto"/>
              <w:right w:val="single" w:sz="8" w:space="0" w:color="auto"/>
            </w:tcBorders>
            <w:vAlign w:val="bottom"/>
          </w:tcPr>
          <w:p w:rsidR="00A22E44" w:rsidRPr="00F76094" w:rsidRDefault="00A22E44" w:rsidP="00F76094">
            <w:pPr>
              <w:pStyle w:val="ab"/>
            </w:pPr>
          </w:p>
        </w:tc>
        <w:tc>
          <w:tcPr>
            <w:tcW w:w="7240" w:type="dxa"/>
            <w:tcBorders>
              <w:right w:val="single" w:sz="8" w:space="0" w:color="auto"/>
            </w:tcBorders>
            <w:vAlign w:val="bottom"/>
          </w:tcPr>
          <w:p w:rsidR="00A22E44" w:rsidRPr="00F76094" w:rsidRDefault="00187032" w:rsidP="00F76094">
            <w:pPr>
              <w:pStyle w:val="ab"/>
            </w:pPr>
            <w:r w:rsidRPr="00F76094">
              <w:rPr>
                <w:rFonts w:eastAsia="Times New Roman"/>
              </w:rPr>
              <w:t>«</w:t>
            </w:r>
            <w:proofErr w:type="spellStart"/>
            <w:r w:rsidRPr="00F76094">
              <w:rPr>
                <w:rFonts w:eastAsia="Times New Roman"/>
              </w:rPr>
              <w:t>Осенины</w:t>
            </w:r>
            <w:proofErr w:type="spellEnd"/>
            <w:r w:rsidRPr="00F76094">
              <w:rPr>
                <w:rFonts w:eastAsia="Times New Roman"/>
              </w:rPr>
              <w:t>»</w:t>
            </w:r>
          </w:p>
        </w:tc>
      </w:tr>
      <w:tr w:rsidR="00A22E44" w:rsidRPr="00F76094">
        <w:trPr>
          <w:trHeight w:val="248"/>
        </w:trPr>
        <w:tc>
          <w:tcPr>
            <w:tcW w:w="1860" w:type="dxa"/>
            <w:tcBorders>
              <w:left w:val="single" w:sz="8" w:space="0" w:color="auto"/>
              <w:right w:val="single" w:sz="8" w:space="0" w:color="auto"/>
            </w:tcBorders>
            <w:vAlign w:val="bottom"/>
          </w:tcPr>
          <w:p w:rsidR="00A22E44" w:rsidRPr="00F76094" w:rsidRDefault="00A22E44" w:rsidP="00F76094">
            <w:pPr>
              <w:pStyle w:val="ab"/>
            </w:pPr>
          </w:p>
        </w:tc>
        <w:tc>
          <w:tcPr>
            <w:tcW w:w="7240" w:type="dxa"/>
            <w:tcBorders>
              <w:bottom w:val="single" w:sz="8" w:space="0" w:color="auto"/>
              <w:right w:val="single" w:sz="8" w:space="0" w:color="auto"/>
            </w:tcBorders>
            <w:vAlign w:val="bottom"/>
          </w:tcPr>
          <w:p w:rsidR="00A22E44" w:rsidRPr="00F76094" w:rsidRDefault="00A22E44" w:rsidP="00F76094">
            <w:pPr>
              <w:pStyle w:val="ab"/>
            </w:pPr>
          </w:p>
        </w:tc>
      </w:tr>
      <w:tr w:rsidR="00A22E44" w:rsidRPr="00F76094">
        <w:trPr>
          <w:trHeight w:val="260"/>
        </w:trPr>
        <w:tc>
          <w:tcPr>
            <w:tcW w:w="1860" w:type="dxa"/>
            <w:tcBorders>
              <w:left w:val="single" w:sz="8" w:space="0" w:color="auto"/>
              <w:right w:val="single" w:sz="8" w:space="0" w:color="auto"/>
            </w:tcBorders>
            <w:vAlign w:val="bottom"/>
          </w:tcPr>
          <w:p w:rsidR="00A22E44" w:rsidRPr="00F76094" w:rsidRDefault="00A22E44" w:rsidP="00F76094">
            <w:pPr>
              <w:pStyle w:val="ab"/>
            </w:pPr>
          </w:p>
        </w:tc>
        <w:tc>
          <w:tcPr>
            <w:tcW w:w="7240" w:type="dxa"/>
            <w:tcBorders>
              <w:right w:val="single" w:sz="8" w:space="0" w:color="auto"/>
            </w:tcBorders>
            <w:vAlign w:val="bottom"/>
          </w:tcPr>
          <w:p w:rsidR="00A22E44" w:rsidRPr="00F76094" w:rsidRDefault="00A22E44" w:rsidP="00F76094">
            <w:pPr>
              <w:pStyle w:val="ab"/>
            </w:pPr>
          </w:p>
        </w:tc>
      </w:tr>
      <w:tr w:rsidR="00A22E44" w:rsidRPr="00F76094">
        <w:trPr>
          <w:trHeight w:val="248"/>
        </w:trPr>
        <w:tc>
          <w:tcPr>
            <w:tcW w:w="1860" w:type="dxa"/>
            <w:tcBorders>
              <w:left w:val="single" w:sz="8" w:space="0" w:color="auto"/>
              <w:right w:val="single" w:sz="8" w:space="0" w:color="auto"/>
            </w:tcBorders>
            <w:vAlign w:val="bottom"/>
          </w:tcPr>
          <w:p w:rsidR="00A22E44" w:rsidRPr="00F76094" w:rsidRDefault="00A22E44" w:rsidP="00F76094">
            <w:pPr>
              <w:pStyle w:val="ab"/>
            </w:pPr>
          </w:p>
        </w:tc>
        <w:tc>
          <w:tcPr>
            <w:tcW w:w="7240" w:type="dxa"/>
            <w:tcBorders>
              <w:bottom w:val="single" w:sz="8" w:space="0" w:color="auto"/>
              <w:right w:val="single" w:sz="8" w:space="0" w:color="auto"/>
            </w:tcBorders>
            <w:vAlign w:val="bottom"/>
          </w:tcPr>
          <w:p w:rsidR="00A22E44" w:rsidRPr="00F76094" w:rsidRDefault="00A22E44" w:rsidP="00F76094">
            <w:pPr>
              <w:pStyle w:val="ab"/>
            </w:pPr>
          </w:p>
        </w:tc>
      </w:tr>
      <w:tr w:rsidR="00A22E44" w:rsidRPr="00F76094">
        <w:trPr>
          <w:trHeight w:val="258"/>
        </w:trPr>
        <w:tc>
          <w:tcPr>
            <w:tcW w:w="1860" w:type="dxa"/>
            <w:tcBorders>
              <w:left w:val="single" w:sz="8" w:space="0" w:color="auto"/>
              <w:right w:val="single" w:sz="8" w:space="0" w:color="auto"/>
            </w:tcBorders>
            <w:vAlign w:val="bottom"/>
          </w:tcPr>
          <w:p w:rsidR="00A22E44" w:rsidRPr="00F76094" w:rsidRDefault="00A22E44" w:rsidP="00F76094">
            <w:pPr>
              <w:pStyle w:val="ab"/>
            </w:pPr>
          </w:p>
        </w:tc>
        <w:tc>
          <w:tcPr>
            <w:tcW w:w="7240" w:type="dxa"/>
            <w:tcBorders>
              <w:right w:val="single" w:sz="8" w:space="0" w:color="auto"/>
            </w:tcBorders>
            <w:vAlign w:val="bottom"/>
          </w:tcPr>
          <w:p w:rsidR="00A22E44" w:rsidRPr="00F76094" w:rsidRDefault="00187032" w:rsidP="00F76094">
            <w:pPr>
              <w:pStyle w:val="ab"/>
            </w:pPr>
            <w:r w:rsidRPr="00F76094">
              <w:rPr>
                <w:rFonts w:eastAsia="Times New Roman"/>
              </w:rPr>
              <w:t>Участие в конкурсе «Дорожная азбука»</w:t>
            </w:r>
          </w:p>
        </w:tc>
      </w:tr>
      <w:tr w:rsidR="00A22E44" w:rsidRPr="00F76094">
        <w:trPr>
          <w:trHeight w:val="250"/>
        </w:trPr>
        <w:tc>
          <w:tcPr>
            <w:tcW w:w="1860" w:type="dxa"/>
            <w:tcBorders>
              <w:left w:val="single" w:sz="8" w:space="0" w:color="auto"/>
              <w:bottom w:val="single" w:sz="8" w:space="0" w:color="auto"/>
              <w:right w:val="single" w:sz="8" w:space="0" w:color="auto"/>
            </w:tcBorders>
            <w:vAlign w:val="bottom"/>
          </w:tcPr>
          <w:p w:rsidR="00A22E44" w:rsidRPr="00F76094" w:rsidRDefault="00A22E44" w:rsidP="00F76094">
            <w:pPr>
              <w:pStyle w:val="ab"/>
            </w:pPr>
          </w:p>
        </w:tc>
        <w:tc>
          <w:tcPr>
            <w:tcW w:w="7240" w:type="dxa"/>
            <w:tcBorders>
              <w:bottom w:val="single" w:sz="8" w:space="0" w:color="auto"/>
              <w:right w:val="single" w:sz="8" w:space="0" w:color="auto"/>
            </w:tcBorders>
            <w:vAlign w:val="bottom"/>
          </w:tcPr>
          <w:p w:rsidR="00A22E44" w:rsidRPr="00F76094" w:rsidRDefault="00A22E44" w:rsidP="00F76094">
            <w:pPr>
              <w:pStyle w:val="ab"/>
            </w:pPr>
          </w:p>
        </w:tc>
      </w:tr>
      <w:tr w:rsidR="00A22E44" w:rsidRPr="00F76094">
        <w:trPr>
          <w:trHeight w:val="258"/>
        </w:trPr>
        <w:tc>
          <w:tcPr>
            <w:tcW w:w="1860" w:type="dxa"/>
            <w:tcBorders>
              <w:left w:val="single" w:sz="8" w:space="0" w:color="auto"/>
              <w:right w:val="single" w:sz="8" w:space="0" w:color="auto"/>
            </w:tcBorders>
            <w:vAlign w:val="bottom"/>
          </w:tcPr>
          <w:p w:rsidR="00A22E44" w:rsidRPr="00F76094" w:rsidRDefault="00187032" w:rsidP="00F76094">
            <w:pPr>
              <w:pStyle w:val="ab"/>
            </w:pPr>
            <w:r w:rsidRPr="00F76094">
              <w:rPr>
                <w:rFonts w:eastAsia="Times New Roman"/>
              </w:rPr>
              <w:t>Ноябрь</w:t>
            </w:r>
          </w:p>
        </w:tc>
        <w:tc>
          <w:tcPr>
            <w:tcW w:w="7240" w:type="dxa"/>
            <w:tcBorders>
              <w:right w:val="single" w:sz="8" w:space="0" w:color="auto"/>
            </w:tcBorders>
            <w:vAlign w:val="bottom"/>
          </w:tcPr>
          <w:p w:rsidR="00A22E44" w:rsidRPr="00F76094" w:rsidRDefault="00187032" w:rsidP="00F76094">
            <w:pPr>
              <w:pStyle w:val="ab"/>
            </w:pPr>
            <w:r w:rsidRPr="00F76094">
              <w:rPr>
                <w:rFonts w:eastAsia="Times New Roman"/>
              </w:rPr>
              <w:t>День матери</w:t>
            </w:r>
          </w:p>
        </w:tc>
      </w:tr>
      <w:tr w:rsidR="00A22E44" w:rsidRPr="00F76094">
        <w:trPr>
          <w:trHeight w:val="250"/>
        </w:trPr>
        <w:tc>
          <w:tcPr>
            <w:tcW w:w="1860" w:type="dxa"/>
            <w:tcBorders>
              <w:left w:val="single" w:sz="8" w:space="0" w:color="auto"/>
              <w:right w:val="single" w:sz="8" w:space="0" w:color="auto"/>
            </w:tcBorders>
            <w:vAlign w:val="bottom"/>
          </w:tcPr>
          <w:p w:rsidR="00A22E44" w:rsidRPr="00F76094" w:rsidRDefault="00A22E44" w:rsidP="00F76094">
            <w:pPr>
              <w:pStyle w:val="ab"/>
            </w:pPr>
          </w:p>
        </w:tc>
        <w:tc>
          <w:tcPr>
            <w:tcW w:w="7240" w:type="dxa"/>
            <w:tcBorders>
              <w:bottom w:val="single" w:sz="8" w:space="0" w:color="auto"/>
              <w:right w:val="single" w:sz="8" w:space="0" w:color="auto"/>
            </w:tcBorders>
            <w:vAlign w:val="bottom"/>
          </w:tcPr>
          <w:p w:rsidR="00A22E44" w:rsidRPr="00F76094" w:rsidRDefault="00A22E44" w:rsidP="00F76094">
            <w:pPr>
              <w:pStyle w:val="ab"/>
            </w:pPr>
          </w:p>
        </w:tc>
      </w:tr>
      <w:tr w:rsidR="00A22E44" w:rsidRPr="00F76094">
        <w:trPr>
          <w:trHeight w:val="258"/>
        </w:trPr>
        <w:tc>
          <w:tcPr>
            <w:tcW w:w="1860" w:type="dxa"/>
            <w:tcBorders>
              <w:left w:val="single" w:sz="8" w:space="0" w:color="auto"/>
              <w:right w:val="single" w:sz="8" w:space="0" w:color="auto"/>
            </w:tcBorders>
            <w:vAlign w:val="bottom"/>
          </w:tcPr>
          <w:p w:rsidR="00A22E44" w:rsidRPr="00F76094" w:rsidRDefault="00A22E44" w:rsidP="00F76094">
            <w:pPr>
              <w:pStyle w:val="ab"/>
            </w:pPr>
          </w:p>
        </w:tc>
        <w:tc>
          <w:tcPr>
            <w:tcW w:w="7240" w:type="dxa"/>
            <w:tcBorders>
              <w:right w:val="single" w:sz="8" w:space="0" w:color="auto"/>
            </w:tcBorders>
            <w:vAlign w:val="bottom"/>
          </w:tcPr>
          <w:p w:rsidR="00A22E44" w:rsidRPr="00F76094" w:rsidRDefault="00187032" w:rsidP="00F76094">
            <w:pPr>
              <w:pStyle w:val="ab"/>
            </w:pPr>
            <w:r w:rsidRPr="00F76094">
              <w:rPr>
                <w:rFonts w:eastAsia="Times New Roman"/>
              </w:rPr>
              <w:t>Спартакиада «Быстрее, выше, сильнее»</w:t>
            </w:r>
          </w:p>
        </w:tc>
      </w:tr>
      <w:tr w:rsidR="00A22E44" w:rsidRPr="00F76094">
        <w:trPr>
          <w:trHeight w:val="248"/>
        </w:trPr>
        <w:tc>
          <w:tcPr>
            <w:tcW w:w="1860" w:type="dxa"/>
            <w:tcBorders>
              <w:left w:val="single" w:sz="8" w:space="0" w:color="auto"/>
              <w:bottom w:val="single" w:sz="8" w:space="0" w:color="auto"/>
              <w:right w:val="single" w:sz="8" w:space="0" w:color="auto"/>
            </w:tcBorders>
            <w:vAlign w:val="bottom"/>
          </w:tcPr>
          <w:p w:rsidR="00A22E44" w:rsidRPr="00F76094" w:rsidRDefault="00A22E44" w:rsidP="00F76094">
            <w:pPr>
              <w:pStyle w:val="ab"/>
            </w:pPr>
          </w:p>
        </w:tc>
        <w:tc>
          <w:tcPr>
            <w:tcW w:w="7240" w:type="dxa"/>
            <w:tcBorders>
              <w:bottom w:val="single" w:sz="8" w:space="0" w:color="auto"/>
              <w:right w:val="single" w:sz="8" w:space="0" w:color="auto"/>
            </w:tcBorders>
            <w:vAlign w:val="bottom"/>
          </w:tcPr>
          <w:p w:rsidR="00A22E44" w:rsidRPr="00F76094" w:rsidRDefault="00A22E44" w:rsidP="00F76094">
            <w:pPr>
              <w:pStyle w:val="ab"/>
            </w:pPr>
          </w:p>
        </w:tc>
      </w:tr>
      <w:tr w:rsidR="00A22E44" w:rsidRPr="00F76094">
        <w:trPr>
          <w:trHeight w:val="260"/>
        </w:trPr>
        <w:tc>
          <w:tcPr>
            <w:tcW w:w="1860" w:type="dxa"/>
            <w:tcBorders>
              <w:left w:val="single" w:sz="8" w:space="0" w:color="auto"/>
              <w:right w:val="single" w:sz="8" w:space="0" w:color="auto"/>
            </w:tcBorders>
            <w:vAlign w:val="bottom"/>
          </w:tcPr>
          <w:p w:rsidR="00A22E44" w:rsidRPr="00F76094" w:rsidRDefault="00187032" w:rsidP="00F76094">
            <w:pPr>
              <w:pStyle w:val="ab"/>
            </w:pPr>
            <w:r w:rsidRPr="00F76094">
              <w:rPr>
                <w:rFonts w:eastAsia="Times New Roman"/>
              </w:rPr>
              <w:t>Декабрь</w:t>
            </w:r>
          </w:p>
        </w:tc>
        <w:tc>
          <w:tcPr>
            <w:tcW w:w="7240" w:type="dxa"/>
            <w:tcBorders>
              <w:right w:val="single" w:sz="8" w:space="0" w:color="auto"/>
            </w:tcBorders>
            <w:vAlign w:val="bottom"/>
          </w:tcPr>
          <w:p w:rsidR="00A22E44" w:rsidRPr="00F76094" w:rsidRDefault="00187032" w:rsidP="00F76094">
            <w:pPr>
              <w:pStyle w:val="ab"/>
            </w:pPr>
            <w:r w:rsidRPr="00F76094">
              <w:rPr>
                <w:rFonts w:eastAsia="Times New Roman"/>
              </w:rPr>
              <w:t>Новый год</w:t>
            </w:r>
          </w:p>
        </w:tc>
      </w:tr>
      <w:tr w:rsidR="00A22E44" w:rsidRPr="00F76094">
        <w:trPr>
          <w:trHeight w:val="248"/>
        </w:trPr>
        <w:tc>
          <w:tcPr>
            <w:tcW w:w="1860" w:type="dxa"/>
            <w:tcBorders>
              <w:left w:val="single" w:sz="8" w:space="0" w:color="auto"/>
              <w:right w:val="single" w:sz="8" w:space="0" w:color="auto"/>
            </w:tcBorders>
            <w:vAlign w:val="bottom"/>
          </w:tcPr>
          <w:p w:rsidR="00A22E44" w:rsidRPr="00F76094" w:rsidRDefault="00A22E44" w:rsidP="00F76094">
            <w:pPr>
              <w:pStyle w:val="ab"/>
            </w:pPr>
          </w:p>
        </w:tc>
        <w:tc>
          <w:tcPr>
            <w:tcW w:w="7240" w:type="dxa"/>
            <w:tcBorders>
              <w:bottom w:val="single" w:sz="8" w:space="0" w:color="auto"/>
              <w:right w:val="single" w:sz="8" w:space="0" w:color="auto"/>
            </w:tcBorders>
            <w:vAlign w:val="bottom"/>
          </w:tcPr>
          <w:p w:rsidR="00A22E44" w:rsidRPr="00F76094" w:rsidRDefault="00A22E44" w:rsidP="00F76094">
            <w:pPr>
              <w:pStyle w:val="ab"/>
            </w:pPr>
          </w:p>
        </w:tc>
      </w:tr>
      <w:tr w:rsidR="00A22E44" w:rsidRPr="00F76094">
        <w:trPr>
          <w:trHeight w:val="258"/>
        </w:trPr>
        <w:tc>
          <w:tcPr>
            <w:tcW w:w="1860" w:type="dxa"/>
            <w:tcBorders>
              <w:left w:val="single" w:sz="8" w:space="0" w:color="auto"/>
              <w:right w:val="single" w:sz="8" w:space="0" w:color="auto"/>
            </w:tcBorders>
            <w:vAlign w:val="bottom"/>
          </w:tcPr>
          <w:p w:rsidR="00A22E44" w:rsidRPr="00F76094" w:rsidRDefault="00A22E44" w:rsidP="00F76094">
            <w:pPr>
              <w:pStyle w:val="ab"/>
            </w:pPr>
          </w:p>
        </w:tc>
        <w:tc>
          <w:tcPr>
            <w:tcW w:w="7240" w:type="dxa"/>
            <w:tcBorders>
              <w:right w:val="single" w:sz="8" w:space="0" w:color="auto"/>
            </w:tcBorders>
            <w:vAlign w:val="bottom"/>
          </w:tcPr>
          <w:p w:rsidR="00A22E44" w:rsidRPr="00F76094" w:rsidRDefault="00035131" w:rsidP="00F76094">
            <w:pPr>
              <w:pStyle w:val="ab"/>
            </w:pPr>
            <w:r w:rsidRPr="00F76094">
              <w:rPr>
                <w:rFonts w:eastAsia="Times New Roman"/>
              </w:rPr>
              <w:t>«Рождественский марафон»</w:t>
            </w:r>
          </w:p>
        </w:tc>
      </w:tr>
      <w:tr w:rsidR="00035131" w:rsidRPr="00F76094">
        <w:trPr>
          <w:trHeight w:val="258"/>
        </w:trPr>
        <w:tc>
          <w:tcPr>
            <w:tcW w:w="1860" w:type="dxa"/>
            <w:tcBorders>
              <w:left w:val="single" w:sz="8" w:space="0" w:color="auto"/>
              <w:right w:val="single" w:sz="8" w:space="0" w:color="auto"/>
            </w:tcBorders>
            <w:vAlign w:val="bottom"/>
          </w:tcPr>
          <w:p w:rsidR="00035131" w:rsidRPr="00F76094" w:rsidRDefault="00035131" w:rsidP="00F76094">
            <w:pPr>
              <w:pStyle w:val="ab"/>
            </w:pPr>
          </w:p>
        </w:tc>
        <w:tc>
          <w:tcPr>
            <w:tcW w:w="7240" w:type="dxa"/>
            <w:tcBorders>
              <w:right w:val="single" w:sz="8" w:space="0" w:color="auto"/>
            </w:tcBorders>
            <w:vAlign w:val="bottom"/>
          </w:tcPr>
          <w:p w:rsidR="00035131" w:rsidRPr="00F76094" w:rsidRDefault="00035131" w:rsidP="00F76094">
            <w:pPr>
              <w:pStyle w:val="ab"/>
              <w:rPr>
                <w:rFonts w:eastAsia="Times New Roman"/>
              </w:rPr>
            </w:pPr>
            <w:r w:rsidRPr="00F76094">
              <w:rPr>
                <w:noProof/>
              </w:rPr>
              <mc:AlternateContent>
                <mc:Choice Requires="wps">
                  <w:drawing>
                    <wp:anchor distT="0" distB="0" distL="114300" distR="114300" simplePos="0" relativeHeight="251672576" behindDoc="0" locked="0" layoutInCell="1" allowOverlap="1" wp14:anchorId="2066BCD6" wp14:editId="206718A3">
                      <wp:simplePos x="0" y="0"/>
                      <wp:positionH relativeFrom="column">
                        <wp:posOffset>12700</wp:posOffset>
                      </wp:positionH>
                      <wp:positionV relativeFrom="paragraph">
                        <wp:posOffset>106045</wp:posOffset>
                      </wp:positionV>
                      <wp:extent cx="4600575" cy="0"/>
                      <wp:effectExtent l="0" t="0" r="9525" b="19050"/>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4600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8.35pt" to="363.2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" strokecolor="black [3213]"/>
                  </w:pict>
                </mc:Fallback>
              </mc:AlternateContent>
            </w:r>
          </w:p>
          <w:p w:rsidR="00035131" w:rsidRPr="00F76094" w:rsidRDefault="00035131" w:rsidP="00F76094">
            <w:pPr>
              <w:pStyle w:val="ab"/>
              <w:rPr>
                <w:rFonts w:eastAsia="Times New Roman"/>
              </w:rPr>
            </w:pPr>
          </w:p>
          <w:p w:rsidR="00035131" w:rsidRPr="00F76094" w:rsidRDefault="00035131" w:rsidP="00F76094">
            <w:pPr>
              <w:pStyle w:val="ab"/>
              <w:rPr>
                <w:rFonts w:eastAsia="Times New Roman"/>
              </w:rPr>
            </w:pPr>
            <w:r w:rsidRPr="00F76094">
              <w:rPr>
                <w:rFonts w:eastAsia="Times New Roman"/>
                <w:noProof/>
              </w:rPr>
              <mc:AlternateContent>
                <mc:Choice Requires="wps">
                  <w:drawing>
                    <wp:anchor distT="0" distB="0" distL="114300" distR="114300" simplePos="0" relativeHeight="251673600" behindDoc="0" locked="0" layoutInCell="1" allowOverlap="1" wp14:anchorId="2E28F637" wp14:editId="747A5D04">
                      <wp:simplePos x="0" y="0"/>
                      <wp:positionH relativeFrom="column">
                        <wp:posOffset>15874</wp:posOffset>
                      </wp:positionH>
                      <wp:positionV relativeFrom="paragraph">
                        <wp:posOffset>59055</wp:posOffset>
                      </wp:positionV>
                      <wp:extent cx="4600575" cy="0"/>
                      <wp:effectExtent l="0" t="0" r="9525" b="19050"/>
                      <wp:wrapNone/>
                      <wp:docPr id="34" name="Прямая соединительная линия 34"/>
                      <wp:cNvGraphicFramePr/>
                      <a:graphic xmlns:a="http://schemas.openxmlformats.org/drawingml/2006/main">
                        <a:graphicData uri="http://schemas.microsoft.com/office/word/2010/wordprocessingShape">
                          <wps:wsp>
                            <wps:cNvCnPr/>
                            <wps:spPr>
                              <a:xfrm>
                                <a:off x="0" y="0"/>
                                <a:ext cx="4600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3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25pt,4.65pt" to="363.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" strokecolor="black [3213]"/>
                  </w:pict>
                </mc:Fallback>
              </mc:AlternateContent>
            </w:r>
          </w:p>
          <w:p w:rsidR="00035131" w:rsidRPr="00F76094" w:rsidRDefault="00035131" w:rsidP="00F76094">
            <w:pPr>
              <w:pStyle w:val="ab"/>
              <w:rPr>
                <w:rFonts w:eastAsia="Times New Roman"/>
              </w:rPr>
            </w:pPr>
            <w:r w:rsidRPr="00F76094">
              <w:rPr>
                <w:rFonts w:eastAsia="Times New Roman"/>
              </w:rPr>
              <w:t>Встреча новогодней ёлки.</w:t>
            </w:r>
          </w:p>
        </w:tc>
      </w:tr>
      <w:tr w:rsidR="00A22E44" w:rsidRPr="00F76094">
        <w:trPr>
          <w:trHeight w:val="250"/>
        </w:trPr>
        <w:tc>
          <w:tcPr>
            <w:tcW w:w="1860" w:type="dxa"/>
            <w:tcBorders>
              <w:left w:val="single" w:sz="8" w:space="0" w:color="auto"/>
              <w:bottom w:val="single" w:sz="8" w:space="0" w:color="auto"/>
              <w:right w:val="single" w:sz="8" w:space="0" w:color="auto"/>
            </w:tcBorders>
            <w:vAlign w:val="bottom"/>
          </w:tcPr>
          <w:p w:rsidR="00A22E44" w:rsidRPr="00F76094" w:rsidRDefault="00A22E44" w:rsidP="00F76094">
            <w:pPr>
              <w:pStyle w:val="ab"/>
            </w:pPr>
          </w:p>
        </w:tc>
        <w:tc>
          <w:tcPr>
            <w:tcW w:w="7240" w:type="dxa"/>
            <w:tcBorders>
              <w:bottom w:val="single" w:sz="8" w:space="0" w:color="auto"/>
              <w:right w:val="single" w:sz="8" w:space="0" w:color="auto"/>
            </w:tcBorders>
            <w:vAlign w:val="bottom"/>
          </w:tcPr>
          <w:p w:rsidR="00A22E44" w:rsidRPr="00F76094" w:rsidRDefault="00A22E44" w:rsidP="00F76094">
            <w:pPr>
              <w:pStyle w:val="ab"/>
            </w:pPr>
          </w:p>
        </w:tc>
      </w:tr>
      <w:tr w:rsidR="00A22E44" w:rsidRPr="00F76094">
        <w:trPr>
          <w:trHeight w:val="258"/>
        </w:trPr>
        <w:tc>
          <w:tcPr>
            <w:tcW w:w="1860" w:type="dxa"/>
            <w:tcBorders>
              <w:left w:val="single" w:sz="8" w:space="0" w:color="auto"/>
              <w:right w:val="single" w:sz="8" w:space="0" w:color="auto"/>
            </w:tcBorders>
            <w:vAlign w:val="bottom"/>
          </w:tcPr>
          <w:p w:rsidR="00A22E44" w:rsidRPr="00F76094" w:rsidRDefault="00187032" w:rsidP="00F76094">
            <w:pPr>
              <w:pStyle w:val="ab"/>
            </w:pPr>
            <w:r w:rsidRPr="00F76094">
              <w:rPr>
                <w:rFonts w:eastAsia="Times New Roman"/>
              </w:rPr>
              <w:t>Январь</w:t>
            </w:r>
          </w:p>
        </w:tc>
        <w:tc>
          <w:tcPr>
            <w:tcW w:w="7240" w:type="dxa"/>
            <w:tcBorders>
              <w:right w:val="single" w:sz="8" w:space="0" w:color="auto"/>
            </w:tcBorders>
            <w:vAlign w:val="bottom"/>
          </w:tcPr>
          <w:p w:rsidR="00A22E44" w:rsidRPr="00F76094" w:rsidRDefault="00A22E44" w:rsidP="00F76094">
            <w:pPr>
              <w:pStyle w:val="ab"/>
            </w:pPr>
          </w:p>
        </w:tc>
      </w:tr>
      <w:tr w:rsidR="00A22E44" w:rsidRPr="00F76094" w:rsidTr="00035131">
        <w:trPr>
          <w:trHeight w:val="80"/>
        </w:trPr>
        <w:tc>
          <w:tcPr>
            <w:tcW w:w="1860" w:type="dxa"/>
            <w:tcBorders>
              <w:left w:val="single" w:sz="8" w:space="0" w:color="auto"/>
              <w:right w:val="single" w:sz="8" w:space="0" w:color="auto"/>
            </w:tcBorders>
            <w:vAlign w:val="bottom"/>
          </w:tcPr>
          <w:p w:rsidR="00A22E44" w:rsidRPr="00F76094" w:rsidRDefault="00A22E44" w:rsidP="00F76094">
            <w:pPr>
              <w:pStyle w:val="ab"/>
            </w:pPr>
          </w:p>
        </w:tc>
        <w:tc>
          <w:tcPr>
            <w:tcW w:w="7240" w:type="dxa"/>
            <w:tcBorders>
              <w:bottom w:val="single" w:sz="8" w:space="0" w:color="auto"/>
              <w:right w:val="single" w:sz="8" w:space="0" w:color="auto"/>
            </w:tcBorders>
            <w:vAlign w:val="bottom"/>
          </w:tcPr>
          <w:p w:rsidR="00A22E44" w:rsidRPr="00F76094" w:rsidRDefault="00A22E44" w:rsidP="00F76094">
            <w:pPr>
              <w:pStyle w:val="ab"/>
            </w:pPr>
          </w:p>
        </w:tc>
      </w:tr>
      <w:tr w:rsidR="00A22E44" w:rsidRPr="00F76094">
        <w:trPr>
          <w:trHeight w:val="258"/>
        </w:trPr>
        <w:tc>
          <w:tcPr>
            <w:tcW w:w="1860" w:type="dxa"/>
            <w:tcBorders>
              <w:left w:val="single" w:sz="8" w:space="0" w:color="auto"/>
              <w:right w:val="single" w:sz="8" w:space="0" w:color="auto"/>
            </w:tcBorders>
            <w:vAlign w:val="bottom"/>
          </w:tcPr>
          <w:p w:rsidR="00A22E44" w:rsidRPr="00F76094" w:rsidRDefault="00A22E44" w:rsidP="00F76094">
            <w:pPr>
              <w:pStyle w:val="ab"/>
            </w:pPr>
          </w:p>
        </w:tc>
        <w:tc>
          <w:tcPr>
            <w:tcW w:w="7240" w:type="dxa"/>
            <w:tcBorders>
              <w:right w:val="single" w:sz="8" w:space="0" w:color="auto"/>
            </w:tcBorders>
            <w:vAlign w:val="bottom"/>
          </w:tcPr>
          <w:p w:rsidR="00A22E44" w:rsidRPr="00F76094" w:rsidRDefault="00035131" w:rsidP="00F76094">
            <w:pPr>
              <w:pStyle w:val="ab"/>
            </w:pPr>
            <w:r w:rsidRPr="00F76094">
              <w:rPr>
                <w:rFonts w:eastAsia="Times New Roman"/>
              </w:rPr>
              <w:t>«</w:t>
            </w:r>
            <w:r w:rsidR="00187032" w:rsidRPr="00F76094">
              <w:rPr>
                <w:rFonts w:eastAsia="Times New Roman"/>
              </w:rPr>
              <w:t>Святочные чудеса</w:t>
            </w:r>
            <w:r w:rsidRPr="00F76094">
              <w:rPr>
                <w:rFonts w:eastAsia="Times New Roman"/>
              </w:rPr>
              <w:t>»</w:t>
            </w:r>
          </w:p>
        </w:tc>
      </w:tr>
      <w:tr w:rsidR="00A22E44" w:rsidRPr="00F76094">
        <w:trPr>
          <w:trHeight w:val="248"/>
        </w:trPr>
        <w:tc>
          <w:tcPr>
            <w:tcW w:w="1860" w:type="dxa"/>
            <w:tcBorders>
              <w:left w:val="single" w:sz="8" w:space="0" w:color="auto"/>
              <w:right w:val="single" w:sz="8" w:space="0" w:color="auto"/>
            </w:tcBorders>
            <w:vAlign w:val="bottom"/>
          </w:tcPr>
          <w:p w:rsidR="00A22E44" w:rsidRPr="00F76094" w:rsidRDefault="00A22E44" w:rsidP="00F76094">
            <w:pPr>
              <w:pStyle w:val="ab"/>
            </w:pPr>
          </w:p>
        </w:tc>
        <w:tc>
          <w:tcPr>
            <w:tcW w:w="7240" w:type="dxa"/>
            <w:tcBorders>
              <w:bottom w:val="single" w:sz="8" w:space="0" w:color="auto"/>
              <w:right w:val="single" w:sz="8" w:space="0" w:color="auto"/>
            </w:tcBorders>
            <w:vAlign w:val="bottom"/>
          </w:tcPr>
          <w:p w:rsidR="00A22E44" w:rsidRPr="00F76094" w:rsidRDefault="00A22E44" w:rsidP="00F76094">
            <w:pPr>
              <w:pStyle w:val="ab"/>
            </w:pPr>
          </w:p>
        </w:tc>
      </w:tr>
      <w:tr w:rsidR="00A22E44" w:rsidRPr="00F76094">
        <w:trPr>
          <w:trHeight w:val="260"/>
        </w:trPr>
        <w:tc>
          <w:tcPr>
            <w:tcW w:w="1860" w:type="dxa"/>
            <w:tcBorders>
              <w:left w:val="single" w:sz="8" w:space="0" w:color="auto"/>
              <w:right w:val="single" w:sz="8" w:space="0" w:color="auto"/>
            </w:tcBorders>
            <w:vAlign w:val="bottom"/>
          </w:tcPr>
          <w:p w:rsidR="00A22E44" w:rsidRPr="00F76094" w:rsidRDefault="00A22E44" w:rsidP="00F76094">
            <w:pPr>
              <w:pStyle w:val="ab"/>
            </w:pPr>
          </w:p>
        </w:tc>
        <w:tc>
          <w:tcPr>
            <w:tcW w:w="7240" w:type="dxa"/>
            <w:tcBorders>
              <w:right w:val="single" w:sz="8" w:space="0" w:color="auto"/>
            </w:tcBorders>
            <w:vAlign w:val="bottom"/>
          </w:tcPr>
          <w:p w:rsidR="00A22E44" w:rsidRPr="00F76094" w:rsidRDefault="00035131" w:rsidP="00F76094">
            <w:pPr>
              <w:pStyle w:val="ab"/>
            </w:pPr>
            <w:r w:rsidRPr="00F76094">
              <w:rPr>
                <w:rFonts w:eastAsia="Times New Roman"/>
              </w:rPr>
              <w:t>Всемирный день снеговика.</w:t>
            </w:r>
          </w:p>
        </w:tc>
      </w:tr>
      <w:tr w:rsidR="00A22E44" w:rsidRPr="00F76094">
        <w:trPr>
          <w:trHeight w:val="248"/>
        </w:trPr>
        <w:tc>
          <w:tcPr>
            <w:tcW w:w="1860" w:type="dxa"/>
            <w:tcBorders>
              <w:left w:val="single" w:sz="8" w:space="0" w:color="auto"/>
              <w:right w:val="single" w:sz="8" w:space="0" w:color="auto"/>
            </w:tcBorders>
            <w:vAlign w:val="bottom"/>
          </w:tcPr>
          <w:p w:rsidR="00A22E44" w:rsidRPr="00F76094" w:rsidRDefault="00A22E44" w:rsidP="00F76094">
            <w:pPr>
              <w:pStyle w:val="ab"/>
            </w:pPr>
          </w:p>
        </w:tc>
        <w:tc>
          <w:tcPr>
            <w:tcW w:w="7240" w:type="dxa"/>
            <w:tcBorders>
              <w:bottom w:val="single" w:sz="8" w:space="0" w:color="auto"/>
              <w:right w:val="single" w:sz="8" w:space="0" w:color="auto"/>
            </w:tcBorders>
            <w:vAlign w:val="bottom"/>
          </w:tcPr>
          <w:p w:rsidR="00A22E44" w:rsidRPr="00F76094" w:rsidRDefault="00A22E44" w:rsidP="00F76094">
            <w:pPr>
              <w:pStyle w:val="ab"/>
            </w:pPr>
          </w:p>
        </w:tc>
      </w:tr>
      <w:tr w:rsidR="00A22E44" w:rsidRPr="00F76094">
        <w:trPr>
          <w:trHeight w:val="258"/>
        </w:trPr>
        <w:tc>
          <w:tcPr>
            <w:tcW w:w="1860" w:type="dxa"/>
            <w:tcBorders>
              <w:left w:val="single" w:sz="8" w:space="0" w:color="auto"/>
              <w:right w:val="single" w:sz="8" w:space="0" w:color="auto"/>
            </w:tcBorders>
            <w:vAlign w:val="bottom"/>
          </w:tcPr>
          <w:p w:rsidR="00A22E44" w:rsidRPr="00F76094" w:rsidRDefault="00A22E44" w:rsidP="00F76094">
            <w:pPr>
              <w:pStyle w:val="ab"/>
            </w:pPr>
          </w:p>
        </w:tc>
        <w:tc>
          <w:tcPr>
            <w:tcW w:w="7240" w:type="dxa"/>
            <w:tcBorders>
              <w:right w:val="single" w:sz="8" w:space="0" w:color="auto"/>
            </w:tcBorders>
            <w:vAlign w:val="bottom"/>
          </w:tcPr>
          <w:p w:rsidR="00A22E44" w:rsidRPr="00F76094" w:rsidRDefault="00035131" w:rsidP="00F76094">
            <w:pPr>
              <w:pStyle w:val="ab"/>
            </w:pPr>
            <w:r w:rsidRPr="00F76094">
              <w:t>Хронология ВОВ, «Блокада Ленинграда»</w:t>
            </w:r>
          </w:p>
        </w:tc>
      </w:tr>
      <w:tr w:rsidR="00A22E44" w:rsidRPr="00F76094">
        <w:trPr>
          <w:trHeight w:val="250"/>
        </w:trPr>
        <w:tc>
          <w:tcPr>
            <w:tcW w:w="1860" w:type="dxa"/>
            <w:tcBorders>
              <w:left w:val="single" w:sz="8" w:space="0" w:color="auto"/>
              <w:bottom w:val="single" w:sz="8" w:space="0" w:color="auto"/>
              <w:right w:val="single" w:sz="8" w:space="0" w:color="auto"/>
            </w:tcBorders>
            <w:vAlign w:val="bottom"/>
          </w:tcPr>
          <w:p w:rsidR="00A22E44" w:rsidRPr="00F76094" w:rsidRDefault="00A22E44" w:rsidP="00F76094">
            <w:pPr>
              <w:pStyle w:val="ab"/>
            </w:pPr>
          </w:p>
        </w:tc>
        <w:tc>
          <w:tcPr>
            <w:tcW w:w="7240" w:type="dxa"/>
            <w:tcBorders>
              <w:bottom w:val="single" w:sz="8" w:space="0" w:color="auto"/>
              <w:right w:val="single" w:sz="8" w:space="0" w:color="auto"/>
            </w:tcBorders>
            <w:vAlign w:val="bottom"/>
          </w:tcPr>
          <w:p w:rsidR="00A22E44" w:rsidRPr="00F76094" w:rsidRDefault="00A22E44" w:rsidP="00F76094">
            <w:pPr>
              <w:pStyle w:val="ab"/>
            </w:pPr>
          </w:p>
        </w:tc>
      </w:tr>
      <w:tr w:rsidR="00A22E44" w:rsidRPr="00F76094">
        <w:trPr>
          <w:trHeight w:val="258"/>
        </w:trPr>
        <w:tc>
          <w:tcPr>
            <w:tcW w:w="1860" w:type="dxa"/>
            <w:tcBorders>
              <w:left w:val="single" w:sz="8" w:space="0" w:color="auto"/>
              <w:right w:val="single" w:sz="8" w:space="0" w:color="auto"/>
            </w:tcBorders>
            <w:vAlign w:val="bottom"/>
          </w:tcPr>
          <w:p w:rsidR="00A22E44" w:rsidRPr="00F76094" w:rsidRDefault="00187032" w:rsidP="00F76094">
            <w:pPr>
              <w:pStyle w:val="ab"/>
            </w:pPr>
            <w:r w:rsidRPr="00F76094">
              <w:rPr>
                <w:rFonts w:eastAsia="Times New Roman"/>
              </w:rPr>
              <w:t>Февраль</w:t>
            </w:r>
          </w:p>
        </w:tc>
        <w:tc>
          <w:tcPr>
            <w:tcW w:w="7240" w:type="dxa"/>
            <w:tcBorders>
              <w:right w:val="single" w:sz="8" w:space="0" w:color="auto"/>
            </w:tcBorders>
            <w:vAlign w:val="bottom"/>
          </w:tcPr>
          <w:p w:rsidR="00A22E44" w:rsidRPr="00F76094" w:rsidRDefault="00035131" w:rsidP="00F76094">
            <w:pPr>
              <w:pStyle w:val="ab"/>
            </w:pPr>
            <w:r w:rsidRPr="00F76094">
              <w:rPr>
                <w:rFonts w:eastAsia="Times New Roman"/>
              </w:rPr>
              <w:t xml:space="preserve"> День науки.</w:t>
            </w:r>
          </w:p>
        </w:tc>
      </w:tr>
      <w:tr w:rsidR="00A22E44" w:rsidRPr="00F76094">
        <w:trPr>
          <w:trHeight w:val="250"/>
        </w:trPr>
        <w:tc>
          <w:tcPr>
            <w:tcW w:w="1860" w:type="dxa"/>
            <w:tcBorders>
              <w:left w:val="single" w:sz="8" w:space="0" w:color="auto"/>
              <w:right w:val="single" w:sz="8" w:space="0" w:color="auto"/>
            </w:tcBorders>
            <w:vAlign w:val="bottom"/>
          </w:tcPr>
          <w:p w:rsidR="00A22E44" w:rsidRPr="00F76094" w:rsidRDefault="00A22E44" w:rsidP="00F76094">
            <w:pPr>
              <w:pStyle w:val="ab"/>
            </w:pPr>
          </w:p>
        </w:tc>
        <w:tc>
          <w:tcPr>
            <w:tcW w:w="7240" w:type="dxa"/>
            <w:tcBorders>
              <w:bottom w:val="single" w:sz="8" w:space="0" w:color="auto"/>
              <w:right w:val="single" w:sz="8" w:space="0" w:color="auto"/>
            </w:tcBorders>
            <w:vAlign w:val="bottom"/>
          </w:tcPr>
          <w:p w:rsidR="00A22E44" w:rsidRPr="00F76094" w:rsidRDefault="00A22E44" w:rsidP="00F76094">
            <w:pPr>
              <w:pStyle w:val="ab"/>
            </w:pPr>
          </w:p>
        </w:tc>
      </w:tr>
      <w:tr w:rsidR="00A22E44" w:rsidRPr="00F76094">
        <w:trPr>
          <w:trHeight w:val="258"/>
        </w:trPr>
        <w:tc>
          <w:tcPr>
            <w:tcW w:w="1860" w:type="dxa"/>
            <w:tcBorders>
              <w:left w:val="single" w:sz="8" w:space="0" w:color="auto"/>
              <w:right w:val="single" w:sz="8" w:space="0" w:color="auto"/>
            </w:tcBorders>
            <w:vAlign w:val="bottom"/>
          </w:tcPr>
          <w:p w:rsidR="00A22E44" w:rsidRPr="00F76094" w:rsidRDefault="00A22E44" w:rsidP="00F76094">
            <w:pPr>
              <w:pStyle w:val="ab"/>
            </w:pPr>
          </w:p>
        </w:tc>
        <w:tc>
          <w:tcPr>
            <w:tcW w:w="7240" w:type="dxa"/>
            <w:tcBorders>
              <w:right w:val="single" w:sz="8" w:space="0" w:color="auto"/>
            </w:tcBorders>
            <w:vAlign w:val="bottom"/>
          </w:tcPr>
          <w:p w:rsidR="00A22E44" w:rsidRPr="00F76094" w:rsidRDefault="00187032" w:rsidP="00F76094">
            <w:pPr>
              <w:pStyle w:val="ab"/>
            </w:pPr>
            <w:r w:rsidRPr="00F76094">
              <w:rPr>
                <w:rFonts w:eastAsia="Times New Roman"/>
              </w:rPr>
              <w:t>23 февраля - Защитники Отечества</w:t>
            </w:r>
          </w:p>
        </w:tc>
      </w:tr>
      <w:tr w:rsidR="00A22E44" w:rsidRPr="00F76094">
        <w:trPr>
          <w:trHeight w:val="248"/>
        </w:trPr>
        <w:tc>
          <w:tcPr>
            <w:tcW w:w="1860" w:type="dxa"/>
            <w:tcBorders>
              <w:left w:val="single" w:sz="8" w:space="0" w:color="auto"/>
              <w:right w:val="single" w:sz="8" w:space="0" w:color="auto"/>
            </w:tcBorders>
            <w:vAlign w:val="bottom"/>
          </w:tcPr>
          <w:p w:rsidR="00A22E44" w:rsidRPr="00F76094" w:rsidRDefault="00A22E44" w:rsidP="00F76094">
            <w:pPr>
              <w:pStyle w:val="ab"/>
            </w:pPr>
          </w:p>
        </w:tc>
        <w:tc>
          <w:tcPr>
            <w:tcW w:w="7240" w:type="dxa"/>
            <w:tcBorders>
              <w:bottom w:val="single" w:sz="8" w:space="0" w:color="auto"/>
              <w:right w:val="single" w:sz="8" w:space="0" w:color="auto"/>
            </w:tcBorders>
            <w:vAlign w:val="bottom"/>
          </w:tcPr>
          <w:p w:rsidR="00A22E44" w:rsidRPr="00F76094" w:rsidRDefault="00A22E44" w:rsidP="00F76094">
            <w:pPr>
              <w:pStyle w:val="ab"/>
            </w:pPr>
          </w:p>
        </w:tc>
      </w:tr>
      <w:tr w:rsidR="00A22E44" w:rsidRPr="00F76094">
        <w:trPr>
          <w:trHeight w:val="258"/>
        </w:trPr>
        <w:tc>
          <w:tcPr>
            <w:tcW w:w="1860" w:type="dxa"/>
            <w:tcBorders>
              <w:left w:val="single" w:sz="8" w:space="0" w:color="auto"/>
              <w:right w:val="single" w:sz="8" w:space="0" w:color="auto"/>
            </w:tcBorders>
            <w:vAlign w:val="bottom"/>
          </w:tcPr>
          <w:p w:rsidR="00A22E44" w:rsidRPr="00F76094" w:rsidRDefault="00A22E44" w:rsidP="00F76094">
            <w:pPr>
              <w:pStyle w:val="ab"/>
            </w:pPr>
          </w:p>
        </w:tc>
        <w:tc>
          <w:tcPr>
            <w:tcW w:w="7240" w:type="dxa"/>
            <w:tcBorders>
              <w:right w:val="single" w:sz="8" w:space="0" w:color="auto"/>
            </w:tcBorders>
            <w:vAlign w:val="bottom"/>
          </w:tcPr>
          <w:p w:rsidR="00A22E44" w:rsidRPr="00F76094" w:rsidRDefault="00187032" w:rsidP="00F76094">
            <w:pPr>
              <w:pStyle w:val="ab"/>
            </w:pPr>
            <w:r w:rsidRPr="00F76094">
              <w:rPr>
                <w:rFonts w:eastAsia="Times New Roman"/>
              </w:rPr>
              <w:t>Районный конкурс «Хочется мальчишкам в армии служить»</w:t>
            </w:r>
          </w:p>
        </w:tc>
      </w:tr>
      <w:tr w:rsidR="00A22E44" w:rsidRPr="00F76094">
        <w:trPr>
          <w:trHeight w:val="250"/>
        </w:trPr>
        <w:tc>
          <w:tcPr>
            <w:tcW w:w="1860" w:type="dxa"/>
            <w:tcBorders>
              <w:left w:val="single" w:sz="8" w:space="0" w:color="auto"/>
              <w:bottom w:val="single" w:sz="8" w:space="0" w:color="auto"/>
              <w:right w:val="single" w:sz="8" w:space="0" w:color="auto"/>
            </w:tcBorders>
            <w:vAlign w:val="bottom"/>
          </w:tcPr>
          <w:p w:rsidR="00A22E44" w:rsidRPr="00F76094" w:rsidRDefault="00A22E44" w:rsidP="00F76094">
            <w:pPr>
              <w:pStyle w:val="ab"/>
            </w:pPr>
          </w:p>
        </w:tc>
        <w:tc>
          <w:tcPr>
            <w:tcW w:w="7240" w:type="dxa"/>
            <w:tcBorders>
              <w:bottom w:val="single" w:sz="8" w:space="0" w:color="auto"/>
              <w:right w:val="single" w:sz="8" w:space="0" w:color="auto"/>
            </w:tcBorders>
            <w:vAlign w:val="bottom"/>
          </w:tcPr>
          <w:p w:rsidR="00A22E44" w:rsidRPr="00F76094" w:rsidRDefault="00A22E44" w:rsidP="00F76094">
            <w:pPr>
              <w:pStyle w:val="ab"/>
            </w:pPr>
          </w:p>
        </w:tc>
      </w:tr>
      <w:tr w:rsidR="00A22E44" w:rsidRPr="00F76094">
        <w:trPr>
          <w:trHeight w:val="258"/>
        </w:trPr>
        <w:tc>
          <w:tcPr>
            <w:tcW w:w="1860" w:type="dxa"/>
            <w:tcBorders>
              <w:left w:val="single" w:sz="8" w:space="0" w:color="auto"/>
              <w:right w:val="single" w:sz="8" w:space="0" w:color="auto"/>
            </w:tcBorders>
            <w:vAlign w:val="bottom"/>
          </w:tcPr>
          <w:p w:rsidR="00A22E44" w:rsidRPr="00F76094" w:rsidRDefault="00187032" w:rsidP="00F76094">
            <w:pPr>
              <w:pStyle w:val="ab"/>
            </w:pPr>
            <w:r w:rsidRPr="00F76094">
              <w:rPr>
                <w:rFonts w:eastAsia="Times New Roman"/>
              </w:rPr>
              <w:t>Март</w:t>
            </w:r>
          </w:p>
        </w:tc>
        <w:tc>
          <w:tcPr>
            <w:tcW w:w="7240" w:type="dxa"/>
            <w:tcBorders>
              <w:right w:val="single" w:sz="8" w:space="0" w:color="auto"/>
            </w:tcBorders>
            <w:vAlign w:val="bottom"/>
          </w:tcPr>
          <w:p w:rsidR="00A22E44" w:rsidRPr="00F76094" w:rsidRDefault="00187032" w:rsidP="00F76094">
            <w:pPr>
              <w:pStyle w:val="ab"/>
            </w:pPr>
            <w:r w:rsidRPr="00F76094">
              <w:rPr>
                <w:rFonts w:eastAsia="Times New Roman"/>
              </w:rPr>
              <w:t>Милая мама моя! (8 марта)</w:t>
            </w:r>
          </w:p>
        </w:tc>
      </w:tr>
      <w:tr w:rsidR="00A22E44" w:rsidRPr="00F76094">
        <w:trPr>
          <w:trHeight w:val="250"/>
        </w:trPr>
        <w:tc>
          <w:tcPr>
            <w:tcW w:w="1860" w:type="dxa"/>
            <w:tcBorders>
              <w:left w:val="single" w:sz="8" w:space="0" w:color="auto"/>
              <w:right w:val="single" w:sz="8" w:space="0" w:color="auto"/>
            </w:tcBorders>
            <w:vAlign w:val="bottom"/>
          </w:tcPr>
          <w:p w:rsidR="00A22E44" w:rsidRPr="00F76094" w:rsidRDefault="00A22E44" w:rsidP="00F76094">
            <w:pPr>
              <w:pStyle w:val="ab"/>
            </w:pPr>
          </w:p>
        </w:tc>
        <w:tc>
          <w:tcPr>
            <w:tcW w:w="7240" w:type="dxa"/>
            <w:tcBorders>
              <w:bottom w:val="single" w:sz="8" w:space="0" w:color="auto"/>
              <w:right w:val="single" w:sz="8" w:space="0" w:color="auto"/>
            </w:tcBorders>
            <w:vAlign w:val="bottom"/>
          </w:tcPr>
          <w:p w:rsidR="00A22E44" w:rsidRPr="00F76094" w:rsidRDefault="00A22E44" w:rsidP="00F76094">
            <w:pPr>
              <w:pStyle w:val="ab"/>
            </w:pPr>
          </w:p>
        </w:tc>
      </w:tr>
      <w:tr w:rsidR="00A22E44" w:rsidRPr="00F76094">
        <w:trPr>
          <w:trHeight w:val="259"/>
        </w:trPr>
        <w:tc>
          <w:tcPr>
            <w:tcW w:w="1860" w:type="dxa"/>
            <w:tcBorders>
              <w:left w:val="single" w:sz="8" w:space="0" w:color="auto"/>
              <w:right w:val="single" w:sz="8" w:space="0" w:color="auto"/>
            </w:tcBorders>
            <w:vAlign w:val="bottom"/>
          </w:tcPr>
          <w:p w:rsidR="00A22E44" w:rsidRPr="00F76094" w:rsidRDefault="00A22E44" w:rsidP="00F76094">
            <w:pPr>
              <w:pStyle w:val="ab"/>
            </w:pPr>
          </w:p>
        </w:tc>
        <w:tc>
          <w:tcPr>
            <w:tcW w:w="7240" w:type="dxa"/>
            <w:tcBorders>
              <w:right w:val="single" w:sz="8" w:space="0" w:color="auto"/>
            </w:tcBorders>
            <w:vAlign w:val="bottom"/>
          </w:tcPr>
          <w:p w:rsidR="00A22E44" w:rsidRPr="00F76094" w:rsidRDefault="00187032" w:rsidP="00F76094">
            <w:pPr>
              <w:pStyle w:val="ab"/>
            </w:pPr>
            <w:r w:rsidRPr="00F76094">
              <w:rPr>
                <w:rFonts w:eastAsia="Times New Roman"/>
              </w:rPr>
              <w:t xml:space="preserve">Районный конкурс «Мисс Малая </w:t>
            </w:r>
            <w:proofErr w:type="spellStart"/>
            <w:r w:rsidRPr="00F76094">
              <w:rPr>
                <w:rFonts w:eastAsia="Times New Roman"/>
              </w:rPr>
              <w:t>Вишерка</w:t>
            </w:r>
            <w:proofErr w:type="spellEnd"/>
            <w:r w:rsidRPr="00F76094">
              <w:rPr>
                <w:rFonts w:eastAsia="Times New Roman"/>
              </w:rPr>
              <w:t>»</w:t>
            </w:r>
          </w:p>
        </w:tc>
      </w:tr>
      <w:tr w:rsidR="00A22E44" w:rsidRPr="00F76094">
        <w:trPr>
          <w:trHeight w:val="250"/>
        </w:trPr>
        <w:tc>
          <w:tcPr>
            <w:tcW w:w="1860" w:type="dxa"/>
            <w:tcBorders>
              <w:left w:val="single" w:sz="8" w:space="0" w:color="auto"/>
              <w:right w:val="single" w:sz="8" w:space="0" w:color="auto"/>
            </w:tcBorders>
            <w:vAlign w:val="bottom"/>
          </w:tcPr>
          <w:p w:rsidR="00A22E44" w:rsidRPr="00F76094" w:rsidRDefault="00A22E44" w:rsidP="00F76094">
            <w:pPr>
              <w:pStyle w:val="ab"/>
            </w:pPr>
          </w:p>
        </w:tc>
        <w:tc>
          <w:tcPr>
            <w:tcW w:w="7240" w:type="dxa"/>
            <w:tcBorders>
              <w:bottom w:val="single" w:sz="8" w:space="0" w:color="auto"/>
              <w:right w:val="single" w:sz="8" w:space="0" w:color="auto"/>
            </w:tcBorders>
            <w:vAlign w:val="bottom"/>
          </w:tcPr>
          <w:p w:rsidR="00A22E44" w:rsidRPr="00F76094" w:rsidRDefault="00A22E44" w:rsidP="00F76094">
            <w:pPr>
              <w:pStyle w:val="ab"/>
            </w:pPr>
          </w:p>
        </w:tc>
      </w:tr>
      <w:tr w:rsidR="00A22E44" w:rsidRPr="00F76094">
        <w:trPr>
          <w:trHeight w:val="258"/>
        </w:trPr>
        <w:tc>
          <w:tcPr>
            <w:tcW w:w="1860" w:type="dxa"/>
            <w:tcBorders>
              <w:left w:val="single" w:sz="8" w:space="0" w:color="auto"/>
              <w:right w:val="single" w:sz="8" w:space="0" w:color="auto"/>
            </w:tcBorders>
            <w:vAlign w:val="bottom"/>
          </w:tcPr>
          <w:p w:rsidR="00A22E44" w:rsidRPr="00F76094" w:rsidRDefault="00A22E44" w:rsidP="00F76094">
            <w:pPr>
              <w:pStyle w:val="ab"/>
            </w:pPr>
          </w:p>
        </w:tc>
        <w:tc>
          <w:tcPr>
            <w:tcW w:w="7240" w:type="dxa"/>
            <w:tcBorders>
              <w:right w:val="single" w:sz="8" w:space="0" w:color="auto"/>
            </w:tcBorders>
            <w:vAlign w:val="bottom"/>
          </w:tcPr>
          <w:p w:rsidR="00A22E44" w:rsidRPr="00F76094" w:rsidRDefault="00187032" w:rsidP="00F76094">
            <w:pPr>
              <w:pStyle w:val="ab"/>
            </w:pPr>
            <w:r w:rsidRPr="00F76094">
              <w:rPr>
                <w:rFonts w:eastAsia="Times New Roman"/>
              </w:rPr>
              <w:t>«Масленица» - Проводы зимы</w:t>
            </w:r>
          </w:p>
        </w:tc>
      </w:tr>
      <w:tr w:rsidR="00A22E44" w:rsidRPr="00F76094">
        <w:trPr>
          <w:trHeight w:val="248"/>
        </w:trPr>
        <w:tc>
          <w:tcPr>
            <w:tcW w:w="1860" w:type="dxa"/>
            <w:tcBorders>
              <w:left w:val="single" w:sz="8" w:space="0" w:color="auto"/>
              <w:right w:val="single" w:sz="8" w:space="0" w:color="auto"/>
            </w:tcBorders>
            <w:vAlign w:val="bottom"/>
          </w:tcPr>
          <w:p w:rsidR="00A22E44" w:rsidRPr="00F76094" w:rsidRDefault="00A22E44" w:rsidP="00F76094">
            <w:pPr>
              <w:pStyle w:val="ab"/>
            </w:pPr>
          </w:p>
        </w:tc>
        <w:tc>
          <w:tcPr>
            <w:tcW w:w="7240" w:type="dxa"/>
            <w:tcBorders>
              <w:bottom w:val="single" w:sz="8" w:space="0" w:color="auto"/>
              <w:right w:val="single" w:sz="8" w:space="0" w:color="auto"/>
            </w:tcBorders>
            <w:vAlign w:val="bottom"/>
          </w:tcPr>
          <w:p w:rsidR="00A22E44" w:rsidRPr="00F76094" w:rsidRDefault="00A22E44" w:rsidP="00F76094">
            <w:pPr>
              <w:pStyle w:val="ab"/>
            </w:pPr>
          </w:p>
        </w:tc>
      </w:tr>
      <w:tr w:rsidR="00A22E44" w:rsidRPr="00F76094">
        <w:trPr>
          <w:trHeight w:val="258"/>
        </w:trPr>
        <w:tc>
          <w:tcPr>
            <w:tcW w:w="1860" w:type="dxa"/>
            <w:tcBorders>
              <w:left w:val="single" w:sz="8" w:space="0" w:color="auto"/>
              <w:right w:val="single" w:sz="8" w:space="0" w:color="auto"/>
            </w:tcBorders>
            <w:vAlign w:val="bottom"/>
          </w:tcPr>
          <w:p w:rsidR="00A22E44" w:rsidRPr="00F76094" w:rsidRDefault="00A22E44" w:rsidP="00F76094">
            <w:pPr>
              <w:pStyle w:val="ab"/>
            </w:pPr>
          </w:p>
        </w:tc>
        <w:tc>
          <w:tcPr>
            <w:tcW w:w="7240" w:type="dxa"/>
            <w:tcBorders>
              <w:right w:val="single" w:sz="8" w:space="0" w:color="auto"/>
            </w:tcBorders>
            <w:vAlign w:val="bottom"/>
          </w:tcPr>
          <w:p w:rsidR="00A22E44" w:rsidRPr="00F76094" w:rsidRDefault="00187032" w:rsidP="00F76094">
            <w:pPr>
              <w:pStyle w:val="ab"/>
            </w:pPr>
            <w:r w:rsidRPr="00F76094">
              <w:rPr>
                <w:rFonts w:eastAsia="Times New Roman"/>
              </w:rPr>
              <w:t>Организация весенних выставок</w:t>
            </w:r>
          </w:p>
        </w:tc>
      </w:tr>
      <w:tr w:rsidR="00A22E44" w:rsidRPr="00F76094">
        <w:trPr>
          <w:trHeight w:val="250"/>
        </w:trPr>
        <w:tc>
          <w:tcPr>
            <w:tcW w:w="1860" w:type="dxa"/>
            <w:tcBorders>
              <w:left w:val="single" w:sz="8" w:space="0" w:color="auto"/>
              <w:bottom w:val="single" w:sz="8" w:space="0" w:color="auto"/>
              <w:right w:val="single" w:sz="8" w:space="0" w:color="auto"/>
            </w:tcBorders>
            <w:vAlign w:val="bottom"/>
          </w:tcPr>
          <w:p w:rsidR="00A22E44" w:rsidRPr="00F76094" w:rsidRDefault="00A22E44" w:rsidP="00F76094">
            <w:pPr>
              <w:pStyle w:val="ab"/>
            </w:pPr>
          </w:p>
        </w:tc>
        <w:tc>
          <w:tcPr>
            <w:tcW w:w="7240" w:type="dxa"/>
            <w:tcBorders>
              <w:bottom w:val="single" w:sz="8" w:space="0" w:color="auto"/>
              <w:right w:val="single" w:sz="8" w:space="0" w:color="auto"/>
            </w:tcBorders>
            <w:vAlign w:val="bottom"/>
          </w:tcPr>
          <w:p w:rsidR="00A22E44" w:rsidRPr="00F76094" w:rsidRDefault="00A22E44" w:rsidP="00F76094">
            <w:pPr>
              <w:pStyle w:val="ab"/>
            </w:pPr>
          </w:p>
        </w:tc>
      </w:tr>
      <w:tr w:rsidR="00A22E44" w:rsidRPr="00F76094">
        <w:trPr>
          <w:trHeight w:val="258"/>
        </w:trPr>
        <w:tc>
          <w:tcPr>
            <w:tcW w:w="1860" w:type="dxa"/>
            <w:tcBorders>
              <w:left w:val="single" w:sz="8" w:space="0" w:color="auto"/>
              <w:right w:val="single" w:sz="8" w:space="0" w:color="auto"/>
            </w:tcBorders>
            <w:vAlign w:val="bottom"/>
          </w:tcPr>
          <w:p w:rsidR="00A22E44" w:rsidRPr="00F76094" w:rsidRDefault="00187032" w:rsidP="00F76094">
            <w:pPr>
              <w:pStyle w:val="ab"/>
            </w:pPr>
            <w:r w:rsidRPr="00F76094">
              <w:rPr>
                <w:rFonts w:eastAsia="Times New Roman"/>
              </w:rPr>
              <w:t>Апрель</w:t>
            </w:r>
          </w:p>
        </w:tc>
        <w:tc>
          <w:tcPr>
            <w:tcW w:w="7240" w:type="dxa"/>
            <w:tcBorders>
              <w:right w:val="single" w:sz="8" w:space="0" w:color="auto"/>
            </w:tcBorders>
            <w:vAlign w:val="bottom"/>
          </w:tcPr>
          <w:p w:rsidR="00A22E44" w:rsidRPr="00F76094" w:rsidRDefault="00187032" w:rsidP="00F76094">
            <w:pPr>
              <w:pStyle w:val="ab"/>
            </w:pPr>
            <w:r w:rsidRPr="00F76094">
              <w:rPr>
                <w:rFonts w:eastAsia="Times New Roman"/>
              </w:rPr>
              <w:t>День смеха</w:t>
            </w:r>
          </w:p>
        </w:tc>
      </w:tr>
      <w:tr w:rsidR="00A22E44" w:rsidRPr="00F76094">
        <w:trPr>
          <w:trHeight w:val="250"/>
        </w:trPr>
        <w:tc>
          <w:tcPr>
            <w:tcW w:w="1860" w:type="dxa"/>
            <w:tcBorders>
              <w:left w:val="single" w:sz="8" w:space="0" w:color="auto"/>
              <w:right w:val="single" w:sz="8" w:space="0" w:color="auto"/>
            </w:tcBorders>
            <w:vAlign w:val="bottom"/>
          </w:tcPr>
          <w:p w:rsidR="00A22E44" w:rsidRPr="00F76094" w:rsidRDefault="00A22E44" w:rsidP="00F76094">
            <w:pPr>
              <w:pStyle w:val="ab"/>
            </w:pPr>
          </w:p>
        </w:tc>
        <w:tc>
          <w:tcPr>
            <w:tcW w:w="7240" w:type="dxa"/>
            <w:tcBorders>
              <w:bottom w:val="single" w:sz="8" w:space="0" w:color="auto"/>
              <w:right w:val="single" w:sz="8" w:space="0" w:color="auto"/>
            </w:tcBorders>
            <w:vAlign w:val="bottom"/>
          </w:tcPr>
          <w:p w:rsidR="00A22E44" w:rsidRPr="00F76094" w:rsidRDefault="00A22E44" w:rsidP="00F76094">
            <w:pPr>
              <w:pStyle w:val="ab"/>
            </w:pPr>
          </w:p>
        </w:tc>
      </w:tr>
      <w:tr w:rsidR="00A22E44" w:rsidRPr="00F76094">
        <w:trPr>
          <w:trHeight w:val="258"/>
        </w:trPr>
        <w:tc>
          <w:tcPr>
            <w:tcW w:w="1860" w:type="dxa"/>
            <w:tcBorders>
              <w:left w:val="single" w:sz="8" w:space="0" w:color="auto"/>
              <w:right w:val="single" w:sz="8" w:space="0" w:color="auto"/>
            </w:tcBorders>
            <w:vAlign w:val="bottom"/>
          </w:tcPr>
          <w:p w:rsidR="00A22E44" w:rsidRPr="00F76094" w:rsidRDefault="00A22E44" w:rsidP="00F76094">
            <w:pPr>
              <w:pStyle w:val="ab"/>
            </w:pPr>
          </w:p>
        </w:tc>
        <w:tc>
          <w:tcPr>
            <w:tcW w:w="7240" w:type="dxa"/>
            <w:tcBorders>
              <w:right w:val="single" w:sz="8" w:space="0" w:color="auto"/>
            </w:tcBorders>
            <w:vAlign w:val="bottom"/>
          </w:tcPr>
          <w:p w:rsidR="00A22E44" w:rsidRPr="00F76094" w:rsidRDefault="00187032" w:rsidP="00F76094">
            <w:pPr>
              <w:pStyle w:val="ab"/>
            </w:pPr>
            <w:r w:rsidRPr="00F76094">
              <w:rPr>
                <w:rFonts w:eastAsia="Times New Roman"/>
              </w:rPr>
              <w:t>Конкурс чтецов «Весна идёт, весне дорогу!»</w:t>
            </w:r>
          </w:p>
        </w:tc>
      </w:tr>
    </w:tbl>
    <w:p w:rsidR="00A22E44" w:rsidRPr="00F76094" w:rsidRDefault="00187032" w:rsidP="00F76094">
      <w:pPr>
        <w:pStyle w:val="ab"/>
      </w:pPr>
      <w:r w:rsidRPr="00F76094">
        <w:rPr>
          <w:noProof/>
        </w:rPr>
        <mc:AlternateContent>
          <mc:Choice Requires="wps">
            <w:drawing>
              <wp:anchor distT="0" distB="0" distL="114300" distR="114300" simplePos="0" relativeHeight="251661312" behindDoc="1" locked="0" layoutInCell="0" allowOverlap="1" wp14:anchorId="154F55C5" wp14:editId="1F9A2F06">
                <wp:simplePos x="0" y="0"/>
                <wp:positionH relativeFrom="column">
                  <wp:posOffset>353695</wp:posOffset>
                </wp:positionH>
                <wp:positionV relativeFrom="paragraph">
                  <wp:posOffset>-1684020</wp:posOffset>
                </wp:positionV>
                <wp:extent cx="12065" cy="12065"/>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id="Shape 22" o:spid="_x0000_s1047" style="position:absolute;margin-left:27.85pt;margin-top:-132.5999pt;width:0.9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tbl>
      <w:tblPr>
        <w:tblpPr w:leftFromText="180" w:rightFromText="180" w:vertAnchor="text" w:horzAnchor="margin" w:tblpXSpec="center" w:tblpY="-33"/>
        <w:tblW w:w="0" w:type="auto"/>
        <w:tblLayout w:type="fixed"/>
        <w:tblCellMar>
          <w:left w:w="0" w:type="dxa"/>
          <w:right w:w="0" w:type="dxa"/>
        </w:tblCellMar>
        <w:tblLook w:val="04A0" w:firstRow="1" w:lastRow="0" w:firstColumn="1" w:lastColumn="0" w:noHBand="0" w:noVBand="1"/>
      </w:tblPr>
      <w:tblGrid>
        <w:gridCol w:w="1860"/>
        <w:gridCol w:w="7240"/>
      </w:tblGrid>
      <w:tr w:rsidR="006B6793" w:rsidRPr="00F76094" w:rsidTr="006B6793">
        <w:trPr>
          <w:trHeight w:val="278"/>
        </w:trPr>
        <w:tc>
          <w:tcPr>
            <w:tcW w:w="1860" w:type="dxa"/>
            <w:tcBorders>
              <w:top w:val="single" w:sz="8" w:space="0" w:color="auto"/>
              <w:left w:val="single" w:sz="8" w:space="0" w:color="auto"/>
              <w:right w:val="single" w:sz="8" w:space="0" w:color="auto"/>
            </w:tcBorders>
            <w:vAlign w:val="bottom"/>
          </w:tcPr>
          <w:p w:rsidR="006B6793" w:rsidRPr="00F76094" w:rsidRDefault="006B6793" w:rsidP="00F76094">
            <w:pPr>
              <w:pStyle w:val="ab"/>
            </w:pPr>
          </w:p>
        </w:tc>
        <w:tc>
          <w:tcPr>
            <w:tcW w:w="7240" w:type="dxa"/>
            <w:tcBorders>
              <w:top w:val="single" w:sz="8" w:space="0" w:color="auto"/>
              <w:right w:val="single" w:sz="8" w:space="0" w:color="auto"/>
            </w:tcBorders>
            <w:vAlign w:val="bottom"/>
          </w:tcPr>
          <w:p w:rsidR="006B6793" w:rsidRPr="00F76094" w:rsidRDefault="006B6793" w:rsidP="00F76094">
            <w:pPr>
              <w:pStyle w:val="ab"/>
            </w:pPr>
            <w:r w:rsidRPr="00F76094">
              <w:rPr>
                <w:rFonts w:eastAsia="Times New Roman"/>
              </w:rPr>
              <w:t>День космонавтики .</w:t>
            </w:r>
          </w:p>
        </w:tc>
      </w:tr>
      <w:tr w:rsidR="006B6793" w:rsidRPr="00F76094" w:rsidTr="006B6793">
        <w:trPr>
          <w:trHeight w:val="250"/>
        </w:trPr>
        <w:tc>
          <w:tcPr>
            <w:tcW w:w="1860" w:type="dxa"/>
            <w:tcBorders>
              <w:left w:val="single" w:sz="8" w:space="0" w:color="auto"/>
              <w:bottom w:val="single" w:sz="8" w:space="0" w:color="auto"/>
              <w:right w:val="single" w:sz="8" w:space="0" w:color="auto"/>
            </w:tcBorders>
            <w:vAlign w:val="bottom"/>
          </w:tcPr>
          <w:p w:rsidR="006B6793" w:rsidRPr="00F76094" w:rsidRDefault="006B6793" w:rsidP="00F76094">
            <w:pPr>
              <w:pStyle w:val="ab"/>
            </w:pPr>
          </w:p>
        </w:tc>
        <w:tc>
          <w:tcPr>
            <w:tcW w:w="7240" w:type="dxa"/>
            <w:tcBorders>
              <w:bottom w:val="single" w:sz="8" w:space="0" w:color="auto"/>
              <w:right w:val="single" w:sz="8" w:space="0" w:color="auto"/>
            </w:tcBorders>
            <w:vAlign w:val="bottom"/>
          </w:tcPr>
          <w:p w:rsidR="006B6793" w:rsidRPr="00F76094" w:rsidRDefault="006B6793" w:rsidP="00F76094">
            <w:pPr>
              <w:pStyle w:val="ab"/>
            </w:pPr>
          </w:p>
        </w:tc>
      </w:tr>
      <w:tr w:rsidR="006B6793" w:rsidRPr="00F76094" w:rsidTr="006B6793">
        <w:trPr>
          <w:trHeight w:val="258"/>
        </w:trPr>
        <w:tc>
          <w:tcPr>
            <w:tcW w:w="1860" w:type="dxa"/>
            <w:tcBorders>
              <w:left w:val="single" w:sz="8" w:space="0" w:color="auto"/>
              <w:right w:val="single" w:sz="8" w:space="0" w:color="auto"/>
            </w:tcBorders>
            <w:vAlign w:val="bottom"/>
          </w:tcPr>
          <w:p w:rsidR="006B6793" w:rsidRPr="00F76094" w:rsidRDefault="006B6793" w:rsidP="00F76094">
            <w:pPr>
              <w:pStyle w:val="ab"/>
            </w:pPr>
            <w:r w:rsidRPr="00F76094">
              <w:rPr>
                <w:rFonts w:eastAsia="Times New Roman"/>
              </w:rPr>
              <w:t>Май</w:t>
            </w:r>
          </w:p>
        </w:tc>
        <w:tc>
          <w:tcPr>
            <w:tcW w:w="7240" w:type="dxa"/>
            <w:tcBorders>
              <w:right w:val="single" w:sz="8" w:space="0" w:color="auto"/>
            </w:tcBorders>
            <w:vAlign w:val="bottom"/>
          </w:tcPr>
          <w:p w:rsidR="006B6793" w:rsidRPr="00F76094" w:rsidRDefault="006B6793" w:rsidP="00F76094">
            <w:pPr>
              <w:pStyle w:val="ab"/>
            </w:pPr>
            <w:r w:rsidRPr="00F76094">
              <w:rPr>
                <w:rFonts w:eastAsia="Times New Roman"/>
              </w:rPr>
              <w:t>9 мая-День Победы</w:t>
            </w:r>
          </w:p>
        </w:tc>
      </w:tr>
      <w:tr w:rsidR="006B6793" w:rsidRPr="00F76094" w:rsidTr="006B6793">
        <w:trPr>
          <w:trHeight w:val="248"/>
        </w:trPr>
        <w:tc>
          <w:tcPr>
            <w:tcW w:w="1860" w:type="dxa"/>
            <w:tcBorders>
              <w:left w:val="single" w:sz="8" w:space="0" w:color="auto"/>
              <w:right w:val="single" w:sz="8" w:space="0" w:color="auto"/>
            </w:tcBorders>
            <w:vAlign w:val="bottom"/>
          </w:tcPr>
          <w:p w:rsidR="006B6793" w:rsidRPr="00F76094" w:rsidRDefault="006B6793" w:rsidP="00F76094">
            <w:pPr>
              <w:pStyle w:val="ab"/>
            </w:pPr>
          </w:p>
        </w:tc>
        <w:tc>
          <w:tcPr>
            <w:tcW w:w="7240" w:type="dxa"/>
            <w:tcBorders>
              <w:bottom w:val="single" w:sz="8" w:space="0" w:color="auto"/>
              <w:right w:val="single" w:sz="8" w:space="0" w:color="auto"/>
            </w:tcBorders>
            <w:vAlign w:val="bottom"/>
          </w:tcPr>
          <w:p w:rsidR="006B6793" w:rsidRPr="00F76094" w:rsidRDefault="006B6793" w:rsidP="00F76094">
            <w:pPr>
              <w:pStyle w:val="ab"/>
            </w:pPr>
          </w:p>
        </w:tc>
      </w:tr>
      <w:tr w:rsidR="006B6793" w:rsidRPr="00F76094" w:rsidTr="006B6793">
        <w:trPr>
          <w:trHeight w:val="261"/>
        </w:trPr>
        <w:tc>
          <w:tcPr>
            <w:tcW w:w="1860" w:type="dxa"/>
            <w:tcBorders>
              <w:left w:val="single" w:sz="8" w:space="0" w:color="auto"/>
              <w:right w:val="single" w:sz="8" w:space="0" w:color="auto"/>
            </w:tcBorders>
            <w:vAlign w:val="bottom"/>
          </w:tcPr>
          <w:p w:rsidR="006B6793" w:rsidRPr="00F76094" w:rsidRDefault="006B6793" w:rsidP="00F76094">
            <w:pPr>
              <w:pStyle w:val="ab"/>
            </w:pPr>
          </w:p>
        </w:tc>
        <w:tc>
          <w:tcPr>
            <w:tcW w:w="7240" w:type="dxa"/>
            <w:tcBorders>
              <w:right w:val="single" w:sz="8" w:space="0" w:color="auto"/>
            </w:tcBorders>
            <w:vAlign w:val="bottom"/>
          </w:tcPr>
          <w:p w:rsidR="006B6793" w:rsidRPr="00F76094" w:rsidRDefault="006B6793" w:rsidP="00F76094">
            <w:pPr>
              <w:pStyle w:val="ab"/>
            </w:pPr>
            <w:r w:rsidRPr="00F76094">
              <w:rPr>
                <w:rFonts w:eastAsia="Times New Roman"/>
              </w:rPr>
              <w:t>Военно – спортивная игра «Зарница»</w:t>
            </w:r>
          </w:p>
        </w:tc>
      </w:tr>
      <w:tr w:rsidR="006B6793" w:rsidRPr="00F76094" w:rsidTr="006B6793">
        <w:trPr>
          <w:trHeight w:val="248"/>
        </w:trPr>
        <w:tc>
          <w:tcPr>
            <w:tcW w:w="1860" w:type="dxa"/>
            <w:tcBorders>
              <w:left w:val="single" w:sz="8" w:space="0" w:color="auto"/>
              <w:right w:val="single" w:sz="8" w:space="0" w:color="auto"/>
            </w:tcBorders>
            <w:vAlign w:val="bottom"/>
          </w:tcPr>
          <w:p w:rsidR="006B6793" w:rsidRPr="00F76094" w:rsidRDefault="006B6793" w:rsidP="00F76094">
            <w:pPr>
              <w:pStyle w:val="ab"/>
            </w:pPr>
          </w:p>
        </w:tc>
        <w:tc>
          <w:tcPr>
            <w:tcW w:w="7240" w:type="dxa"/>
            <w:tcBorders>
              <w:bottom w:val="single" w:sz="8" w:space="0" w:color="auto"/>
              <w:right w:val="single" w:sz="8" w:space="0" w:color="auto"/>
            </w:tcBorders>
            <w:vAlign w:val="bottom"/>
          </w:tcPr>
          <w:p w:rsidR="006B6793" w:rsidRPr="00F76094" w:rsidRDefault="006B6793" w:rsidP="00F76094">
            <w:pPr>
              <w:pStyle w:val="ab"/>
            </w:pPr>
          </w:p>
        </w:tc>
      </w:tr>
      <w:tr w:rsidR="006B6793" w:rsidRPr="00F76094" w:rsidTr="006B6793">
        <w:trPr>
          <w:trHeight w:val="258"/>
        </w:trPr>
        <w:tc>
          <w:tcPr>
            <w:tcW w:w="1860" w:type="dxa"/>
            <w:tcBorders>
              <w:left w:val="single" w:sz="8" w:space="0" w:color="auto"/>
              <w:right w:val="single" w:sz="8" w:space="0" w:color="auto"/>
            </w:tcBorders>
            <w:vAlign w:val="bottom"/>
          </w:tcPr>
          <w:p w:rsidR="006B6793" w:rsidRPr="00F76094" w:rsidRDefault="006B6793" w:rsidP="00F76094">
            <w:pPr>
              <w:pStyle w:val="ab"/>
            </w:pPr>
          </w:p>
        </w:tc>
        <w:tc>
          <w:tcPr>
            <w:tcW w:w="7240" w:type="dxa"/>
            <w:tcBorders>
              <w:right w:val="single" w:sz="8" w:space="0" w:color="auto"/>
            </w:tcBorders>
            <w:vAlign w:val="bottom"/>
          </w:tcPr>
          <w:p w:rsidR="006B6793" w:rsidRPr="00F76094" w:rsidRDefault="006B6793" w:rsidP="00F76094">
            <w:pPr>
              <w:pStyle w:val="ab"/>
            </w:pPr>
            <w:r w:rsidRPr="00F76094">
              <w:rPr>
                <w:rFonts w:eastAsia="Times New Roman"/>
              </w:rPr>
              <w:t>«До свиданья, детский сад!»</w:t>
            </w:r>
          </w:p>
        </w:tc>
      </w:tr>
      <w:tr w:rsidR="006B6793" w:rsidRPr="00F76094" w:rsidTr="006B6793">
        <w:trPr>
          <w:trHeight w:val="250"/>
        </w:trPr>
        <w:tc>
          <w:tcPr>
            <w:tcW w:w="1860" w:type="dxa"/>
            <w:tcBorders>
              <w:left w:val="single" w:sz="8" w:space="0" w:color="auto"/>
              <w:bottom w:val="single" w:sz="8" w:space="0" w:color="auto"/>
              <w:right w:val="single" w:sz="8" w:space="0" w:color="auto"/>
            </w:tcBorders>
            <w:vAlign w:val="bottom"/>
          </w:tcPr>
          <w:p w:rsidR="006B6793" w:rsidRPr="00F76094" w:rsidRDefault="006B6793" w:rsidP="00F76094">
            <w:pPr>
              <w:pStyle w:val="ab"/>
            </w:pPr>
          </w:p>
        </w:tc>
        <w:tc>
          <w:tcPr>
            <w:tcW w:w="7240" w:type="dxa"/>
            <w:tcBorders>
              <w:bottom w:val="single" w:sz="8" w:space="0" w:color="auto"/>
              <w:right w:val="single" w:sz="8" w:space="0" w:color="auto"/>
            </w:tcBorders>
            <w:vAlign w:val="bottom"/>
          </w:tcPr>
          <w:p w:rsidR="006B6793" w:rsidRPr="00F76094" w:rsidRDefault="006B6793" w:rsidP="00F76094">
            <w:pPr>
              <w:pStyle w:val="ab"/>
            </w:pPr>
          </w:p>
        </w:tc>
      </w:tr>
      <w:tr w:rsidR="006B6793" w:rsidRPr="00F76094" w:rsidTr="006B6793">
        <w:trPr>
          <w:trHeight w:val="258"/>
        </w:trPr>
        <w:tc>
          <w:tcPr>
            <w:tcW w:w="1860" w:type="dxa"/>
            <w:tcBorders>
              <w:left w:val="single" w:sz="8" w:space="0" w:color="auto"/>
              <w:right w:val="single" w:sz="8" w:space="0" w:color="auto"/>
            </w:tcBorders>
            <w:vAlign w:val="bottom"/>
          </w:tcPr>
          <w:p w:rsidR="006B6793" w:rsidRPr="00F76094" w:rsidRDefault="006B6793" w:rsidP="00F76094">
            <w:pPr>
              <w:pStyle w:val="ab"/>
            </w:pPr>
            <w:r w:rsidRPr="00F76094">
              <w:rPr>
                <w:rFonts w:eastAsia="Times New Roman"/>
              </w:rPr>
              <w:t>Июнь</w:t>
            </w:r>
          </w:p>
        </w:tc>
        <w:tc>
          <w:tcPr>
            <w:tcW w:w="7240" w:type="dxa"/>
            <w:tcBorders>
              <w:right w:val="single" w:sz="8" w:space="0" w:color="auto"/>
            </w:tcBorders>
            <w:vAlign w:val="bottom"/>
          </w:tcPr>
          <w:p w:rsidR="006B6793" w:rsidRPr="00F76094" w:rsidRDefault="006B6793" w:rsidP="00F76094">
            <w:pPr>
              <w:pStyle w:val="ab"/>
            </w:pPr>
            <w:r w:rsidRPr="00F76094">
              <w:rPr>
                <w:rFonts w:eastAsia="Times New Roman"/>
              </w:rPr>
              <w:t>1 июня-Международный день защиты детей</w:t>
            </w:r>
          </w:p>
        </w:tc>
      </w:tr>
      <w:tr w:rsidR="006B6793" w:rsidRPr="00F76094" w:rsidTr="006B6793">
        <w:trPr>
          <w:trHeight w:val="250"/>
        </w:trPr>
        <w:tc>
          <w:tcPr>
            <w:tcW w:w="1860" w:type="dxa"/>
            <w:tcBorders>
              <w:left w:val="single" w:sz="8" w:space="0" w:color="auto"/>
              <w:right w:val="single" w:sz="8" w:space="0" w:color="auto"/>
            </w:tcBorders>
            <w:vAlign w:val="bottom"/>
          </w:tcPr>
          <w:p w:rsidR="006B6793" w:rsidRPr="00F76094" w:rsidRDefault="006B6793" w:rsidP="00F76094">
            <w:pPr>
              <w:pStyle w:val="ab"/>
            </w:pPr>
          </w:p>
        </w:tc>
        <w:tc>
          <w:tcPr>
            <w:tcW w:w="7240" w:type="dxa"/>
            <w:tcBorders>
              <w:bottom w:val="single" w:sz="8" w:space="0" w:color="auto"/>
              <w:right w:val="single" w:sz="8" w:space="0" w:color="auto"/>
            </w:tcBorders>
            <w:vAlign w:val="bottom"/>
          </w:tcPr>
          <w:p w:rsidR="006B6793" w:rsidRPr="00F76094" w:rsidRDefault="006B6793" w:rsidP="00F76094">
            <w:pPr>
              <w:pStyle w:val="ab"/>
            </w:pPr>
          </w:p>
        </w:tc>
      </w:tr>
      <w:tr w:rsidR="006B6793" w:rsidRPr="00F76094" w:rsidTr="006B6793">
        <w:trPr>
          <w:trHeight w:val="258"/>
        </w:trPr>
        <w:tc>
          <w:tcPr>
            <w:tcW w:w="1860" w:type="dxa"/>
            <w:tcBorders>
              <w:left w:val="single" w:sz="8" w:space="0" w:color="auto"/>
              <w:right w:val="single" w:sz="8" w:space="0" w:color="auto"/>
            </w:tcBorders>
            <w:vAlign w:val="bottom"/>
          </w:tcPr>
          <w:p w:rsidR="006B6793" w:rsidRPr="00F76094" w:rsidRDefault="006B6793" w:rsidP="00F76094">
            <w:pPr>
              <w:pStyle w:val="ab"/>
            </w:pPr>
          </w:p>
        </w:tc>
        <w:tc>
          <w:tcPr>
            <w:tcW w:w="7240" w:type="dxa"/>
            <w:tcBorders>
              <w:right w:val="single" w:sz="8" w:space="0" w:color="auto"/>
            </w:tcBorders>
            <w:vAlign w:val="bottom"/>
          </w:tcPr>
          <w:p w:rsidR="006B6793" w:rsidRPr="00F76094" w:rsidRDefault="006B6793" w:rsidP="00F76094">
            <w:pPr>
              <w:pStyle w:val="ab"/>
              <w:rPr>
                <w:rFonts w:eastAsia="Times New Roman"/>
              </w:rPr>
            </w:pPr>
            <w:r w:rsidRPr="00F76094">
              <w:rPr>
                <w:rFonts w:eastAsia="Times New Roman"/>
              </w:rPr>
              <w:t>День мыльных пузырей.</w:t>
            </w:r>
          </w:p>
          <w:p w:rsidR="006B6793" w:rsidRPr="00F76094" w:rsidRDefault="006B6793" w:rsidP="00F76094">
            <w:pPr>
              <w:pStyle w:val="ab"/>
            </w:pPr>
            <w:r w:rsidRPr="00F76094">
              <w:rPr>
                <w:noProof/>
              </w:rPr>
              <mc:AlternateContent>
                <mc:Choice Requires="wps">
                  <w:drawing>
                    <wp:anchor distT="0" distB="0" distL="114300" distR="114300" simplePos="0" relativeHeight="251676672" behindDoc="0" locked="0" layoutInCell="1" allowOverlap="1" wp14:anchorId="790AC574" wp14:editId="2D45EFE6">
                      <wp:simplePos x="0" y="0"/>
                      <wp:positionH relativeFrom="column">
                        <wp:posOffset>22225</wp:posOffset>
                      </wp:positionH>
                      <wp:positionV relativeFrom="paragraph">
                        <wp:posOffset>114300</wp:posOffset>
                      </wp:positionV>
                      <wp:extent cx="4552950" cy="19050"/>
                      <wp:effectExtent l="0" t="0" r="19050" b="19050"/>
                      <wp:wrapNone/>
                      <wp:docPr id="36" name="Прямая соединительная линия 36"/>
                      <wp:cNvGraphicFramePr/>
                      <a:graphic xmlns:a="http://schemas.openxmlformats.org/drawingml/2006/main">
                        <a:graphicData uri="http://schemas.microsoft.com/office/word/2010/wordprocessingShape">
                          <wps:wsp>
                            <wps:cNvCnPr/>
                            <wps:spPr>
                              <a:xfrm>
                                <a:off x="0" y="0"/>
                                <a:ext cx="45529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9pt" to="360.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" strokecolor="black [3213]"/>
                  </w:pict>
                </mc:Fallback>
              </mc:AlternateContent>
            </w:r>
          </w:p>
          <w:p w:rsidR="006B6793" w:rsidRPr="00F76094" w:rsidRDefault="006B6793" w:rsidP="00F76094">
            <w:pPr>
              <w:pStyle w:val="ab"/>
            </w:pPr>
            <w:r w:rsidRPr="00F76094">
              <w:t>«День Нептуна».</w:t>
            </w:r>
          </w:p>
        </w:tc>
      </w:tr>
      <w:tr w:rsidR="006B6793" w:rsidRPr="00F76094" w:rsidTr="006B6793">
        <w:trPr>
          <w:trHeight w:val="248"/>
        </w:trPr>
        <w:tc>
          <w:tcPr>
            <w:tcW w:w="1860" w:type="dxa"/>
            <w:tcBorders>
              <w:left w:val="single" w:sz="8" w:space="0" w:color="auto"/>
              <w:bottom w:val="single" w:sz="8" w:space="0" w:color="auto"/>
              <w:right w:val="single" w:sz="8" w:space="0" w:color="auto"/>
            </w:tcBorders>
            <w:vAlign w:val="bottom"/>
          </w:tcPr>
          <w:p w:rsidR="006B6793" w:rsidRPr="00F76094" w:rsidRDefault="006B6793" w:rsidP="00F76094">
            <w:pPr>
              <w:pStyle w:val="ab"/>
            </w:pPr>
          </w:p>
        </w:tc>
        <w:tc>
          <w:tcPr>
            <w:tcW w:w="7240" w:type="dxa"/>
            <w:tcBorders>
              <w:bottom w:val="single" w:sz="8" w:space="0" w:color="auto"/>
              <w:right w:val="single" w:sz="8" w:space="0" w:color="auto"/>
            </w:tcBorders>
            <w:vAlign w:val="bottom"/>
          </w:tcPr>
          <w:p w:rsidR="006B6793" w:rsidRPr="00F76094" w:rsidRDefault="006B6793" w:rsidP="00F76094">
            <w:pPr>
              <w:pStyle w:val="ab"/>
            </w:pPr>
          </w:p>
        </w:tc>
      </w:tr>
      <w:tr w:rsidR="006B6793" w:rsidRPr="00F76094" w:rsidTr="006B6793">
        <w:trPr>
          <w:trHeight w:val="260"/>
        </w:trPr>
        <w:tc>
          <w:tcPr>
            <w:tcW w:w="1860" w:type="dxa"/>
            <w:tcBorders>
              <w:left w:val="single" w:sz="8" w:space="0" w:color="auto"/>
              <w:right w:val="single" w:sz="8" w:space="0" w:color="auto"/>
            </w:tcBorders>
            <w:vAlign w:val="bottom"/>
          </w:tcPr>
          <w:p w:rsidR="006B6793" w:rsidRPr="00F76094" w:rsidRDefault="006B6793" w:rsidP="00F76094">
            <w:pPr>
              <w:pStyle w:val="ab"/>
            </w:pPr>
            <w:r w:rsidRPr="00F76094">
              <w:rPr>
                <w:rFonts w:eastAsia="Times New Roman"/>
              </w:rPr>
              <w:t>Июль</w:t>
            </w:r>
          </w:p>
        </w:tc>
        <w:tc>
          <w:tcPr>
            <w:tcW w:w="7240" w:type="dxa"/>
            <w:tcBorders>
              <w:right w:val="single" w:sz="8" w:space="0" w:color="auto"/>
            </w:tcBorders>
            <w:vAlign w:val="bottom"/>
          </w:tcPr>
          <w:p w:rsidR="006B6793" w:rsidRPr="00F76094" w:rsidRDefault="006B6793" w:rsidP="00F76094">
            <w:pPr>
              <w:pStyle w:val="ab"/>
            </w:pPr>
            <w:r w:rsidRPr="00F76094">
              <w:rPr>
                <w:rFonts w:eastAsia="Times New Roman"/>
              </w:rPr>
              <w:t>Веселые старты</w:t>
            </w:r>
          </w:p>
        </w:tc>
      </w:tr>
      <w:tr w:rsidR="006B6793" w:rsidRPr="00F76094" w:rsidTr="006B6793">
        <w:trPr>
          <w:trHeight w:val="248"/>
        </w:trPr>
        <w:tc>
          <w:tcPr>
            <w:tcW w:w="1860" w:type="dxa"/>
            <w:tcBorders>
              <w:left w:val="single" w:sz="8" w:space="0" w:color="auto"/>
              <w:right w:val="single" w:sz="8" w:space="0" w:color="auto"/>
            </w:tcBorders>
            <w:vAlign w:val="bottom"/>
          </w:tcPr>
          <w:p w:rsidR="006B6793" w:rsidRPr="00F76094" w:rsidRDefault="006B6793" w:rsidP="00F76094">
            <w:pPr>
              <w:pStyle w:val="ab"/>
            </w:pPr>
          </w:p>
        </w:tc>
        <w:tc>
          <w:tcPr>
            <w:tcW w:w="7240" w:type="dxa"/>
            <w:tcBorders>
              <w:bottom w:val="single" w:sz="8" w:space="0" w:color="auto"/>
              <w:right w:val="single" w:sz="8" w:space="0" w:color="auto"/>
            </w:tcBorders>
            <w:vAlign w:val="bottom"/>
          </w:tcPr>
          <w:p w:rsidR="006B6793" w:rsidRPr="00F76094" w:rsidRDefault="006B6793" w:rsidP="00F76094">
            <w:pPr>
              <w:pStyle w:val="ab"/>
            </w:pPr>
          </w:p>
        </w:tc>
      </w:tr>
      <w:tr w:rsidR="006B6793" w:rsidRPr="00F76094" w:rsidTr="006B6793">
        <w:trPr>
          <w:trHeight w:val="258"/>
        </w:trPr>
        <w:tc>
          <w:tcPr>
            <w:tcW w:w="1860" w:type="dxa"/>
            <w:tcBorders>
              <w:left w:val="single" w:sz="8" w:space="0" w:color="auto"/>
              <w:right w:val="single" w:sz="8" w:space="0" w:color="auto"/>
            </w:tcBorders>
            <w:vAlign w:val="bottom"/>
          </w:tcPr>
          <w:p w:rsidR="006B6793" w:rsidRPr="00F76094" w:rsidRDefault="006B6793" w:rsidP="00F76094">
            <w:pPr>
              <w:pStyle w:val="ab"/>
            </w:pPr>
          </w:p>
        </w:tc>
        <w:tc>
          <w:tcPr>
            <w:tcW w:w="7240" w:type="dxa"/>
            <w:tcBorders>
              <w:right w:val="single" w:sz="8" w:space="0" w:color="auto"/>
            </w:tcBorders>
            <w:vAlign w:val="bottom"/>
          </w:tcPr>
          <w:p w:rsidR="006B6793" w:rsidRPr="00F76094" w:rsidRDefault="006B6793" w:rsidP="00F76094">
            <w:pPr>
              <w:pStyle w:val="ab"/>
            </w:pPr>
            <w:r w:rsidRPr="00F76094">
              <w:rPr>
                <w:rFonts w:eastAsia="Times New Roman"/>
              </w:rPr>
              <w:t>Рисунки на асфальте</w:t>
            </w:r>
          </w:p>
        </w:tc>
      </w:tr>
      <w:tr w:rsidR="006B6793" w:rsidRPr="00F76094" w:rsidTr="006B6793">
        <w:trPr>
          <w:trHeight w:val="250"/>
        </w:trPr>
        <w:tc>
          <w:tcPr>
            <w:tcW w:w="1860" w:type="dxa"/>
            <w:tcBorders>
              <w:left w:val="single" w:sz="8" w:space="0" w:color="auto"/>
              <w:right w:val="single" w:sz="8" w:space="0" w:color="auto"/>
            </w:tcBorders>
            <w:vAlign w:val="bottom"/>
          </w:tcPr>
          <w:p w:rsidR="006B6793" w:rsidRPr="00F76094" w:rsidRDefault="006B6793" w:rsidP="00F76094">
            <w:pPr>
              <w:pStyle w:val="ab"/>
            </w:pPr>
          </w:p>
        </w:tc>
        <w:tc>
          <w:tcPr>
            <w:tcW w:w="7240" w:type="dxa"/>
            <w:tcBorders>
              <w:bottom w:val="single" w:sz="8" w:space="0" w:color="auto"/>
              <w:right w:val="single" w:sz="8" w:space="0" w:color="auto"/>
            </w:tcBorders>
            <w:vAlign w:val="bottom"/>
          </w:tcPr>
          <w:p w:rsidR="006B6793" w:rsidRPr="00F76094" w:rsidRDefault="006B6793" w:rsidP="00F76094">
            <w:pPr>
              <w:pStyle w:val="ab"/>
            </w:pPr>
          </w:p>
        </w:tc>
      </w:tr>
      <w:tr w:rsidR="006B6793" w:rsidRPr="00F76094" w:rsidTr="006B6793">
        <w:trPr>
          <w:trHeight w:val="258"/>
        </w:trPr>
        <w:tc>
          <w:tcPr>
            <w:tcW w:w="1860" w:type="dxa"/>
            <w:tcBorders>
              <w:left w:val="single" w:sz="8" w:space="0" w:color="auto"/>
              <w:right w:val="single" w:sz="8" w:space="0" w:color="auto"/>
            </w:tcBorders>
            <w:vAlign w:val="bottom"/>
          </w:tcPr>
          <w:p w:rsidR="006B6793" w:rsidRPr="00F76094" w:rsidRDefault="006B6793" w:rsidP="00F76094">
            <w:pPr>
              <w:pStyle w:val="ab"/>
            </w:pPr>
          </w:p>
        </w:tc>
        <w:tc>
          <w:tcPr>
            <w:tcW w:w="7240" w:type="dxa"/>
            <w:tcBorders>
              <w:right w:val="single" w:sz="8" w:space="0" w:color="auto"/>
            </w:tcBorders>
            <w:vAlign w:val="bottom"/>
          </w:tcPr>
          <w:p w:rsidR="006B6793" w:rsidRPr="00F76094" w:rsidRDefault="006B6793" w:rsidP="00F76094">
            <w:pPr>
              <w:pStyle w:val="ab"/>
            </w:pPr>
            <w:r w:rsidRPr="00F76094">
              <w:rPr>
                <w:rFonts w:eastAsia="Times New Roman"/>
              </w:rPr>
              <w:t xml:space="preserve">День мыльных пузырей </w:t>
            </w:r>
          </w:p>
        </w:tc>
      </w:tr>
      <w:tr w:rsidR="006B6793" w:rsidRPr="00F76094" w:rsidTr="006B6793">
        <w:trPr>
          <w:trHeight w:val="250"/>
        </w:trPr>
        <w:tc>
          <w:tcPr>
            <w:tcW w:w="1860" w:type="dxa"/>
            <w:tcBorders>
              <w:left w:val="single" w:sz="8" w:space="0" w:color="auto"/>
              <w:bottom w:val="single" w:sz="8" w:space="0" w:color="auto"/>
              <w:right w:val="single" w:sz="8" w:space="0" w:color="auto"/>
            </w:tcBorders>
            <w:vAlign w:val="bottom"/>
          </w:tcPr>
          <w:p w:rsidR="006B6793" w:rsidRPr="00F76094" w:rsidRDefault="006B6793" w:rsidP="00F76094">
            <w:pPr>
              <w:pStyle w:val="ab"/>
            </w:pPr>
          </w:p>
        </w:tc>
        <w:tc>
          <w:tcPr>
            <w:tcW w:w="7240" w:type="dxa"/>
            <w:tcBorders>
              <w:bottom w:val="single" w:sz="8" w:space="0" w:color="auto"/>
              <w:right w:val="single" w:sz="8" w:space="0" w:color="auto"/>
            </w:tcBorders>
            <w:vAlign w:val="bottom"/>
          </w:tcPr>
          <w:p w:rsidR="006B6793" w:rsidRPr="00F76094" w:rsidRDefault="006B6793" w:rsidP="00F76094">
            <w:pPr>
              <w:pStyle w:val="ab"/>
            </w:pPr>
          </w:p>
        </w:tc>
      </w:tr>
      <w:tr w:rsidR="006B6793" w:rsidRPr="00F76094" w:rsidTr="006B6793">
        <w:trPr>
          <w:trHeight w:val="250"/>
        </w:trPr>
        <w:tc>
          <w:tcPr>
            <w:tcW w:w="1860" w:type="dxa"/>
            <w:tcBorders>
              <w:left w:val="single" w:sz="8" w:space="0" w:color="auto"/>
              <w:bottom w:val="single" w:sz="8" w:space="0" w:color="auto"/>
              <w:right w:val="single" w:sz="8" w:space="0" w:color="auto"/>
            </w:tcBorders>
            <w:vAlign w:val="bottom"/>
          </w:tcPr>
          <w:p w:rsidR="006B6793" w:rsidRPr="00F76094" w:rsidRDefault="006B6793" w:rsidP="00F76094">
            <w:pPr>
              <w:pStyle w:val="ab"/>
            </w:pPr>
          </w:p>
        </w:tc>
        <w:tc>
          <w:tcPr>
            <w:tcW w:w="7240" w:type="dxa"/>
            <w:tcBorders>
              <w:bottom w:val="single" w:sz="8" w:space="0" w:color="auto"/>
              <w:right w:val="single" w:sz="8" w:space="0" w:color="auto"/>
            </w:tcBorders>
            <w:vAlign w:val="bottom"/>
          </w:tcPr>
          <w:p w:rsidR="006B6793" w:rsidRPr="00F76094" w:rsidRDefault="004F3B44" w:rsidP="00F76094">
            <w:pPr>
              <w:pStyle w:val="ab"/>
            </w:pPr>
            <w:r w:rsidRPr="00F76094">
              <w:t xml:space="preserve"> «День Нептуна»</w:t>
            </w:r>
          </w:p>
        </w:tc>
      </w:tr>
      <w:tr w:rsidR="006B6793" w:rsidRPr="00F76094" w:rsidTr="006B6793">
        <w:trPr>
          <w:trHeight w:val="259"/>
        </w:trPr>
        <w:tc>
          <w:tcPr>
            <w:tcW w:w="1860" w:type="dxa"/>
            <w:tcBorders>
              <w:left w:val="single" w:sz="8" w:space="0" w:color="auto"/>
              <w:right w:val="single" w:sz="8" w:space="0" w:color="auto"/>
            </w:tcBorders>
            <w:vAlign w:val="bottom"/>
          </w:tcPr>
          <w:p w:rsidR="006B6793" w:rsidRPr="00F76094" w:rsidRDefault="006B6793" w:rsidP="00F76094">
            <w:pPr>
              <w:pStyle w:val="ab"/>
            </w:pPr>
            <w:r w:rsidRPr="00F76094">
              <w:rPr>
                <w:rFonts w:eastAsia="Times New Roman"/>
              </w:rPr>
              <w:t>Август</w:t>
            </w:r>
          </w:p>
        </w:tc>
        <w:tc>
          <w:tcPr>
            <w:tcW w:w="7240" w:type="dxa"/>
            <w:tcBorders>
              <w:right w:val="single" w:sz="8" w:space="0" w:color="auto"/>
            </w:tcBorders>
            <w:vAlign w:val="bottom"/>
          </w:tcPr>
          <w:p w:rsidR="006B6793" w:rsidRPr="00F76094" w:rsidRDefault="006B6793" w:rsidP="00F76094">
            <w:pPr>
              <w:pStyle w:val="ab"/>
            </w:pPr>
            <w:r w:rsidRPr="00F76094">
              <w:rPr>
                <w:rFonts w:eastAsia="Times New Roman"/>
              </w:rPr>
              <w:t>День физкультурника</w:t>
            </w:r>
          </w:p>
        </w:tc>
      </w:tr>
      <w:tr w:rsidR="006B6793" w:rsidRPr="00F76094" w:rsidTr="006B6793">
        <w:trPr>
          <w:trHeight w:val="248"/>
        </w:trPr>
        <w:tc>
          <w:tcPr>
            <w:tcW w:w="1860" w:type="dxa"/>
            <w:tcBorders>
              <w:left w:val="single" w:sz="8" w:space="0" w:color="auto"/>
              <w:right w:val="single" w:sz="8" w:space="0" w:color="auto"/>
            </w:tcBorders>
            <w:vAlign w:val="bottom"/>
          </w:tcPr>
          <w:p w:rsidR="006B6793" w:rsidRPr="00F76094" w:rsidRDefault="006B6793" w:rsidP="00F76094">
            <w:pPr>
              <w:pStyle w:val="ab"/>
            </w:pPr>
          </w:p>
        </w:tc>
        <w:tc>
          <w:tcPr>
            <w:tcW w:w="7240" w:type="dxa"/>
            <w:tcBorders>
              <w:bottom w:val="single" w:sz="8" w:space="0" w:color="auto"/>
              <w:right w:val="single" w:sz="8" w:space="0" w:color="auto"/>
            </w:tcBorders>
            <w:vAlign w:val="bottom"/>
          </w:tcPr>
          <w:p w:rsidR="006B6793" w:rsidRPr="00F76094" w:rsidRDefault="006B6793" w:rsidP="00F76094">
            <w:pPr>
              <w:pStyle w:val="ab"/>
            </w:pPr>
          </w:p>
          <w:p w:rsidR="006B6793" w:rsidRPr="00F76094" w:rsidRDefault="006B6793" w:rsidP="00F76094">
            <w:pPr>
              <w:pStyle w:val="ab"/>
            </w:pPr>
            <w:r w:rsidRPr="00F76094">
              <w:t xml:space="preserve">  Веселые старты.</w:t>
            </w:r>
          </w:p>
        </w:tc>
      </w:tr>
      <w:tr w:rsidR="006B6793" w:rsidRPr="00F76094" w:rsidTr="006B6793">
        <w:trPr>
          <w:trHeight w:val="260"/>
        </w:trPr>
        <w:tc>
          <w:tcPr>
            <w:tcW w:w="1860" w:type="dxa"/>
            <w:tcBorders>
              <w:left w:val="single" w:sz="8" w:space="0" w:color="auto"/>
              <w:right w:val="single" w:sz="8" w:space="0" w:color="auto"/>
            </w:tcBorders>
            <w:vAlign w:val="bottom"/>
          </w:tcPr>
          <w:p w:rsidR="006B6793" w:rsidRPr="00F76094" w:rsidRDefault="006B6793" w:rsidP="00F76094">
            <w:pPr>
              <w:pStyle w:val="ab"/>
            </w:pPr>
          </w:p>
        </w:tc>
        <w:tc>
          <w:tcPr>
            <w:tcW w:w="7240" w:type="dxa"/>
            <w:tcBorders>
              <w:right w:val="single" w:sz="8" w:space="0" w:color="auto"/>
            </w:tcBorders>
            <w:vAlign w:val="bottom"/>
          </w:tcPr>
          <w:p w:rsidR="006B6793" w:rsidRPr="00F76094" w:rsidRDefault="006B6793" w:rsidP="00F76094">
            <w:pPr>
              <w:pStyle w:val="ab"/>
              <w:rPr>
                <w:rFonts w:eastAsia="Times New Roman"/>
              </w:rPr>
            </w:pPr>
          </w:p>
          <w:p w:rsidR="006B6793" w:rsidRPr="00F76094" w:rsidRDefault="006B6793" w:rsidP="00F76094">
            <w:pPr>
              <w:pStyle w:val="ab"/>
            </w:pPr>
            <w:r w:rsidRPr="00F76094">
              <w:rPr>
                <w:rFonts w:eastAsia="Times New Roman"/>
              </w:rPr>
              <w:t>Организация летних выставок</w:t>
            </w:r>
          </w:p>
        </w:tc>
      </w:tr>
      <w:tr w:rsidR="006B6793" w:rsidRPr="00F76094" w:rsidTr="006B6793">
        <w:trPr>
          <w:trHeight w:val="260"/>
        </w:trPr>
        <w:tc>
          <w:tcPr>
            <w:tcW w:w="1860" w:type="dxa"/>
            <w:tcBorders>
              <w:left w:val="single" w:sz="8" w:space="0" w:color="auto"/>
              <w:right w:val="single" w:sz="8" w:space="0" w:color="auto"/>
            </w:tcBorders>
            <w:vAlign w:val="bottom"/>
          </w:tcPr>
          <w:p w:rsidR="006B6793" w:rsidRPr="00F76094" w:rsidRDefault="006B6793" w:rsidP="00F76094">
            <w:pPr>
              <w:pStyle w:val="ab"/>
            </w:pPr>
          </w:p>
        </w:tc>
        <w:tc>
          <w:tcPr>
            <w:tcW w:w="7240" w:type="dxa"/>
            <w:tcBorders>
              <w:right w:val="single" w:sz="8" w:space="0" w:color="auto"/>
            </w:tcBorders>
            <w:vAlign w:val="bottom"/>
          </w:tcPr>
          <w:p w:rsidR="006B6793" w:rsidRPr="00F76094" w:rsidRDefault="006B6793" w:rsidP="00F76094">
            <w:pPr>
              <w:pStyle w:val="ab"/>
              <w:rPr>
                <w:rFonts w:eastAsia="Times New Roman"/>
              </w:rPr>
            </w:pPr>
          </w:p>
        </w:tc>
      </w:tr>
      <w:tr w:rsidR="006B6793" w:rsidRPr="00F76094" w:rsidTr="006B6793">
        <w:trPr>
          <w:trHeight w:val="248"/>
        </w:trPr>
        <w:tc>
          <w:tcPr>
            <w:tcW w:w="1860" w:type="dxa"/>
            <w:tcBorders>
              <w:left w:val="single" w:sz="8" w:space="0" w:color="auto"/>
              <w:bottom w:val="single" w:sz="8" w:space="0" w:color="auto"/>
              <w:right w:val="single" w:sz="8" w:space="0" w:color="auto"/>
            </w:tcBorders>
            <w:vAlign w:val="bottom"/>
          </w:tcPr>
          <w:p w:rsidR="006B6793" w:rsidRPr="00F76094" w:rsidRDefault="006B6793" w:rsidP="00F76094">
            <w:pPr>
              <w:pStyle w:val="ab"/>
            </w:pPr>
          </w:p>
        </w:tc>
        <w:tc>
          <w:tcPr>
            <w:tcW w:w="7240" w:type="dxa"/>
            <w:tcBorders>
              <w:bottom w:val="single" w:sz="8" w:space="0" w:color="auto"/>
              <w:right w:val="single" w:sz="8" w:space="0" w:color="auto"/>
            </w:tcBorders>
            <w:vAlign w:val="bottom"/>
          </w:tcPr>
          <w:p w:rsidR="006B6793" w:rsidRPr="00F76094" w:rsidRDefault="006B6793" w:rsidP="00F76094">
            <w:pPr>
              <w:pStyle w:val="ab"/>
            </w:pPr>
          </w:p>
        </w:tc>
      </w:tr>
    </w:tbl>
    <w:p w:rsidR="00A22E44" w:rsidRPr="00F76094" w:rsidRDefault="00A22E44" w:rsidP="00F76094">
      <w:pPr>
        <w:pStyle w:val="ab"/>
      </w:pPr>
    </w:p>
    <w:p w:rsidR="00A22E44" w:rsidRPr="00F76094" w:rsidRDefault="00A22E44" w:rsidP="00F76094">
      <w:pPr>
        <w:pStyle w:val="ab"/>
      </w:pPr>
    </w:p>
    <w:p w:rsidR="00A22E44" w:rsidRPr="00F76094" w:rsidRDefault="00A22E44" w:rsidP="00F76094">
      <w:pPr>
        <w:pStyle w:val="ab"/>
        <w:sectPr w:rsidR="00A22E44" w:rsidRPr="00F76094">
          <w:pgSz w:w="11900" w:h="16838"/>
          <w:pgMar w:top="724" w:right="726" w:bottom="0" w:left="720" w:header="0" w:footer="0" w:gutter="0"/>
          <w:cols w:space="720" w:equalWidth="0">
            <w:col w:w="10460"/>
          </w:cols>
        </w:sectPr>
      </w:pPr>
    </w:p>
    <w:p w:rsidR="00A22E44" w:rsidRPr="00F76094" w:rsidRDefault="00A22E44" w:rsidP="00F76094">
      <w:pPr>
        <w:pStyle w:val="ab"/>
      </w:pPr>
    </w:p>
    <w:p w:rsidR="00A22E44" w:rsidRPr="00F76094" w:rsidRDefault="00A22E44" w:rsidP="00F76094">
      <w:pPr>
        <w:pStyle w:val="ab"/>
      </w:pPr>
    </w:p>
    <w:p w:rsidR="00A22E44" w:rsidRPr="00505E6A" w:rsidRDefault="00187032" w:rsidP="00F76094">
      <w:pPr>
        <w:pStyle w:val="ab"/>
        <w:rPr>
          <w:b/>
        </w:rPr>
      </w:pPr>
      <w:r w:rsidRPr="00505E6A">
        <w:rPr>
          <w:rFonts w:eastAsia="Times New Roman"/>
          <w:b/>
        </w:rPr>
        <w:t>3.4 Сетевое взаимодействие</w:t>
      </w:r>
    </w:p>
    <w:p w:rsidR="00A22E44" w:rsidRPr="00F76094" w:rsidRDefault="00A22E44" w:rsidP="00F76094">
      <w:pPr>
        <w:pStyle w:val="ab"/>
      </w:pPr>
    </w:p>
    <w:p w:rsidR="00A22E44" w:rsidRPr="00F76094" w:rsidRDefault="00187032" w:rsidP="00F76094">
      <w:pPr>
        <w:pStyle w:val="ab"/>
      </w:pPr>
      <w:r w:rsidRPr="00F76094">
        <w:rPr>
          <w:rFonts w:eastAsia="Times New Roman"/>
        </w:rPr>
        <w:t xml:space="preserve">Деловые партнерские отношения с социальными институтами детства строятся на основе Договоров, направлены на обеспечение комплекса условий </w:t>
      </w:r>
      <w:proofErr w:type="spellStart"/>
      <w:r w:rsidRPr="00F76094">
        <w:rPr>
          <w:rFonts w:eastAsia="Times New Roman"/>
        </w:rPr>
        <w:t>здоровьесбережения</w:t>
      </w:r>
      <w:proofErr w:type="spellEnd"/>
      <w:r w:rsidRPr="00F76094">
        <w:rPr>
          <w:rFonts w:eastAsia="Times New Roman"/>
        </w:rPr>
        <w:t xml:space="preserve"> и физического развития детей, развития познавательно-речевой сферы, расширение социальных контактов.</w:t>
      </w:r>
    </w:p>
    <w:p w:rsidR="00A22E44" w:rsidRPr="00F76094" w:rsidRDefault="00A22E44" w:rsidP="00F76094">
      <w:pPr>
        <w:pStyle w:val="ab"/>
      </w:pPr>
    </w:p>
    <w:p w:rsidR="00A22E44" w:rsidRPr="00F76094" w:rsidRDefault="00187032" w:rsidP="00F76094">
      <w:pPr>
        <w:pStyle w:val="ab"/>
      </w:pPr>
      <w:r w:rsidRPr="00F76094">
        <w:rPr>
          <w:rFonts w:eastAsia="Times New Roman"/>
        </w:rPr>
        <w:t>Для реализации образовательной Программы дошкольное учреждение сотрудничает</w:t>
      </w:r>
    </w:p>
    <w:p w:rsidR="00A22E44" w:rsidRPr="00F76094" w:rsidRDefault="00A22E44" w:rsidP="00F76094">
      <w:pPr>
        <w:pStyle w:val="ab"/>
      </w:pPr>
    </w:p>
    <w:tbl>
      <w:tblPr>
        <w:tblW w:w="0" w:type="auto"/>
        <w:tblInd w:w="10" w:type="dxa"/>
        <w:tblLayout w:type="fixed"/>
        <w:tblCellMar>
          <w:left w:w="0" w:type="dxa"/>
          <w:right w:w="0" w:type="dxa"/>
        </w:tblCellMar>
        <w:tblLook w:val="04A0" w:firstRow="1" w:lastRow="0" w:firstColumn="1" w:lastColumn="0" w:noHBand="0" w:noVBand="1"/>
      </w:tblPr>
      <w:tblGrid>
        <w:gridCol w:w="2480"/>
        <w:gridCol w:w="1440"/>
        <w:gridCol w:w="1460"/>
        <w:gridCol w:w="340"/>
        <w:gridCol w:w="1440"/>
        <w:gridCol w:w="320"/>
        <w:gridCol w:w="1640"/>
        <w:gridCol w:w="520"/>
        <w:gridCol w:w="400"/>
      </w:tblGrid>
      <w:tr w:rsidR="00A22E44" w:rsidRPr="00F76094">
        <w:trPr>
          <w:trHeight w:val="283"/>
        </w:trPr>
        <w:tc>
          <w:tcPr>
            <w:tcW w:w="2480" w:type="dxa"/>
            <w:tcBorders>
              <w:top w:val="single" w:sz="8" w:space="0" w:color="auto"/>
              <w:left w:val="single" w:sz="8" w:space="0" w:color="auto"/>
              <w:right w:val="single" w:sz="8" w:space="0" w:color="auto"/>
            </w:tcBorders>
            <w:vAlign w:val="bottom"/>
          </w:tcPr>
          <w:p w:rsidR="00A22E44" w:rsidRPr="00F76094" w:rsidRDefault="00187032" w:rsidP="00F76094">
            <w:pPr>
              <w:pStyle w:val="ab"/>
            </w:pPr>
            <w:r w:rsidRPr="00F76094">
              <w:rPr>
                <w:rFonts w:eastAsia="Times New Roman"/>
              </w:rPr>
              <w:t>Учреждение</w:t>
            </w:r>
          </w:p>
        </w:tc>
        <w:tc>
          <w:tcPr>
            <w:tcW w:w="1440" w:type="dxa"/>
            <w:tcBorders>
              <w:top w:val="single" w:sz="8" w:space="0" w:color="auto"/>
            </w:tcBorders>
            <w:vAlign w:val="bottom"/>
          </w:tcPr>
          <w:p w:rsidR="00A22E44" w:rsidRPr="00F76094" w:rsidRDefault="00187032" w:rsidP="00F76094">
            <w:pPr>
              <w:pStyle w:val="ab"/>
            </w:pPr>
            <w:r w:rsidRPr="00F76094">
              <w:rPr>
                <w:rFonts w:eastAsia="Times New Roman"/>
              </w:rPr>
              <w:t>Совместно</w:t>
            </w:r>
          </w:p>
        </w:tc>
        <w:tc>
          <w:tcPr>
            <w:tcW w:w="1800" w:type="dxa"/>
            <w:gridSpan w:val="2"/>
            <w:tcBorders>
              <w:top w:val="single" w:sz="8" w:space="0" w:color="auto"/>
              <w:right w:val="single" w:sz="8" w:space="0" w:color="auto"/>
            </w:tcBorders>
            <w:vAlign w:val="bottom"/>
          </w:tcPr>
          <w:p w:rsidR="00A22E44" w:rsidRPr="00F76094" w:rsidRDefault="00187032" w:rsidP="00F76094">
            <w:pPr>
              <w:pStyle w:val="ab"/>
            </w:pPr>
            <w:r w:rsidRPr="00F76094">
              <w:rPr>
                <w:rFonts w:eastAsia="Times New Roman"/>
              </w:rPr>
              <w:t>решаемые</w:t>
            </w:r>
          </w:p>
        </w:tc>
        <w:tc>
          <w:tcPr>
            <w:tcW w:w="1760" w:type="dxa"/>
            <w:gridSpan w:val="2"/>
            <w:tcBorders>
              <w:top w:val="single" w:sz="8" w:space="0" w:color="auto"/>
            </w:tcBorders>
            <w:vAlign w:val="bottom"/>
          </w:tcPr>
          <w:p w:rsidR="00A22E44" w:rsidRPr="00F76094" w:rsidRDefault="00187032" w:rsidP="00F76094">
            <w:pPr>
              <w:pStyle w:val="ab"/>
            </w:pPr>
            <w:r w:rsidRPr="00F76094">
              <w:rPr>
                <w:rFonts w:eastAsia="Times New Roman"/>
                <w:w w:val="99"/>
              </w:rPr>
              <w:t>Формы работы</w:t>
            </w:r>
          </w:p>
        </w:tc>
        <w:tc>
          <w:tcPr>
            <w:tcW w:w="1640" w:type="dxa"/>
            <w:tcBorders>
              <w:top w:val="single" w:sz="8" w:space="0" w:color="auto"/>
            </w:tcBorders>
            <w:vAlign w:val="bottom"/>
          </w:tcPr>
          <w:p w:rsidR="00A22E44" w:rsidRPr="00F76094" w:rsidRDefault="00A22E44" w:rsidP="00F76094">
            <w:pPr>
              <w:pStyle w:val="ab"/>
            </w:pPr>
          </w:p>
        </w:tc>
        <w:tc>
          <w:tcPr>
            <w:tcW w:w="520" w:type="dxa"/>
            <w:tcBorders>
              <w:top w:val="single" w:sz="8" w:space="0" w:color="auto"/>
            </w:tcBorders>
            <w:vAlign w:val="bottom"/>
          </w:tcPr>
          <w:p w:rsidR="00A22E44" w:rsidRPr="00F76094" w:rsidRDefault="00A22E44" w:rsidP="00F76094">
            <w:pPr>
              <w:pStyle w:val="ab"/>
            </w:pPr>
          </w:p>
        </w:tc>
        <w:tc>
          <w:tcPr>
            <w:tcW w:w="400" w:type="dxa"/>
            <w:tcBorders>
              <w:top w:val="single" w:sz="8" w:space="0" w:color="auto"/>
              <w:right w:val="single" w:sz="8" w:space="0" w:color="auto"/>
            </w:tcBorders>
            <w:vAlign w:val="bottom"/>
          </w:tcPr>
          <w:p w:rsidR="00A22E44" w:rsidRPr="00F76094" w:rsidRDefault="00A22E44" w:rsidP="00F76094">
            <w:pPr>
              <w:pStyle w:val="ab"/>
            </w:pPr>
          </w:p>
        </w:tc>
      </w:tr>
      <w:tr w:rsidR="00A22E44" w:rsidRPr="00F76094">
        <w:trPr>
          <w:trHeight w:val="317"/>
        </w:trPr>
        <w:tc>
          <w:tcPr>
            <w:tcW w:w="2480" w:type="dxa"/>
            <w:tcBorders>
              <w:left w:val="single" w:sz="8" w:space="0" w:color="auto"/>
              <w:right w:val="single" w:sz="8" w:space="0" w:color="auto"/>
            </w:tcBorders>
            <w:vAlign w:val="bottom"/>
          </w:tcPr>
          <w:p w:rsidR="00A22E44" w:rsidRPr="00F76094" w:rsidRDefault="00A22E44" w:rsidP="00F76094">
            <w:pPr>
              <w:pStyle w:val="ab"/>
            </w:pPr>
          </w:p>
        </w:tc>
        <w:tc>
          <w:tcPr>
            <w:tcW w:w="1440" w:type="dxa"/>
            <w:vAlign w:val="bottom"/>
          </w:tcPr>
          <w:p w:rsidR="00A22E44" w:rsidRPr="00F76094" w:rsidRDefault="00187032" w:rsidP="00F76094">
            <w:pPr>
              <w:pStyle w:val="ab"/>
            </w:pPr>
            <w:r w:rsidRPr="00F76094">
              <w:rPr>
                <w:rFonts w:eastAsia="Times New Roman"/>
              </w:rPr>
              <w:t>задачи</w:t>
            </w:r>
          </w:p>
        </w:tc>
        <w:tc>
          <w:tcPr>
            <w:tcW w:w="1460" w:type="dxa"/>
            <w:vAlign w:val="bottom"/>
          </w:tcPr>
          <w:p w:rsidR="00A22E44" w:rsidRPr="00F76094" w:rsidRDefault="00A22E44" w:rsidP="00F76094">
            <w:pPr>
              <w:pStyle w:val="ab"/>
            </w:pPr>
          </w:p>
        </w:tc>
        <w:tc>
          <w:tcPr>
            <w:tcW w:w="340" w:type="dxa"/>
            <w:tcBorders>
              <w:right w:val="single" w:sz="8" w:space="0" w:color="auto"/>
            </w:tcBorders>
            <w:vAlign w:val="bottom"/>
          </w:tcPr>
          <w:p w:rsidR="00A22E44" w:rsidRPr="00F76094" w:rsidRDefault="00A22E44" w:rsidP="00F76094">
            <w:pPr>
              <w:pStyle w:val="ab"/>
            </w:pPr>
          </w:p>
        </w:tc>
        <w:tc>
          <w:tcPr>
            <w:tcW w:w="1440" w:type="dxa"/>
            <w:vAlign w:val="bottom"/>
          </w:tcPr>
          <w:p w:rsidR="00A22E44" w:rsidRPr="00F76094" w:rsidRDefault="00A22E44" w:rsidP="00F76094">
            <w:pPr>
              <w:pStyle w:val="ab"/>
            </w:pPr>
          </w:p>
        </w:tc>
        <w:tc>
          <w:tcPr>
            <w:tcW w:w="320" w:type="dxa"/>
            <w:vAlign w:val="bottom"/>
          </w:tcPr>
          <w:p w:rsidR="00A22E44" w:rsidRPr="00F76094" w:rsidRDefault="00A22E44" w:rsidP="00F76094">
            <w:pPr>
              <w:pStyle w:val="ab"/>
            </w:pPr>
          </w:p>
        </w:tc>
        <w:tc>
          <w:tcPr>
            <w:tcW w:w="1640" w:type="dxa"/>
            <w:vAlign w:val="bottom"/>
          </w:tcPr>
          <w:p w:rsidR="00A22E44" w:rsidRPr="00F76094" w:rsidRDefault="00A22E44" w:rsidP="00F76094">
            <w:pPr>
              <w:pStyle w:val="ab"/>
            </w:pPr>
          </w:p>
        </w:tc>
        <w:tc>
          <w:tcPr>
            <w:tcW w:w="520" w:type="dxa"/>
            <w:vAlign w:val="bottom"/>
          </w:tcPr>
          <w:p w:rsidR="00A22E44" w:rsidRPr="00F76094" w:rsidRDefault="00A22E44" w:rsidP="00F76094">
            <w:pPr>
              <w:pStyle w:val="ab"/>
            </w:pPr>
          </w:p>
        </w:tc>
        <w:tc>
          <w:tcPr>
            <w:tcW w:w="400" w:type="dxa"/>
            <w:tcBorders>
              <w:right w:val="single" w:sz="8" w:space="0" w:color="auto"/>
            </w:tcBorders>
            <w:vAlign w:val="bottom"/>
          </w:tcPr>
          <w:p w:rsidR="00A22E44" w:rsidRPr="00F76094" w:rsidRDefault="00A22E44" w:rsidP="00F76094">
            <w:pPr>
              <w:pStyle w:val="ab"/>
            </w:pPr>
          </w:p>
        </w:tc>
      </w:tr>
      <w:tr w:rsidR="00A22E44" w:rsidRPr="00F76094">
        <w:trPr>
          <w:trHeight w:val="44"/>
        </w:trPr>
        <w:tc>
          <w:tcPr>
            <w:tcW w:w="2480" w:type="dxa"/>
            <w:tcBorders>
              <w:left w:val="single" w:sz="8" w:space="0" w:color="auto"/>
              <w:bottom w:val="single" w:sz="8" w:space="0" w:color="auto"/>
              <w:right w:val="single" w:sz="8" w:space="0" w:color="auto"/>
            </w:tcBorders>
            <w:vAlign w:val="bottom"/>
          </w:tcPr>
          <w:p w:rsidR="00A22E44" w:rsidRPr="00F76094" w:rsidRDefault="00A22E44" w:rsidP="00F76094">
            <w:pPr>
              <w:pStyle w:val="ab"/>
            </w:pPr>
          </w:p>
        </w:tc>
        <w:tc>
          <w:tcPr>
            <w:tcW w:w="1440" w:type="dxa"/>
            <w:tcBorders>
              <w:bottom w:val="single" w:sz="8" w:space="0" w:color="auto"/>
            </w:tcBorders>
            <w:vAlign w:val="bottom"/>
          </w:tcPr>
          <w:p w:rsidR="00A22E44" w:rsidRPr="00F76094" w:rsidRDefault="00A22E44" w:rsidP="00F76094">
            <w:pPr>
              <w:pStyle w:val="ab"/>
            </w:pPr>
          </w:p>
        </w:tc>
        <w:tc>
          <w:tcPr>
            <w:tcW w:w="1800" w:type="dxa"/>
            <w:gridSpan w:val="2"/>
            <w:tcBorders>
              <w:bottom w:val="single" w:sz="8" w:space="0" w:color="auto"/>
              <w:right w:val="single" w:sz="8" w:space="0" w:color="auto"/>
            </w:tcBorders>
            <w:vAlign w:val="bottom"/>
          </w:tcPr>
          <w:p w:rsidR="00A22E44" w:rsidRPr="00F76094" w:rsidRDefault="00A22E44" w:rsidP="00F76094">
            <w:pPr>
              <w:pStyle w:val="ab"/>
            </w:pPr>
          </w:p>
        </w:tc>
        <w:tc>
          <w:tcPr>
            <w:tcW w:w="3400" w:type="dxa"/>
            <w:gridSpan w:val="3"/>
            <w:tcBorders>
              <w:bottom w:val="single" w:sz="8" w:space="0" w:color="auto"/>
            </w:tcBorders>
            <w:vAlign w:val="bottom"/>
          </w:tcPr>
          <w:p w:rsidR="00A22E44" w:rsidRPr="00F76094" w:rsidRDefault="00A22E44" w:rsidP="00F76094">
            <w:pPr>
              <w:pStyle w:val="ab"/>
            </w:pPr>
          </w:p>
        </w:tc>
        <w:tc>
          <w:tcPr>
            <w:tcW w:w="520" w:type="dxa"/>
            <w:tcBorders>
              <w:bottom w:val="single" w:sz="8" w:space="0" w:color="auto"/>
            </w:tcBorders>
            <w:vAlign w:val="bottom"/>
          </w:tcPr>
          <w:p w:rsidR="00A22E44" w:rsidRPr="00F76094" w:rsidRDefault="00A22E44" w:rsidP="00F76094">
            <w:pPr>
              <w:pStyle w:val="ab"/>
            </w:pPr>
          </w:p>
        </w:tc>
        <w:tc>
          <w:tcPr>
            <w:tcW w:w="400" w:type="dxa"/>
            <w:tcBorders>
              <w:bottom w:val="single" w:sz="8" w:space="0" w:color="auto"/>
              <w:right w:val="single" w:sz="8" w:space="0" w:color="auto"/>
            </w:tcBorders>
            <w:vAlign w:val="bottom"/>
          </w:tcPr>
          <w:p w:rsidR="00A22E44" w:rsidRPr="00F76094" w:rsidRDefault="00A22E44" w:rsidP="00F76094">
            <w:pPr>
              <w:pStyle w:val="ab"/>
            </w:pPr>
          </w:p>
        </w:tc>
      </w:tr>
      <w:tr w:rsidR="00A22E44" w:rsidRPr="00F76094">
        <w:trPr>
          <w:trHeight w:val="258"/>
        </w:trPr>
        <w:tc>
          <w:tcPr>
            <w:tcW w:w="2480" w:type="dxa"/>
            <w:tcBorders>
              <w:left w:val="single" w:sz="8" w:space="0" w:color="auto"/>
              <w:right w:val="single" w:sz="8" w:space="0" w:color="auto"/>
            </w:tcBorders>
            <w:vAlign w:val="bottom"/>
          </w:tcPr>
          <w:p w:rsidR="00A22E44" w:rsidRPr="00F76094" w:rsidRDefault="00187032" w:rsidP="00F76094">
            <w:pPr>
              <w:pStyle w:val="ab"/>
            </w:pPr>
            <w:proofErr w:type="spellStart"/>
            <w:r w:rsidRPr="00F76094">
              <w:rPr>
                <w:rFonts w:eastAsia="Times New Roman"/>
              </w:rPr>
              <w:t>Маловишерская</w:t>
            </w:r>
            <w:proofErr w:type="spellEnd"/>
          </w:p>
        </w:tc>
        <w:tc>
          <w:tcPr>
            <w:tcW w:w="1440" w:type="dxa"/>
            <w:vAlign w:val="bottom"/>
          </w:tcPr>
          <w:p w:rsidR="00A22E44" w:rsidRPr="00F76094" w:rsidRDefault="00187032" w:rsidP="00F76094">
            <w:pPr>
              <w:pStyle w:val="ab"/>
            </w:pPr>
            <w:r w:rsidRPr="00F76094">
              <w:rPr>
                <w:rFonts w:eastAsia="Times New Roman"/>
              </w:rPr>
              <w:t>Мониторинг</w:t>
            </w:r>
          </w:p>
        </w:tc>
        <w:tc>
          <w:tcPr>
            <w:tcW w:w="1800" w:type="dxa"/>
            <w:gridSpan w:val="2"/>
            <w:tcBorders>
              <w:right w:val="single" w:sz="8" w:space="0" w:color="auto"/>
            </w:tcBorders>
            <w:vAlign w:val="bottom"/>
          </w:tcPr>
          <w:p w:rsidR="00A22E44" w:rsidRPr="00F76094" w:rsidRDefault="00187032" w:rsidP="00F76094">
            <w:pPr>
              <w:pStyle w:val="ab"/>
            </w:pPr>
            <w:r w:rsidRPr="00F76094">
              <w:rPr>
                <w:rFonts w:eastAsia="Times New Roman"/>
              </w:rPr>
              <w:t>состояния</w:t>
            </w:r>
          </w:p>
        </w:tc>
        <w:tc>
          <w:tcPr>
            <w:tcW w:w="3400" w:type="dxa"/>
            <w:gridSpan w:val="3"/>
            <w:vAlign w:val="bottom"/>
          </w:tcPr>
          <w:p w:rsidR="00A22E44" w:rsidRPr="00F76094" w:rsidRDefault="00187032" w:rsidP="00F76094">
            <w:pPr>
              <w:pStyle w:val="ab"/>
            </w:pPr>
            <w:r w:rsidRPr="00F76094">
              <w:rPr>
                <w:rFonts w:eastAsia="Times New Roman"/>
              </w:rPr>
              <w:t>Осмотр врачом-педиатром;</w:t>
            </w:r>
          </w:p>
        </w:tc>
        <w:tc>
          <w:tcPr>
            <w:tcW w:w="520" w:type="dxa"/>
            <w:vAlign w:val="bottom"/>
          </w:tcPr>
          <w:p w:rsidR="00A22E44" w:rsidRPr="00F76094" w:rsidRDefault="00A22E44" w:rsidP="00F76094">
            <w:pPr>
              <w:pStyle w:val="ab"/>
            </w:pPr>
          </w:p>
        </w:tc>
        <w:tc>
          <w:tcPr>
            <w:tcW w:w="400" w:type="dxa"/>
            <w:tcBorders>
              <w:right w:val="single" w:sz="8" w:space="0" w:color="auto"/>
            </w:tcBorders>
            <w:vAlign w:val="bottom"/>
          </w:tcPr>
          <w:p w:rsidR="00A22E44" w:rsidRPr="00F76094" w:rsidRDefault="00A22E44" w:rsidP="00F76094">
            <w:pPr>
              <w:pStyle w:val="ab"/>
            </w:pPr>
          </w:p>
        </w:tc>
      </w:tr>
      <w:tr w:rsidR="00A22E44" w:rsidRPr="00F76094">
        <w:trPr>
          <w:trHeight w:val="319"/>
        </w:trPr>
        <w:tc>
          <w:tcPr>
            <w:tcW w:w="2480" w:type="dxa"/>
            <w:tcBorders>
              <w:left w:val="single" w:sz="8" w:space="0" w:color="auto"/>
              <w:right w:val="single" w:sz="8" w:space="0" w:color="auto"/>
            </w:tcBorders>
            <w:vAlign w:val="bottom"/>
          </w:tcPr>
          <w:p w:rsidR="00A22E44" w:rsidRPr="00F76094" w:rsidRDefault="00187032" w:rsidP="00F76094">
            <w:pPr>
              <w:pStyle w:val="ab"/>
            </w:pPr>
            <w:r w:rsidRPr="00F76094">
              <w:rPr>
                <w:rFonts w:eastAsia="Times New Roman"/>
              </w:rPr>
              <w:t>районная больница</w:t>
            </w:r>
          </w:p>
        </w:tc>
        <w:tc>
          <w:tcPr>
            <w:tcW w:w="1440" w:type="dxa"/>
            <w:vAlign w:val="bottom"/>
          </w:tcPr>
          <w:p w:rsidR="00A22E44" w:rsidRPr="00F76094" w:rsidRDefault="00187032" w:rsidP="00F76094">
            <w:pPr>
              <w:pStyle w:val="ab"/>
            </w:pPr>
            <w:r w:rsidRPr="00F76094">
              <w:rPr>
                <w:rFonts w:eastAsia="Times New Roman"/>
              </w:rPr>
              <w:t>здоровья;</w:t>
            </w:r>
          </w:p>
        </w:tc>
        <w:tc>
          <w:tcPr>
            <w:tcW w:w="1800" w:type="dxa"/>
            <w:gridSpan w:val="2"/>
            <w:tcBorders>
              <w:right w:val="single" w:sz="8" w:space="0" w:color="auto"/>
            </w:tcBorders>
            <w:vAlign w:val="bottom"/>
          </w:tcPr>
          <w:p w:rsidR="00A22E44" w:rsidRPr="00F76094" w:rsidRDefault="00187032" w:rsidP="00F76094">
            <w:pPr>
              <w:pStyle w:val="ab"/>
            </w:pPr>
            <w:r w:rsidRPr="00F76094">
              <w:rPr>
                <w:rFonts w:eastAsia="Times New Roman"/>
              </w:rPr>
              <w:t>профилактика</w:t>
            </w:r>
          </w:p>
        </w:tc>
        <w:tc>
          <w:tcPr>
            <w:tcW w:w="1440" w:type="dxa"/>
            <w:vAlign w:val="bottom"/>
          </w:tcPr>
          <w:p w:rsidR="00A22E44" w:rsidRPr="00F76094" w:rsidRDefault="00187032" w:rsidP="00F76094">
            <w:pPr>
              <w:pStyle w:val="ab"/>
            </w:pPr>
            <w:r w:rsidRPr="00F76094">
              <w:rPr>
                <w:rFonts w:eastAsia="Times New Roman"/>
              </w:rPr>
              <w:t>Назначения,</w:t>
            </w:r>
          </w:p>
        </w:tc>
        <w:tc>
          <w:tcPr>
            <w:tcW w:w="1960" w:type="dxa"/>
            <w:gridSpan w:val="2"/>
            <w:vAlign w:val="bottom"/>
          </w:tcPr>
          <w:p w:rsidR="00A22E44" w:rsidRPr="00F76094" w:rsidRDefault="00187032" w:rsidP="00F76094">
            <w:pPr>
              <w:pStyle w:val="ab"/>
            </w:pPr>
            <w:r w:rsidRPr="00F76094">
              <w:rPr>
                <w:rFonts w:eastAsia="Times New Roman"/>
              </w:rPr>
              <w:t>сопровождение  в</w:t>
            </w:r>
          </w:p>
        </w:tc>
        <w:tc>
          <w:tcPr>
            <w:tcW w:w="920" w:type="dxa"/>
            <w:gridSpan w:val="2"/>
            <w:tcBorders>
              <w:right w:val="single" w:sz="8" w:space="0" w:color="auto"/>
            </w:tcBorders>
            <w:vAlign w:val="bottom"/>
          </w:tcPr>
          <w:p w:rsidR="00A22E44" w:rsidRPr="00F76094" w:rsidRDefault="00187032" w:rsidP="00F76094">
            <w:pPr>
              <w:pStyle w:val="ab"/>
            </w:pPr>
            <w:r w:rsidRPr="00F76094">
              <w:rPr>
                <w:rFonts w:eastAsia="Times New Roman"/>
              </w:rPr>
              <w:t>период</w:t>
            </w:r>
          </w:p>
        </w:tc>
      </w:tr>
      <w:tr w:rsidR="00A22E44" w:rsidRPr="00F76094">
        <w:trPr>
          <w:trHeight w:val="317"/>
        </w:trPr>
        <w:tc>
          <w:tcPr>
            <w:tcW w:w="2480" w:type="dxa"/>
            <w:tcBorders>
              <w:left w:val="single" w:sz="8" w:space="0" w:color="auto"/>
              <w:right w:val="single" w:sz="8" w:space="0" w:color="auto"/>
            </w:tcBorders>
            <w:vAlign w:val="bottom"/>
          </w:tcPr>
          <w:p w:rsidR="00A22E44" w:rsidRPr="00F76094" w:rsidRDefault="00A22E44" w:rsidP="00F76094">
            <w:pPr>
              <w:pStyle w:val="ab"/>
            </w:pPr>
          </w:p>
        </w:tc>
        <w:tc>
          <w:tcPr>
            <w:tcW w:w="1440" w:type="dxa"/>
            <w:vAlign w:val="bottom"/>
          </w:tcPr>
          <w:p w:rsidR="00A22E44" w:rsidRPr="00F76094" w:rsidRDefault="00187032" w:rsidP="00F76094">
            <w:pPr>
              <w:pStyle w:val="ab"/>
            </w:pPr>
            <w:r w:rsidRPr="00F76094">
              <w:rPr>
                <w:rFonts w:eastAsia="Times New Roman"/>
              </w:rPr>
              <w:t>заболеваний,</w:t>
            </w:r>
          </w:p>
        </w:tc>
        <w:tc>
          <w:tcPr>
            <w:tcW w:w="1460" w:type="dxa"/>
            <w:vAlign w:val="bottom"/>
          </w:tcPr>
          <w:p w:rsidR="00A22E44" w:rsidRPr="00F76094" w:rsidRDefault="00187032" w:rsidP="00F76094">
            <w:pPr>
              <w:pStyle w:val="ab"/>
            </w:pPr>
            <w:r w:rsidRPr="00F76094">
              <w:rPr>
                <w:rFonts w:eastAsia="Times New Roman"/>
                <w:w w:val="99"/>
              </w:rPr>
              <w:t>стратегия</w:t>
            </w:r>
          </w:p>
        </w:tc>
        <w:tc>
          <w:tcPr>
            <w:tcW w:w="340" w:type="dxa"/>
            <w:tcBorders>
              <w:right w:val="single" w:sz="8" w:space="0" w:color="auto"/>
            </w:tcBorders>
            <w:vAlign w:val="bottom"/>
          </w:tcPr>
          <w:p w:rsidR="00A22E44" w:rsidRPr="00F76094" w:rsidRDefault="00187032" w:rsidP="00F76094">
            <w:pPr>
              <w:pStyle w:val="ab"/>
            </w:pPr>
            <w:r w:rsidRPr="00F76094">
              <w:rPr>
                <w:rFonts w:eastAsia="Times New Roman"/>
              </w:rPr>
              <w:t>и</w:t>
            </w:r>
          </w:p>
        </w:tc>
        <w:tc>
          <w:tcPr>
            <w:tcW w:w="1760" w:type="dxa"/>
            <w:gridSpan w:val="2"/>
            <w:vAlign w:val="bottom"/>
          </w:tcPr>
          <w:p w:rsidR="00A22E44" w:rsidRPr="00F76094" w:rsidRDefault="00187032" w:rsidP="00F76094">
            <w:pPr>
              <w:pStyle w:val="ab"/>
            </w:pPr>
            <w:r w:rsidRPr="00F76094">
              <w:rPr>
                <w:rFonts w:eastAsia="Times New Roman"/>
              </w:rPr>
              <w:t>после болезни</w:t>
            </w:r>
          </w:p>
        </w:tc>
        <w:tc>
          <w:tcPr>
            <w:tcW w:w="1640" w:type="dxa"/>
            <w:vAlign w:val="bottom"/>
          </w:tcPr>
          <w:p w:rsidR="00A22E44" w:rsidRPr="00F76094" w:rsidRDefault="00A22E44" w:rsidP="00F76094">
            <w:pPr>
              <w:pStyle w:val="ab"/>
            </w:pPr>
          </w:p>
        </w:tc>
        <w:tc>
          <w:tcPr>
            <w:tcW w:w="520" w:type="dxa"/>
            <w:vAlign w:val="bottom"/>
          </w:tcPr>
          <w:p w:rsidR="00A22E44" w:rsidRPr="00F76094" w:rsidRDefault="00A22E44" w:rsidP="00F76094">
            <w:pPr>
              <w:pStyle w:val="ab"/>
            </w:pPr>
          </w:p>
        </w:tc>
        <w:tc>
          <w:tcPr>
            <w:tcW w:w="400" w:type="dxa"/>
            <w:tcBorders>
              <w:right w:val="single" w:sz="8" w:space="0" w:color="auto"/>
            </w:tcBorders>
            <w:vAlign w:val="bottom"/>
          </w:tcPr>
          <w:p w:rsidR="00A22E44" w:rsidRPr="00F76094" w:rsidRDefault="00A22E44" w:rsidP="00F76094">
            <w:pPr>
              <w:pStyle w:val="ab"/>
            </w:pPr>
          </w:p>
        </w:tc>
      </w:tr>
      <w:tr w:rsidR="00A22E44" w:rsidRPr="00F76094">
        <w:trPr>
          <w:trHeight w:val="317"/>
        </w:trPr>
        <w:tc>
          <w:tcPr>
            <w:tcW w:w="2480" w:type="dxa"/>
            <w:tcBorders>
              <w:left w:val="single" w:sz="8" w:space="0" w:color="auto"/>
              <w:right w:val="single" w:sz="8" w:space="0" w:color="auto"/>
            </w:tcBorders>
            <w:vAlign w:val="bottom"/>
          </w:tcPr>
          <w:p w:rsidR="00A22E44" w:rsidRPr="00F76094" w:rsidRDefault="00A22E44" w:rsidP="00F76094">
            <w:pPr>
              <w:pStyle w:val="ab"/>
            </w:pPr>
          </w:p>
        </w:tc>
        <w:tc>
          <w:tcPr>
            <w:tcW w:w="2900" w:type="dxa"/>
            <w:gridSpan w:val="2"/>
            <w:vAlign w:val="bottom"/>
          </w:tcPr>
          <w:p w:rsidR="00A22E44" w:rsidRPr="00F76094" w:rsidRDefault="00187032" w:rsidP="00F76094">
            <w:pPr>
              <w:pStyle w:val="ab"/>
            </w:pPr>
            <w:r w:rsidRPr="00F76094">
              <w:rPr>
                <w:rFonts w:eastAsia="Times New Roman"/>
              </w:rPr>
              <w:t>тактика оздоровления</w:t>
            </w:r>
          </w:p>
        </w:tc>
        <w:tc>
          <w:tcPr>
            <w:tcW w:w="340" w:type="dxa"/>
            <w:tcBorders>
              <w:right w:val="single" w:sz="8" w:space="0" w:color="auto"/>
            </w:tcBorders>
            <w:vAlign w:val="bottom"/>
          </w:tcPr>
          <w:p w:rsidR="00A22E44" w:rsidRPr="00F76094" w:rsidRDefault="00A22E44" w:rsidP="00F76094">
            <w:pPr>
              <w:pStyle w:val="ab"/>
            </w:pPr>
          </w:p>
        </w:tc>
        <w:tc>
          <w:tcPr>
            <w:tcW w:w="1440" w:type="dxa"/>
            <w:vAlign w:val="bottom"/>
          </w:tcPr>
          <w:p w:rsidR="00A22E44" w:rsidRPr="00F76094" w:rsidRDefault="00A22E44" w:rsidP="00F76094">
            <w:pPr>
              <w:pStyle w:val="ab"/>
            </w:pPr>
          </w:p>
        </w:tc>
        <w:tc>
          <w:tcPr>
            <w:tcW w:w="320" w:type="dxa"/>
            <w:vAlign w:val="bottom"/>
          </w:tcPr>
          <w:p w:rsidR="00A22E44" w:rsidRPr="00F76094" w:rsidRDefault="00A22E44" w:rsidP="00F76094">
            <w:pPr>
              <w:pStyle w:val="ab"/>
            </w:pPr>
          </w:p>
        </w:tc>
        <w:tc>
          <w:tcPr>
            <w:tcW w:w="1640" w:type="dxa"/>
            <w:vAlign w:val="bottom"/>
          </w:tcPr>
          <w:p w:rsidR="00A22E44" w:rsidRPr="00F76094" w:rsidRDefault="00A22E44" w:rsidP="00F76094">
            <w:pPr>
              <w:pStyle w:val="ab"/>
            </w:pPr>
          </w:p>
        </w:tc>
        <w:tc>
          <w:tcPr>
            <w:tcW w:w="520" w:type="dxa"/>
            <w:vAlign w:val="bottom"/>
          </w:tcPr>
          <w:p w:rsidR="00A22E44" w:rsidRPr="00F76094" w:rsidRDefault="00A22E44" w:rsidP="00F76094">
            <w:pPr>
              <w:pStyle w:val="ab"/>
            </w:pPr>
          </w:p>
        </w:tc>
        <w:tc>
          <w:tcPr>
            <w:tcW w:w="400" w:type="dxa"/>
            <w:tcBorders>
              <w:right w:val="single" w:sz="8" w:space="0" w:color="auto"/>
            </w:tcBorders>
            <w:vAlign w:val="bottom"/>
          </w:tcPr>
          <w:p w:rsidR="00A22E44" w:rsidRPr="00F76094" w:rsidRDefault="00A22E44" w:rsidP="00F76094">
            <w:pPr>
              <w:pStyle w:val="ab"/>
            </w:pPr>
          </w:p>
        </w:tc>
      </w:tr>
      <w:tr w:rsidR="00A22E44" w:rsidRPr="00F76094">
        <w:trPr>
          <w:trHeight w:val="48"/>
        </w:trPr>
        <w:tc>
          <w:tcPr>
            <w:tcW w:w="2480" w:type="dxa"/>
            <w:tcBorders>
              <w:left w:val="single" w:sz="8" w:space="0" w:color="auto"/>
              <w:bottom w:val="single" w:sz="8" w:space="0" w:color="auto"/>
              <w:right w:val="single" w:sz="8" w:space="0" w:color="auto"/>
            </w:tcBorders>
            <w:vAlign w:val="bottom"/>
          </w:tcPr>
          <w:p w:rsidR="00A22E44" w:rsidRPr="00F76094" w:rsidRDefault="00A22E44" w:rsidP="00F76094">
            <w:pPr>
              <w:pStyle w:val="ab"/>
            </w:pPr>
          </w:p>
        </w:tc>
        <w:tc>
          <w:tcPr>
            <w:tcW w:w="1440" w:type="dxa"/>
            <w:tcBorders>
              <w:bottom w:val="single" w:sz="8" w:space="0" w:color="auto"/>
            </w:tcBorders>
            <w:vAlign w:val="bottom"/>
          </w:tcPr>
          <w:p w:rsidR="00A22E44" w:rsidRPr="00F76094" w:rsidRDefault="00A22E44" w:rsidP="00F76094">
            <w:pPr>
              <w:pStyle w:val="ab"/>
            </w:pPr>
          </w:p>
        </w:tc>
        <w:tc>
          <w:tcPr>
            <w:tcW w:w="1460" w:type="dxa"/>
            <w:tcBorders>
              <w:bottom w:val="single" w:sz="8" w:space="0" w:color="auto"/>
            </w:tcBorders>
            <w:vAlign w:val="bottom"/>
          </w:tcPr>
          <w:p w:rsidR="00A22E44" w:rsidRPr="00F76094" w:rsidRDefault="00A22E44" w:rsidP="00F76094">
            <w:pPr>
              <w:pStyle w:val="ab"/>
            </w:pPr>
          </w:p>
        </w:tc>
        <w:tc>
          <w:tcPr>
            <w:tcW w:w="340" w:type="dxa"/>
            <w:tcBorders>
              <w:bottom w:val="single" w:sz="8" w:space="0" w:color="auto"/>
              <w:right w:val="single" w:sz="8" w:space="0" w:color="auto"/>
            </w:tcBorders>
            <w:vAlign w:val="bottom"/>
          </w:tcPr>
          <w:p w:rsidR="00A22E44" w:rsidRPr="00F76094" w:rsidRDefault="00A22E44" w:rsidP="00F76094">
            <w:pPr>
              <w:pStyle w:val="ab"/>
            </w:pPr>
          </w:p>
        </w:tc>
        <w:tc>
          <w:tcPr>
            <w:tcW w:w="1440" w:type="dxa"/>
            <w:tcBorders>
              <w:bottom w:val="single" w:sz="8" w:space="0" w:color="auto"/>
            </w:tcBorders>
            <w:vAlign w:val="bottom"/>
          </w:tcPr>
          <w:p w:rsidR="00A22E44" w:rsidRPr="00F76094" w:rsidRDefault="00A22E44" w:rsidP="00F76094">
            <w:pPr>
              <w:pStyle w:val="ab"/>
            </w:pPr>
          </w:p>
        </w:tc>
        <w:tc>
          <w:tcPr>
            <w:tcW w:w="2480" w:type="dxa"/>
            <w:gridSpan w:val="3"/>
            <w:tcBorders>
              <w:bottom w:val="single" w:sz="8" w:space="0" w:color="auto"/>
            </w:tcBorders>
            <w:vAlign w:val="bottom"/>
          </w:tcPr>
          <w:p w:rsidR="00A22E44" w:rsidRPr="00F76094" w:rsidRDefault="00A22E44" w:rsidP="00F76094">
            <w:pPr>
              <w:pStyle w:val="ab"/>
            </w:pPr>
          </w:p>
        </w:tc>
        <w:tc>
          <w:tcPr>
            <w:tcW w:w="400" w:type="dxa"/>
            <w:tcBorders>
              <w:bottom w:val="single" w:sz="8" w:space="0" w:color="auto"/>
              <w:right w:val="single" w:sz="8" w:space="0" w:color="auto"/>
            </w:tcBorders>
            <w:vAlign w:val="bottom"/>
          </w:tcPr>
          <w:p w:rsidR="00A22E44" w:rsidRPr="00F76094" w:rsidRDefault="00A22E44" w:rsidP="00F76094">
            <w:pPr>
              <w:pStyle w:val="ab"/>
            </w:pPr>
          </w:p>
        </w:tc>
      </w:tr>
      <w:tr w:rsidR="00A22E44" w:rsidRPr="00F76094">
        <w:trPr>
          <w:trHeight w:val="260"/>
        </w:trPr>
        <w:tc>
          <w:tcPr>
            <w:tcW w:w="2480" w:type="dxa"/>
            <w:tcBorders>
              <w:left w:val="single" w:sz="8" w:space="0" w:color="auto"/>
              <w:right w:val="single" w:sz="8" w:space="0" w:color="auto"/>
            </w:tcBorders>
            <w:vAlign w:val="bottom"/>
          </w:tcPr>
          <w:p w:rsidR="00A22E44" w:rsidRPr="00F76094" w:rsidRDefault="00EF5799" w:rsidP="00F76094">
            <w:pPr>
              <w:pStyle w:val="ab"/>
            </w:pPr>
            <w:proofErr w:type="spellStart"/>
            <w:r w:rsidRPr="00F76094">
              <w:rPr>
                <w:rFonts w:eastAsia="Times New Roman"/>
              </w:rPr>
              <w:t>Бургинский</w:t>
            </w:r>
            <w:proofErr w:type="spellEnd"/>
            <w:r w:rsidRPr="00F76094">
              <w:rPr>
                <w:rFonts w:eastAsia="Times New Roman"/>
              </w:rPr>
              <w:t xml:space="preserve"> сельский дом культуры.</w:t>
            </w:r>
          </w:p>
        </w:tc>
        <w:tc>
          <w:tcPr>
            <w:tcW w:w="1440" w:type="dxa"/>
            <w:vAlign w:val="bottom"/>
          </w:tcPr>
          <w:p w:rsidR="00A22E44" w:rsidRPr="00F76094" w:rsidRDefault="00187032" w:rsidP="00F76094">
            <w:pPr>
              <w:pStyle w:val="ab"/>
            </w:pPr>
            <w:r w:rsidRPr="00F76094">
              <w:rPr>
                <w:rFonts w:eastAsia="Times New Roman"/>
              </w:rPr>
              <w:t>Приобщение</w:t>
            </w:r>
          </w:p>
        </w:tc>
        <w:tc>
          <w:tcPr>
            <w:tcW w:w="1460" w:type="dxa"/>
            <w:vAlign w:val="bottom"/>
          </w:tcPr>
          <w:p w:rsidR="00A22E44" w:rsidRPr="00F76094" w:rsidRDefault="00187032" w:rsidP="00F76094">
            <w:pPr>
              <w:pStyle w:val="ab"/>
            </w:pPr>
            <w:r w:rsidRPr="00F76094">
              <w:rPr>
                <w:rFonts w:eastAsia="Times New Roman"/>
                <w:w w:val="98"/>
              </w:rPr>
              <w:t>детей</w:t>
            </w:r>
          </w:p>
        </w:tc>
        <w:tc>
          <w:tcPr>
            <w:tcW w:w="340" w:type="dxa"/>
            <w:tcBorders>
              <w:right w:val="single" w:sz="8" w:space="0" w:color="auto"/>
            </w:tcBorders>
            <w:vAlign w:val="bottom"/>
          </w:tcPr>
          <w:p w:rsidR="00A22E44" w:rsidRPr="00F76094" w:rsidRDefault="00187032" w:rsidP="00F76094">
            <w:pPr>
              <w:pStyle w:val="ab"/>
            </w:pPr>
            <w:r w:rsidRPr="00F76094">
              <w:rPr>
                <w:rFonts w:eastAsia="Times New Roman"/>
              </w:rPr>
              <w:t>к</w:t>
            </w:r>
          </w:p>
        </w:tc>
        <w:tc>
          <w:tcPr>
            <w:tcW w:w="1440" w:type="dxa"/>
            <w:vAlign w:val="bottom"/>
          </w:tcPr>
          <w:p w:rsidR="00A22E44" w:rsidRPr="00F76094" w:rsidRDefault="004F3B44" w:rsidP="00F76094">
            <w:pPr>
              <w:pStyle w:val="ab"/>
            </w:pPr>
            <w:r w:rsidRPr="00F76094">
              <w:rPr>
                <w:rFonts w:eastAsia="Times New Roman"/>
              </w:rPr>
              <w:t>У</w:t>
            </w:r>
            <w:r w:rsidR="00187032" w:rsidRPr="00F76094">
              <w:rPr>
                <w:rFonts w:eastAsia="Times New Roman"/>
              </w:rPr>
              <w:t>частие   в</w:t>
            </w:r>
          </w:p>
        </w:tc>
        <w:tc>
          <w:tcPr>
            <w:tcW w:w="2480" w:type="dxa"/>
            <w:gridSpan w:val="3"/>
            <w:vAlign w:val="bottom"/>
          </w:tcPr>
          <w:p w:rsidR="00A22E44" w:rsidRPr="00F76094" w:rsidRDefault="00187032" w:rsidP="00F76094">
            <w:pPr>
              <w:pStyle w:val="ab"/>
            </w:pPr>
            <w:r w:rsidRPr="00F76094">
              <w:rPr>
                <w:rFonts w:eastAsia="Times New Roman"/>
              </w:rPr>
              <w:t>культурно-массовых</w:t>
            </w:r>
          </w:p>
        </w:tc>
        <w:tc>
          <w:tcPr>
            <w:tcW w:w="400" w:type="dxa"/>
            <w:tcBorders>
              <w:right w:val="single" w:sz="8" w:space="0" w:color="auto"/>
            </w:tcBorders>
            <w:vAlign w:val="bottom"/>
          </w:tcPr>
          <w:p w:rsidR="00A22E44" w:rsidRPr="00F76094" w:rsidRDefault="00187032" w:rsidP="00F76094">
            <w:pPr>
              <w:pStyle w:val="ab"/>
            </w:pPr>
            <w:r w:rsidRPr="00F76094">
              <w:rPr>
                <w:rFonts w:eastAsia="Times New Roman"/>
              </w:rPr>
              <w:t>и</w:t>
            </w:r>
          </w:p>
        </w:tc>
      </w:tr>
      <w:tr w:rsidR="00A22E44" w:rsidRPr="00F76094">
        <w:trPr>
          <w:trHeight w:val="317"/>
        </w:trPr>
        <w:tc>
          <w:tcPr>
            <w:tcW w:w="2480" w:type="dxa"/>
            <w:tcBorders>
              <w:left w:val="single" w:sz="8" w:space="0" w:color="auto"/>
              <w:right w:val="single" w:sz="8" w:space="0" w:color="auto"/>
            </w:tcBorders>
            <w:vAlign w:val="bottom"/>
          </w:tcPr>
          <w:p w:rsidR="00A22E44" w:rsidRPr="00F76094" w:rsidRDefault="00A22E44" w:rsidP="00F76094">
            <w:pPr>
              <w:pStyle w:val="ab"/>
            </w:pPr>
          </w:p>
        </w:tc>
        <w:tc>
          <w:tcPr>
            <w:tcW w:w="2900" w:type="dxa"/>
            <w:gridSpan w:val="2"/>
            <w:vAlign w:val="bottom"/>
          </w:tcPr>
          <w:p w:rsidR="00A22E44" w:rsidRPr="00F76094" w:rsidRDefault="00187032" w:rsidP="00F76094">
            <w:pPr>
              <w:pStyle w:val="ab"/>
            </w:pPr>
            <w:r w:rsidRPr="00F76094">
              <w:rPr>
                <w:rFonts w:eastAsia="Times New Roman"/>
              </w:rPr>
              <w:t>традициям родного города</w:t>
            </w:r>
          </w:p>
        </w:tc>
        <w:tc>
          <w:tcPr>
            <w:tcW w:w="340" w:type="dxa"/>
            <w:tcBorders>
              <w:right w:val="single" w:sz="8" w:space="0" w:color="auto"/>
            </w:tcBorders>
            <w:vAlign w:val="bottom"/>
          </w:tcPr>
          <w:p w:rsidR="00A22E44" w:rsidRPr="00F76094" w:rsidRDefault="00A22E44" w:rsidP="00F76094">
            <w:pPr>
              <w:pStyle w:val="ab"/>
            </w:pPr>
          </w:p>
        </w:tc>
        <w:tc>
          <w:tcPr>
            <w:tcW w:w="3400" w:type="dxa"/>
            <w:gridSpan w:val="3"/>
            <w:vAlign w:val="bottom"/>
          </w:tcPr>
          <w:p w:rsidR="00A22E44" w:rsidRPr="00F76094" w:rsidRDefault="00187032" w:rsidP="00F76094">
            <w:pPr>
              <w:pStyle w:val="ab"/>
            </w:pPr>
            <w:r w:rsidRPr="00F76094">
              <w:rPr>
                <w:rFonts w:eastAsia="Times New Roman"/>
              </w:rPr>
              <w:t>физкультурно-спортивных</w:t>
            </w:r>
          </w:p>
        </w:tc>
        <w:tc>
          <w:tcPr>
            <w:tcW w:w="520" w:type="dxa"/>
            <w:vAlign w:val="bottom"/>
          </w:tcPr>
          <w:p w:rsidR="00A22E44" w:rsidRPr="00F76094" w:rsidRDefault="00A22E44" w:rsidP="00F76094">
            <w:pPr>
              <w:pStyle w:val="ab"/>
            </w:pPr>
          </w:p>
        </w:tc>
        <w:tc>
          <w:tcPr>
            <w:tcW w:w="400" w:type="dxa"/>
            <w:tcBorders>
              <w:right w:val="single" w:sz="8" w:space="0" w:color="auto"/>
            </w:tcBorders>
            <w:vAlign w:val="bottom"/>
          </w:tcPr>
          <w:p w:rsidR="00A22E44" w:rsidRPr="00F76094" w:rsidRDefault="00A22E44" w:rsidP="00F76094">
            <w:pPr>
              <w:pStyle w:val="ab"/>
            </w:pPr>
          </w:p>
        </w:tc>
      </w:tr>
      <w:tr w:rsidR="00A22E44" w:rsidRPr="00F76094">
        <w:trPr>
          <w:trHeight w:val="317"/>
        </w:trPr>
        <w:tc>
          <w:tcPr>
            <w:tcW w:w="2480" w:type="dxa"/>
            <w:tcBorders>
              <w:left w:val="single" w:sz="8" w:space="0" w:color="auto"/>
              <w:right w:val="single" w:sz="8" w:space="0" w:color="auto"/>
            </w:tcBorders>
            <w:vAlign w:val="bottom"/>
          </w:tcPr>
          <w:p w:rsidR="00A22E44" w:rsidRPr="00F76094" w:rsidRDefault="00A22E44" w:rsidP="00F76094">
            <w:pPr>
              <w:pStyle w:val="ab"/>
            </w:pPr>
          </w:p>
        </w:tc>
        <w:tc>
          <w:tcPr>
            <w:tcW w:w="1440" w:type="dxa"/>
            <w:vAlign w:val="bottom"/>
          </w:tcPr>
          <w:p w:rsidR="00A22E44" w:rsidRPr="00F76094" w:rsidRDefault="00A22E44" w:rsidP="00F76094">
            <w:pPr>
              <w:pStyle w:val="ab"/>
            </w:pPr>
          </w:p>
        </w:tc>
        <w:tc>
          <w:tcPr>
            <w:tcW w:w="1460" w:type="dxa"/>
            <w:vAlign w:val="bottom"/>
          </w:tcPr>
          <w:p w:rsidR="00A22E44" w:rsidRPr="00F76094" w:rsidRDefault="00A22E44" w:rsidP="00F76094">
            <w:pPr>
              <w:pStyle w:val="ab"/>
            </w:pPr>
          </w:p>
        </w:tc>
        <w:tc>
          <w:tcPr>
            <w:tcW w:w="340" w:type="dxa"/>
            <w:tcBorders>
              <w:right w:val="single" w:sz="8" w:space="0" w:color="auto"/>
            </w:tcBorders>
            <w:vAlign w:val="bottom"/>
          </w:tcPr>
          <w:p w:rsidR="00A22E44" w:rsidRPr="00F76094" w:rsidRDefault="00A22E44" w:rsidP="00F76094">
            <w:pPr>
              <w:pStyle w:val="ab"/>
            </w:pPr>
          </w:p>
        </w:tc>
        <w:tc>
          <w:tcPr>
            <w:tcW w:w="1760" w:type="dxa"/>
            <w:gridSpan w:val="2"/>
            <w:vAlign w:val="bottom"/>
          </w:tcPr>
          <w:p w:rsidR="00A22E44" w:rsidRPr="00F76094" w:rsidRDefault="00187032" w:rsidP="00F76094">
            <w:pPr>
              <w:pStyle w:val="ab"/>
            </w:pPr>
            <w:r w:rsidRPr="00F76094">
              <w:rPr>
                <w:rFonts w:eastAsia="Times New Roman"/>
              </w:rPr>
              <w:t>мероприятиях</w:t>
            </w:r>
          </w:p>
        </w:tc>
        <w:tc>
          <w:tcPr>
            <w:tcW w:w="1640" w:type="dxa"/>
            <w:vAlign w:val="bottom"/>
          </w:tcPr>
          <w:p w:rsidR="00A22E44" w:rsidRPr="00F76094" w:rsidRDefault="00A22E44" w:rsidP="00F76094">
            <w:pPr>
              <w:pStyle w:val="ab"/>
            </w:pPr>
          </w:p>
        </w:tc>
        <w:tc>
          <w:tcPr>
            <w:tcW w:w="520" w:type="dxa"/>
            <w:vAlign w:val="bottom"/>
          </w:tcPr>
          <w:p w:rsidR="00A22E44" w:rsidRPr="00F76094" w:rsidRDefault="00A22E44" w:rsidP="00F76094">
            <w:pPr>
              <w:pStyle w:val="ab"/>
            </w:pPr>
          </w:p>
        </w:tc>
        <w:tc>
          <w:tcPr>
            <w:tcW w:w="400" w:type="dxa"/>
            <w:tcBorders>
              <w:right w:val="single" w:sz="8" w:space="0" w:color="auto"/>
            </w:tcBorders>
            <w:vAlign w:val="bottom"/>
          </w:tcPr>
          <w:p w:rsidR="00A22E44" w:rsidRPr="00F76094" w:rsidRDefault="00A22E44" w:rsidP="00F76094">
            <w:pPr>
              <w:pStyle w:val="ab"/>
            </w:pPr>
          </w:p>
        </w:tc>
      </w:tr>
      <w:tr w:rsidR="00A22E44" w:rsidRPr="00F76094">
        <w:trPr>
          <w:trHeight w:val="250"/>
        </w:trPr>
        <w:tc>
          <w:tcPr>
            <w:tcW w:w="2480" w:type="dxa"/>
            <w:tcBorders>
              <w:left w:val="single" w:sz="8" w:space="0" w:color="auto"/>
              <w:bottom w:val="single" w:sz="8" w:space="0" w:color="auto"/>
              <w:right w:val="single" w:sz="8" w:space="0" w:color="auto"/>
            </w:tcBorders>
            <w:vAlign w:val="bottom"/>
          </w:tcPr>
          <w:p w:rsidR="00A22E44" w:rsidRPr="00F76094" w:rsidRDefault="00A22E44" w:rsidP="00F76094">
            <w:pPr>
              <w:pStyle w:val="ab"/>
            </w:pPr>
          </w:p>
        </w:tc>
        <w:tc>
          <w:tcPr>
            <w:tcW w:w="1440" w:type="dxa"/>
            <w:tcBorders>
              <w:bottom w:val="single" w:sz="8" w:space="0" w:color="auto"/>
            </w:tcBorders>
            <w:vAlign w:val="bottom"/>
          </w:tcPr>
          <w:p w:rsidR="00A22E44" w:rsidRPr="00F76094" w:rsidRDefault="00A22E44" w:rsidP="00F76094">
            <w:pPr>
              <w:pStyle w:val="ab"/>
            </w:pPr>
          </w:p>
        </w:tc>
        <w:tc>
          <w:tcPr>
            <w:tcW w:w="1460" w:type="dxa"/>
            <w:tcBorders>
              <w:bottom w:val="single" w:sz="8" w:space="0" w:color="auto"/>
            </w:tcBorders>
            <w:vAlign w:val="bottom"/>
          </w:tcPr>
          <w:p w:rsidR="00A22E44" w:rsidRPr="00F76094" w:rsidRDefault="00A22E44" w:rsidP="00F76094">
            <w:pPr>
              <w:pStyle w:val="ab"/>
            </w:pPr>
          </w:p>
        </w:tc>
        <w:tc>
          <w:tcPr>
            <w:tcW w:w="340" w:type="dxa"/>
            <w:tcBorders>
              <w:bottom w:val="single" w:sz="8" w:space="0" w:color="auto"/>
              <w:right w:val="single" w:sz="8" w:space="0" w:color="auto"/>
            </w:tcBorders>
            <w:vAlign w:val="bottom"/>
          </w:tcPr>
          <w:p w:rsidR="00A22E44" w:rsidRPr="00F76094" w:rsidRDefault="00A22E44" w:rsidP="00F76094">
            <w:pPr>
              <w:pStyle w:val="ab"/>
            </w:pPr>
          </w:p>
        </w:tc>
        <w:tc>
          <w:tcPr>
            <w:tcW w:w="1760" w:type="dxa"/>
            <w:gridSpan w:val="2"/>
            <w:tcBorders>
              <w:bottom w:val="single" w:sz="8" w:space="0" w:color="auto"/>
            </w:tcBorders>
            <w:vAlign w:val="bottom"/>
          </w:tcPr>
          <w:p w:rsidR="00A22E44" w:rsidRPr="00F76094" w:rsidRDefault="00A22E44" w:rsidP="00F76094">
            <w:pPr>
              <w:pStyle w:val="ab"/>
            </w:pPr>
          </w:p>
        </w:tc>
        <w:tc>
          <w:tcPr>
            <w:tcW w:w="1640" w:type="dxa"/>
            <w:tcBorders>
              <w:bottom w:val="single" w:sz="8" w:space="0" w:color="auto"/>
            </w:tcBorders>
            <w:vAlign w:val="bottom"/>
          </w:tcPr>
          <w:p w:rsidR="00A22E44" w:rsidRPr="00F76094" w:rsidRDefault="00A22E44" w:rsidP="00F76094">
            <w:pPr>
              <w:pStyle w:val="ab"/>
            </w:pPr>
          </w:p>
        </w:tc>
        <w:tc>
          <w:tcPr>
            <w:tcW w:w="920" w:type="dxa"/>
            <w:gridSpan w:val="2"/>
            <w:tcBorders>
              <w:bottom w:val="single" w:sz="8" w:space="0" w:color="auto"/>
              <w:right w:val="single" w:sz="8" w:space="0" w:color="auto"/>
            </w:tcBorders>
            <w:vAlign w:val="bottom"/>
          </w:tcPr>
          <w:p w:rsidR="00A22E44" w:rsidRPr="00F76094" w:rsidRDefault="00A22E44" w:rsidP="00F76094">
            <w:pPr>
              <w:pStyle w:val="ab"/>
            </w:pPr>
          </w:p>
        </w:tc>
      </w:tr>
      <w:tr w:rsidR="00A22E44" w:rsidRPr="00F76094">
        <w:trPr>
          <w:trHeight w:val="258"/>
        </w:trPr>
        <w:tc>
          <w:tcPr>
            <w:tcW w:w="2480" w:type="dxa"/>
            <w:tcBorders>
              <w:left w:val="single" w:sz="8" w:space="0" w:color="auto"/>
              <w:right w:val="single" w:sz="8" w:space="0" w:color="auto"/>
            </w:tcBorders>
            <w:vAlign w:val="bottom"/>
          </w:tcPr>
          <w:p w:rsidR="00A22E44" w:rsidRPr="00F76094" w:rsidRDefault="00EF5799" w:rsidP="00F76094">
            <w:pPr>
              <w:pStyle w:val="ab"/>
            </w:pPr>
            <w:r w:rsidRPr="00F76094">
              <w:rPr>
                <w:rFonts w:eastAsia="Times New Roman"/>
              </w:rPr>
              <w:t xml:space="preserve">Сельская </w:t>
            </w:r>
            <w:r w:rsidR="00187032" w:rsidRPr="00F76094">
              <w:rPr>
                <w:rFonts w:eastAsia="Times New Roman"/>
              </w:rPr>
              <w:t xml:space="preserve"> библиотека</w:t>
            </w:r>
          </w:p>
        </w:tc>
        <w:tc>
          <w:tcPr>
            <w:tcW w:w="1440" w:type="dxa"/>
            <w:vAlign w:val="bottom"/>
          </w:tcPr>
          <w:p w:rsidR="00A22E44" w:rsidRPr="00F76094" w:rsidRDefault="00187032" w:rsidP="00F76094">
            <w:pPr>
              <w:pStyle w:val="ab"/>
            </w:pPr>
            <w:r w:rsidRPr="00F76094">
              <w:rPr>
                <w:rFonts w:eastAsia="Times New Roman"/>
              </w:rPr>
              <w:t>Приобщение</w:t>
            </w:r>
          </w:p>
        </w:tc>
        <w:tc>
          <w:tcPr>
            <w:tcW w:w="1460" w:type="dxa"/>
            <w:vAlign w:val="bottom"/>
          </w:tcPr>
          <w:p w:rsidR="00A22E44" w:rsidRPr="00F76094" w:rsidRDefault="00187032" w:rsidP="00F76094">
            <w:pPr>
              <w:pStyle w:val="ab"/>
            </w:pPr>
            <w:r w:rsidRPr="00F76094">
              <w:rPr>
                <w:rFonts w:eastAsia="Times New Roman"/>
                <w:w w:val="98"/>
              </w:rPr>
              <w:t>детей</w:t>
            </w:r>
          </w:p>
        </w:tc>
        <w:tc>
          <w:tcPr>
            <w:tcW w:w="340" w:type="dxa"/>
            <w:tcBorders>
              <w:right w:val="single" w:sz="8" w:space="0" w:color="auto"/>
            </w:tcBorders>
            <w:vAlign w:val="bottom"/>
          </w:tcPr>
          <w:p w:rsidR="00A22E44" w:rsidRPr="00F76094" w:rsidRDefault="00187032" w:rsidP="00F76094">
            <w:pPr>
              <w:pStyle w:val="ab"/>
            </w:pPr>
            <w:r w:rsidRPr="00F76094">
              <w:rPr>
                <w:rFonts w:eastAsia="Times New Roman"/>
              </w:rPr>
              <w:t>к</w:t>
            </w:r>
          </w:p>
        </w:tc>
        <w:tc>
          <w:tcPr>
            <w:tcW w:w="1760" w:type="dxa"/>
            <w:gridSpan w:val="2"/>
            <w:vAlign w:val="bottom"/>
          </w:tcPr>
          <w:p w:rsidR="00A22E44" w:rsidRPr="00F76094" w:rsidRDefault="00187032" w:rsidP="00F76094">
            <w:pPr>
              <w:pStyle w:val="ab"/>
            </w:pPr>
            <w:r w:rsidRPr="00F76094">
              <w:rPr>
                <w:rFonts w:eastAsia="Times New Roman"/>
              </w:rPr>
              <w:t>Использование</w:t>
            </w:r>
          </w:p>
        </w:tc>
        <w:tc>
          <w:tcPr>
            <w:tcW w:w="1640" w:type="dxa"/>
            <w:vAlign w:val="bottom"/>
          </w:tcPr>
          <w:p w:rsidR="00A22E44" w:rsidRPr="00F76094" w:rsidRDefault="00187032" w:rsidP="00F76094">
            <w:pPr>
              <w:pStyle w:val="ab"/>
            </w:pPr>
            <w:r w:rsidRPr="00F76094">
              <w:rPr>
                <w:rFonts w:eastAsia="Times New Roman"/>
              </w:rPr>
              <w:t>передвижного</w:t>
            </w:r>
          </w:p>
        </w:tc>
        <w:tc>
          <w:tcPr>
            <w:tcW w:w="920" w:type="dxa"/>
            <w:gridSpan w:val="2"/>
            <w:tcBorders>
              <w:right w:val="single" w:sz="8" w:space="0" w:color="auto"/>
            </w:tcBorders>
            <w:vAlign w:val="bottom"/>
          </w:tcPr>
          <w:p w:rsidR="00A22E44" w:rsidRPr="00F76094" w:rsidRDefault="00187032" w:rsidP="00F76094">
            <w:pPr>
              <w:pStyle w:val="ab"/>
            </w:pPr>
            <w:r w:rsidRPr="00F76094">
              <w:rPr>
                <w:rFonts w:eastAsia="Times New Roman"/>
              </w:rPr>
              <w:t>фонда</w:t>
            </w:r>
          </w:p>
        </w:tc>
      </w:tr>
      <w:tr w:rsidR="00A22E44" w:rsidRPr="00F76094">
        <w:trPr>
          <w:trHeight w:val="317"/>
        </w:trPr>
        <w:tc>
          <w:tcPr>
            <w:tcW w:w="2480" w:type="dxa"/>
            <w:tcBorders>
              <w:left w:val="single" w:sz="8" w:space="0" w:color="auto"/>
              <w:right w:val="single" w:sz="8" w:space="0" w:color="auto"/>
            </w:tcBorders>
            <w:vAlign w:val="bottom"/>
          </w:tcPr>
          <w:p w:rsidR="00A22E44" w:rsidRPr="00F76094" w:rsidRDefault="00A22E44" w:rsidP="00F76094">
            <w:pPr>
              <w:pStyle w:val="ab"/>
            </w:pPr>
          </w:p>
        </w:tc>
        <w:tc>
          <w:tcPr>
            <w:tcW w:w="2900" w:type="dxa"/>
            <w:gridSpan w:val="2"/>
            <w:vAlign w:val="bottom"/>
          </w:tcPr>
          <w:p w:rsidR="00A22E44" w:rsidRPr="00F76094" w:rsidRDefault="00187032" w:rsidP="00F76094">
            <w:pPr>
              <w:pStyle w:val="ab"/>
            </w:pPr>
            <w:r w:rsidRPr="00F76094">
              <w:rPr>
                <w:rFonts w:eastAsia="Times New Roman"/>
              </w:rPr>
              <w:t>культуре чтения</w:t>
            </w:r>
          </w:p>
        </w:tc>
        <w:tc>
          <w:tcPr>
            <w:tcW w:w="340" w:type="dxa"/>
            <w:tcBorders>
              <w:right w:val="single" w:sz="8" w:space="0" w:color="auto"/>
            </w:tcBorders>
            <w:vAlign w:val="bottom"/>
          </w:tcPr>
          <w:p w:rsidR="00A22E44" w:rsidRPr="00F76094" w:rsidRDefault="00A22E44" w:rsidP="00F76094">
            <w:pPr>
              <w:pStyle w:val="ab"/>
            </w:pPr>
          </w:p>
        </w:tc>
        <w:tc>
          <w:tcPr>
            <w:tcW w:w="4320" w:type="dxa"/>
            <w:gridSpan w:val="5"/>
            <w:tcBorders>
              <w:right w:val="single" w:sz="8" w:space="0" w:color="auto"/>
            </w:tcBorders>
            <w:vAlign w:val="bottom"/>
          </w:tcPr>
          <w:p w:rsidR="00A22E44" w:rsidRPr="00F76094" w:rsidRDefault="00187032" w:rsidP="00F76094">
            <w:pPr>
              <w:pStyle w:val="ab"/>
            </w:pPr>
            <w:r w:rsidRPr="00F76094">
              <w:rPr>
                <w:rFonts w:eastAsia="Times New Roman"/>
              </w:rPr>
              <w:t>библиотеки;  совместные  тематические</w:t>
            </w:r>
          </w:p>
        </w:tc>
      </w:tr>
      <w:tr w:rsidR="00A22E44" w:rsidRPr="00F76094">
        <w:trPr>
          <w:trHeight w:val="317"/>
        </w:trPr>
        <w:tc>
          <w:tcPr>
            <w:tcW w:w="2480" w:type="dxa"/>
            <w:tcBorders>
              <w:left w:val="single" w:sz="8" w:space="0" w:color="auto"/>
              <w:right w:val="single" w:sz="8" w:space="0" w:color="auto"/>
            </w:tcBorders>
            <w:vAlign w:val="bottom"/>
          </w:tcPr>
          <w:p w:rsidR="00A22E44" w:rsidRPr="00F76094" w:rsidRDefault="00A22E44" w:rsidP="00F76094">
            <w:pPr>
              <w:pStyle w:val="ab"/>
            </w:pPr>
          </w:p>
        </w:tc>
        <w:tc>
          <w:tcPr>
            <w:tcW w:w="1440" w:type="dxa"/>
            <w:vAlign w:val="bottom"/>
          </w:tcPr>
          <w:p w:rsidR="00A22E44" w:rsidRPr="00F76094" w:rsidRDefault="00A22E44" w:rsidP="00F76094">
            <w:pPr>
              <w:pStyle w:val="ab"/>
            </w:pPr>
          </w:p>
        </w:tc>
        <w:tc>
          <w:tcPr>
            <w:tcW w:w="1460" w:type="dxa"/>
            <w:vAlign w:val="bottom"/>
          </w:tcPr>
          <w:p w:rsidR="00A22E44" w:rsidRPr="00F76094" w:rsidRDefault="00A22E44" w:rsidP="00F76094">
            <w:pPr>
              <w:pStyle w:val="ab"/>
            </w:pPr>
          </w:p>
        </w:tc>
        <w:tc>
          <w:tcPr>
            <w:tcW w:w="340" w:type="dxa"/>
            <w:tcBorders>
              <w:right w:val="single" w:sz="8" w:space="0" w:color="auto"/>
            </w:tcBorders>
            <w:vAlign w:val="bottom"/>
          </w:tcPr>
          <w:p w:rsidR="00A22E44" w:rsidRPr="00F76094" w:rsidRDefault="00A22E44" w:rsidP="00F76094">
            <w:pPr>
              <w:pStyle w:val="ab"/>
            </w:pPr>
          </w:p>
        </w:tc>
        <w:tc>
          <w:tcPr>
            <w:tcW w:w="1440" w:type="dxa"/>
            <w:vAlign w:val="bottom"/>
          </w:tcPr>
          <w:p w:rsidR="00A22E44" w:rsidRPr="00F76094" w:rsidRDefault="00187032" w:rsidP="00F76094">
            <w:pPr>
              <w:pStyle w:val="ab"/>
            </w:pPr>
            <w:r w:rsidRPr="00F76094">
              <w:rPr>
                <w:rFonts w:eastAsia="Times New Roman"/>
              </w:rPr>
              <w:t>занятия;</w:t>
            </w:r>
          </w:p>
        </w:tc>
        <w:tc>
          <w:tcPr>
            <w:tcW w:w="320" w:type="dxa"/>
            <w:vAlign w:val="bottom"/>
          </w:tcPr>
          <w:p w:rsidR="00A22E44" w:rsidRPr="00F76094" w:rsidRDefault="00A22E44" w:rsidP="00F76094">
            <w:pPr>
              <w:pStyle w:val="ab"/>
            </w:pPr>
          </w:p>
        </w:tc>
        <w:tc>
          <w:tcPr>
            <w:tcW w:w="1640" w:type="dxa"/>
            <w:vAlign w:val="bottom"/>
          </w:tcPr>
          <w:p w:rsidR="00A22E44" w:rsidRPr="00F76094" w:rsidRDefault="00A22E44" w:rsidP="00F76094">
            <w:pPr>
              <w:pStyle w:val="ab"/>
            </w:pPr>
          </w:p>
        </w:tc>
        <w:tc>
          <w:tcPr>
            <w:tcW w:w="520" w:type="dxa"/>
            <w:vAlign w:val="bottom"/>
          </w:tcPr>
          <w:p w:rsidR="00A22E44" w:rsidRPr="00F76094" w:rsidRDefault="00A22E44" w:rsidP="00F76094">
            <w:pPr>
              <w:pStyle w:val="ab"/>
            </w:pPr>
          </w:p>
        </w:tc>
        <w:tc>
          <w:tcPr>
            <w:tcW w:w="400" w:type="dxa"/>
            <w:tcBorders>
              <w:right w:val="single" w:sz="8" w:space="0" w:color="auto"/>
            </w:tcBorders>
            <w:vAlign w:val="bottom"/>
          </w:tcPr>
          <w:p w:rsidR="00A22E44" w:rsidRPr="00F76094" w:rsidRDefault="00A22E44" w:rsidP="00F76094">
            <w:pPr>
              <w:pStyle w:val="ab"/>
            </w:pPr>
          </w:p>
        </w:tc>
      </w:tr>
      <w:tr w:rsidR="00A22E44" w:rsidRPr="00F76094">
        <w:trPr>
          <w:trHeight w:val="317"/>
        </w:trPr>
        <w:tc>
          <w:tcPr>
            <w:tcW w:w="2480" w:type="dxa"/>
            <w:tcBorders>
              <w:left w:val="single" w:sz="8" w:space="0" w:color="auto"/>
              <w:right w:val="single" w:sz="8" w:space="0" w:color="auto"/>
            </w:tcBorders>
            <w:vAlign w:val="bottom"/>
          </w:tcPr>
          <w:p w:rsidR="00A22E44" w:rsidRPr="00F76094" w:rsidRDefault="00A22E44" w:rsidP="00F76094">
            <w:pPr>
              <w:pStyle w:val="ab"/>
            </w:pPr>
          </w:p>
        </w:tc>
        <w:tc>
          <w:tcPr>
            <w:tcW w:w="1440" w:type="dxa"/>
            <w:vAlign w:val="bottom"/>
          </w:tcPr>
          <w:p w:rsidR="00A22E44" w:rsidRPr="00F76094" w:rsidRDefault="00A22E44" w:rsidP="00F76094">
            <w:pPr>
              <w:pStyle w:val="ab"/>
            </w:pPr>
          </w:p>
        </w:tc>
        <w:tc>
          <w:tcPr>
            <w:tcW w:w="1460" w:type="dxa"/>
            <w:vAlign w:val="bottom"/>
          </w:tcPr>
          <w:p w:rsidR="00A22E44" w:rsidRPr="00F76094" w:rsidRDefault="00A22E44" w:rsidP="00F76094">
            <w:pPr>
              <w:pStyle w:val="ab"/>
            </w:pPr>
          </w:p>
        </w:tc>
        <w:tc>
          <w:tcPr>
            <w:tcW w:w="340" w:type="dxa"/>
            <w:tcBorders>
              <w:right w:val="single" w:sz="8" w:space="0" w:color="auto"/>
            </w:tcBorders>
            <w:vAlign w:val="bottom"/>
          </w:tcPr>
          <w:p w:rsidR="00A22E44" w:rsidRPr="00F76094" w:rsidRDefault="00A22E44" w:rsidP="00F76094">
            <w:pPr>
              <w:pStyle w:val="ab"/>
            </w:pPr>
          </w:p>
        </w:tc>
        <w:tc>
          <w:tcPr>
            <w:tcW w:w="3920" w:type="dxa"/>
            <w:gridSpan w:val="4"/>
            <w:vAlign w:val="bottom"/>
          </w:tcPr>
          <w:p w:rsidR="00A22E44" w:rsidRPr="00F76094" w:rsidRDefault="00187032" w:rsidP="00F76094">
            <w:pPr>
              <w:pStyle w:val="ab"/>
            </w:pPr>
            <w:r w:rsidRPr="00F76094">
              <w:rPr>
                <w:rFonts w:eastAsia="Times New Roman"/>
              </w:rPr>
              <w:t>Посещение тематических выставок;</w:t>
            </w:r>
          </w:p>
        </w:tc>
        <w:tc>
          <w:tcPr>
            <w:tcW w:w="400" w:type="dxa"/>
            <w:tcBorders>
              <w:right w:val="single" w:sz="8" w:space="0" w:color="auto"/>
            </w:tcBorders>
            <w:vAlign w:val="bottom"/>
          </w:tcPr>
          <w:p w:rsidR="00A22E44" w:rsidRPr="00F76094" w:rsidRDefault="00A22E44" w:rsidP="00F76094">
            <w:pPr>
              <w:pStyle w:val="ab"/>
            </w:pPr>
          </w:p>
        </w:tc>
      </w:tr>
      <w:tr w:rsidR="00A22E44" w:rsidRPr="00F76094">
        <w:trPr>
          <w:trHeight w:val="319"/>
        </w:trPr>
        <w:tc>
          <w:tcPr>
            <w:tcW w:w="2480" w:type="dxa"/>
            <w:tcBorders>
              <w:left w:val="single" w:sz="8" w:space="0" w:color="auto"/>
              <w:right w:val="single" w:sz="8" w:space="0" w:color="auto"/>
            </w:tcBorders>
            <w:vAlign w:val="bottom"/>
          </w:tcPr>
          <w:p w:rsidR="00A22E44" w:rsidRPr="00F76094" w:rsidRDefault="00A22E44" w:rsidP="00F76094">
            <w:pPr>
              <w:pStyle w:val="ab"/>
            </w:pPr>
          </w:p>
        </w:tc>
        <w:tc>
          <w:tcPr>
            <w:tcW w:w="1440" w:type="dxa"/>
            <w:vAlign w:val="bottom"/>
          </w:tcPr>
          <w:p w:rsidR="00A22E44" w:rsidRPr="00F76094" w:rsidRDefault="00A22E44" w:rsidP="00F76094">
            <w:pPr>
              <w:pStyle w:val="ab"/>
            </w:pPr>
          </w:p>
        </w:tc>
        <w:tc>
          <w:tcPr>
            <w:tcW w:w="1460" w:type="dxa"/>
            <w:vAlign w:val="bottom"/>
          </w:tcPr>
          <w:p w:rsidR="00A22E44" w:rsidRPr="00F76094" w:rsidRDefault="00A22E44" w:rsidP="00F76094">
            <w:pPr>
              <w:pStyle w:val="ab"/>
            </w:pPr>
          </w:p>
        </w:tc>
        <w:tc>
          <w:tcPr>
            <w:tcW w:w="340" w:type="dxa"/>
            <w:tcBorders>
              <w:right w:val="single" w:sz="8" w:space="0" w:color="auto"/>
            </w:tcBorders>
            <w:vAlign w:val="bottom"/>
          </w:tcPr>
          <w:p w:rsidR="00A22E44" w:rsidRPr="00F76094" w:rsidRDefault="00A22E44" w:rsidP="00F76094">
            <w:pPr>
              <w:pStyle w:val="ab"/>
            </w:pPr>
          </w:p>
        </w:tc>
        <w:tc>
          <w:tcPr>
            <w:tcW w:w="3400" w:type="dxa"/>
            <w:gridSpan w:val="3"/>
            <w:vAlign w:val="bottom"/>
          </w:tcPr>
          <w:p w:rsidR="00A22E44" w:rsidRPr="00F76094" w:rsidRDefault="00187032" w:rsidP="00F76094">
            <w:pPr>
              <w:pStyle w:val="ab"/>
            </w:pPr>
            <w:r w:rsidRPr="00F76094">
              <w:rPr>
                <w:rFonts w:eastAsia="Times New Roman"/>
              </w:rPr>
              <w:t>Участие в конкурсах</w:t>
            </w:r>
          </w:p>
        </w:tc>
        <w:tc>
          <w:tcPr>
            <w:tcW w:w="520" w:type="dxa"/>
            <w:vAlign w:val="bottom"/>
          </w:tcPr>
          <w:p w:rsidR="00A22E44" w:rsidRPr="00F76094" w:rsidRDefault="00A22E44" w:rsidP="00F76094">
            <w:pPr>
              <w:pStyle w:val="ab"/>
            </w:pPr>
          </w:p>
        </w:tc>
        <w:tc>
          <w:tcPr>
            <w:tcW w:w="400" w:type="dxa"/>
            <w:tcBorders>
              <w:right w:val="single" w:sz="8" w:space="0" w:color="auto"/>
            </w:tcBorders>
            <w:vAlign w:val="bottom"/>
          </w:tcPr>
          <w:p w:rsidR="00A22E44" w:rsidRPr="00F76094" w:rsidRDefault="00A22E44" w:rsidP="00F76094">
            <w:pPr>
              <w:pStyle w:val="ab"/>
            </w:pPr>
          </w:p>
        </w:tc>
      </w:tr>
      <w:tr w:rsidR="00A22E44" w:rsidRPr="00F76094">
        <w:trPr>
          <w:trHeight w:val="248"/>
        </w:trPr>
        <w:tc>
          <w:tcPr>
            <w:tcW w:w="2480" w:type="dxa"/>
            <w:tcBorders>
              <w:left w:val="single" w:sz="8" w:space="0" w:color="auto"/>
              <w:bottom w:val="single" w:sz="8" w:space="0" w:color="auto"/>
              <w:right w:val="single" w:sz="8" w:space="0" w:color="auto"/>
            </w:tcBorders>
            <w:vAlign w:val="bottom"/>
          </w:tcPr>
          <w:p w:rsidR="00A22E44" w:rsidRPr="00F76094" w:rsidRDefault="00A22E44" w:rsidP="00F76094">
            <w:pPr>
              <w:pStyle w:val="ab"/>
            </w:pPr>
          </w:p>
        </w:tc>
        <w:tc>
          <w:tcPr>
            <w:tcW w:w="1440" w:type="dxa"/>
            <w:tcBorders>
              <w:bottom w:val="single" w:sz="8" w:space="0" w:color="auto"/>
            </w:tcBorders>
            <w:vAlign w:val="bottom"/>
          </w:tcPr>
          <w:p w:rsidR="00A22E44" w:rsidRPr="00F76094" w:rsidRDefault="00A22E44" w:rsidP="00F76094">
            <w:pPr>
              <w:pStyle w:val="ab"/>
            </w:pPr>
          </w:p>
        </w:tc>
        <w:tc>
          <w:tcPr>
            <w:tcW w:w="1460" w:type="dxa"/>
            <w:tcBorders>
              <w:bottom w:val="single" w:sz="8" w:space="0" w:color="auto"/>
            </w:tcBorders>
            <w:vAlign w:val="bottom"/>
          </w:tcPr>
          <w:p w:rsidR="00A22E44" w:rsidRPr="00F76094" w:rsidRDefault="00A22E44" w:rsidP="00F76094">
            <w:pPr>
              <w:pStyle w:val="ab"/>
            </w:pPr>
          </w:p>
        </w:tc>
        <w:tc>
          <w:tcPr>
            <w:tcW w:w="340" w:type="dxa"/>
            <w:tcBorders>
              <w:bottom w:val="single" w:sz="8" w:space="0" w:color="auto"/>
              <w:right w:val="single" w:sz="8" w:space="0" w:color="auto"/>
            </w:tcBorders>
            <w:vAlign w:val="bottom"/>
          </w:tcPr>
          <w:p w:rsidR="00A22E44" w:rsidRPr="00F76094" w:rsidRDefault="00A22E44" w:rsidP="00F76094">
            <w:pPr>
              <w:pStyle w:val="ab"/>
            </w:pPr>
          </w:p>
        </w:tc>
        <w:tc>
          <w:tcPr>
            <w:tcW w:w="3400" w:type="dxa"/>
            <w:gridSpan w:val="3"/>
            <w:tcBorders>
              <w:bottom w:val="single" w:sz="8" w:space="0" w:color="auto"/>
            </w:tcBorders>
            <w:vAlign w:val="bottom"/>
          </w:tcPr>
          <w:p w:rsidR="00A22E44" w:rsidRPr="00F76094" w:rsidRDefault="00A22E44" w:rsidP="00F76094">
            <w:pPr>
              <w:pStyle w:val="ab"/>
            </w:pPr>
          </w:p>
        </w:tc>
        <w:tc>
          <w:tcPr>
            <w:tcW w:w="520" w:type="dxa"/>
            <w:tcBorders>
              <w:bottom w:val="single" w:sz="8" w:space="0" w:color="auto"/>
            </w:tcBorders>
            <w:vAlign w:val="bottom"/>
          </w:tcPr>
          <w:p w:rsidR="00A22E44" w:rsidRPr="00F76094" w:rsidRDefault="00A22E44" w:rsidP="00F76094">
            <w:pPr>
              <w:pStyle w:val="ab"/>
            </w:pPr>
          </w:p>
        </w:tc>
        <w:tc>
          <w:tcPr>
            <w:tcW w:w="400" w:type="dxa"/>
            <w:tcBorders>
              <w:bottom w:val="single" w:sz="8" w:space="0" w:color="auto"/>
              <w:right w:val="single" w:sz="8" w:space="0" w:color="auto"/>
            </w:tcBorders>
            <w:vAlign w:val="bottom"/>
          </w:tcPr>
          <w:p w:rsidR="00A22E44" w:rsidRPr="00F76094" w:rsidRDefault="00A22E44" w:rsidP="00F76094">
            <w:pPr>
              <w:pStyle w:val="ab"/>
            </w:pPr>
          </w:p>
        </w:tc>
      </w:tr>
      <w:tr w:rsidR="00A22E44" w:rsidRPr="00F76094">
        <w:trPr>
          <w:trHeight w:val="258"/>
        </w:trPr>
        <w:tc>
          <w:tcPr>
            <w:tcW w:w="2480" w:type="dxa"/>
            <w:tcBorders>
              <w:left w:val="single" w:sz="8" w:space="0" w:color="auto"/>
              <w:right w:val="single" w:sz="8" w:space="0" w:color="auto"/>
            </w:tcBorders>
            <w:vAlign w:val="bottom"/>
          </w:tcPr>
          <w:p w:rsidR="00A22E44" w:rsidRPr="00F76094" w:rsidRDefault="00EF5799" w:rsidP="00F76094">
            <w:pPr>
              <w:pStyle w:val="ab"/>
            </w:pPr>
            <w:r w:rsidRPr="00F76094">
              <w:rPr>
                <w:rFonts w:eastAsia="Times New Roman"/>
              </w:rPr>
              <w:t xml:space="preserve">МАОУ СОШ Деревни </w:t>
            </w:r>
            <w:proofErr w:type="spellStart"/>
            <w:r w:rsidRPr="00F76094">
              <w:rPr>
                <w:rFonts w:eastAsia="Times New Roman"/>
              </w:rPr>
              <w:t>Бурга</w:t>
            </w:r>
            <w:proofErr w:type="spellEnd"/>
            <w:r w:rsidRPr="00F76094">
              <w:rPr>
                <w:rFonts w:eastAsia="Times New Roman"/>
              </w:rPr>
              <w:t xml:space="preserve"> </w:t>
            </w:r>
          </w:p>
        </w:tc>
        <w:tc>
          <w:tcPr>
            <w:tcW w:w="1440" w:type="dxa"/>
            <w:vAlign w:val="bottom"/>
          </w:tcPr>
          <w:p w:rsidR="00A22E44" w:rsidRPr="00F76094" w:rsidRDefault="00187032" w:rsidP="00F76094">
            <w:pPr>
              <w:pStyle w:val="ab"/>
            </w:pPr>
            <w:r w:rsidRPr="00F76094">
              <w:rPr>
                <w:rFonts w:eastAsia="Times New Roman"/>
              </w:rPr>
              <w:t>Обеспечение</w:t>
            </w:r>
          </w:p>
        </w:tc>
        <w:tc>
          <w:tcPr>
            <w:tcW w:w="1460" w:type="dxa"/>
            <w:vAlign w:val="bottom"/>
          </w:tcPr>
          <w:p w:rsidR="00A22E44" w:rsidRPr="00F76094" w:rsidRDefault="00A22E44" w:rsidP="00F76094">
            <w:pPr>
              <w:pStyle w:val="ab"/>
            </w:pPr>
          </w:p>
        </w:tc>
        <w:tc>
          <w:tcPr>
            <w:tcW w:w="340" w:type="dxa"/>
            <w:tcBorders>
              <w:right w:val="single" w:sz="8" w:space="0" w:color="auto"/>
            </w:tcBorders>
            <w:vAlign w:val="bottom"/>
          </w:tcPr>
          <w:p w:rsidR="00A22E44" w:rsidRPr="00F76094" w:rsidRDefault="00A22E44" w:rsidP="00F76094">
            <w:pPr>
              <w:pStyle w:val="ab"/>
            </w:pPr>
          </w:p>
        </w:tc>
        <w:tc>
          <w:tcPr>
            <w:tcW w:w="3400" w:type="dxa"/>
            <w:gridSpan w:val="3"/>
            <w:vAlign w:val="bottom"/>
          </w:tcPr>
          <w:p w:rsidR="00A22E44" w:rsidRPr="00F76094" w:rsidRDefault="00187032" w:rsidP="00F76094">
            <w:pPr>
              <w:pStyle w:val="ab"/>
            </w:pPr>
            <w:r w:rsidRPr="00F76094">
              <w:rPr>
                <w:rFonts w:eastAsia="Times New Roman"/>
              </w:rPr>
              <w:t>Экскурсии в школу;</w:t>
            </w:r>
          </w:p>
        </w:tc>
        <w:tc>
          <w:tcPr>
            <w:tcW w:w="520" w:type="dxa"/>
            <w:vAlign w:val="bottom"/>
          </w:tcPr>
          <w:p w:rsidR="00A22E44" w:rsidRPr="00F76094" w:rsidRDefault="00A22E44" w:rsidP="00F76094">
            <w:pPr>
              <w:pStyle w:val="ab"/>
            </w:pPr>
          </w:p>
        </w:tc>
        <w:tc>
          <w:tcPr>
            <w:tcW w:w="400" w:type="dxa"/>
            <w:tcBorders>
              <w:right w:val="single" w:sz="8" w:space="0" w:color="auto"/>
            </w:tcBorders>
            <w:vAlign w:val="bottom"/>
          </w:tcPr>
          <w:p w:rsidR="00A22E44" w:rsidRPr="00F76094" w:rsidRDefault="00A22E44" w:rsidP="00F76094">
            <w:pPr>
              <w:pStyle w:val="ab"/>
            </w:pPr>
          </w:p>
        </w:tc>
      </w:tr>
      <w:tr w:rsidR="00A22E44" w:rsidRPr="00F76094">
        <w:trPr>
          <w:trHeight w:val="319"/>
        </w:trPr>
        <w:tc>
          <w:tcPr>
            <w:tcW w:w="2480" w:type="dxa"/>
            <w:tcBorders>
              <w:left w:val="single" w:sz="8" w:space="0" w:color="auto"/>
              <w:right w:val="single" w:sz="8" w:space="0" w:color="auto"/>
            </w:tcBorders>
            <w:vAlign w:val="bottom"/>
          </w:tcPr>
          <w:p w:rsidR="00A22E44" w:rsidRPr="00F76094" w:rsidRDefault="00A22E44" w:rsidP="00F76094">
            <w:pPr>
              <w:pStyle w:val="ab"/>
            </w:pPr>
          </w:p>
        </w:tc>
        <w:tc>
          <w:tcPr>
            <w:tcW w:w="3240" w:type="dxa"/>
            <w:gridSpan w:val="3"/>
            <w:tcBorders>
              <w:right w:val="single" w:sz="8" w:space="0" w:color="auto"/>
            </w:tcBorders>
            <w:vAlign w:val="bottom"/>
          </w:tcPr>
          <w:p w:rsidR="00A22E44" w:rsidRPr="00F76094" w:rsidRDefault="00187032" w:rsidP="00F76094">
            <w:pPr>
              <w:pStyle w:val="ab"/>
            </w:pPr>
            <w:r w:rsidRPr="00F76094">
              <w:rPr>
                <w:rFonts w:eastAsia="Times New Roman"/>
              </w:rPr>
              <w:t>преемственности в обучении</w:t>
            </w:r>
          </w:p>
        </w:tc>
        <w:tc>
          <w:tcPr>
            <w:tcW w:w="1440" w:type="dxa"/>
            <w:vAlign w:val="bottom"/>
          </w:tcPr>
          <w:p w:rsidR="00A22E44" w:rsidRPr="00F76094" w:rsidRDefault="00187032" w:rsidP="00F76094">
            <w:pPr>
              <w:pStyle w:val="ab"/>
            </w:pPr>
            <w:r w:rsidRPr="00F76094">
              <w:rPr>
                <w:rFonts w:eastAsia="Times New Roman"/>
              </w:rPr>
              <w:t>Знакомство</w:t>
            </w:r>
          </w:p>
        </w:tc>
        <w:tc>
          <w:tcPr>
            <w:tcW w:w="320" w:type="dxa"/>
            <w:vAlign w:val="bottom"/>
          </w:tcPr>
          <w:p w:rsidR="00A22E44" w:rsidRPr="00F76094" w:rsidRDefault="00187032" w:rsidP="00F76094">
            <w:pPr>
              <w:pStyle w:val="ab"/>
            </w:pPr>
            <w:r w:rsidRPr="00F76094">
              <w:rPr>
                <w:rFonts w:eastAsia="Times New Roman"/>
              </w:rPr>
              <w:t>с</w:t>
            </w:r>
          </w:p>
        </w:tc>
        <w:tc>
          <w:tcPr>
            <w:tcW w:w="2560" w:type="dxa"/>
            <w:gridSpan w:val="3"/>
            <w:tcBorders>
              <w:right w:val="single" w:sz="8" w:space="0" w:color="auto"/>
            </w:tcBorders>
            <w:vAlign w:val="bottom"/>
          </w:tcPr>
          <w:p w:rsidR="00A22E44" w:rsidRPr="00F76094" w:rsidRDefault="00187032" w:rsidP="00F76094">
            <w:pPr>
              <w:pStyle w:val="ab"/>
            </w:pPr>
            <w:r w:rsidRPr="00F76094">
              <w:rPr>
                <w:rFonts w:eastAsia="Times New Roman"/>
              </w:rPr>
              <w:t>учителем;  совместные</w:t>
            </w:r>
          </w:p>
        </w:tc>
      </w:tr>
      <w:tr w:rsidR="00A22E44" w:rsidRPr="00F76094">
        <w:trPr>
          <w:trHeight w:val="317"/>
        </w:trPr>
        <w:tc>
          <w:tcPr>
            <w:tcW w:w="2480" w:type="dxa"/>
            <w:tcBorders>
              <w:left w:val="single" w:sz="8" w:space="0" w:color="auto"/>
              <w:right w:val="single" w:sz="8" w:space="0" w:color="auto"/>
            </w:tcBorders>
            <w:vAlign w:val="bottom"/>
          </w:tcPr>
          <w:p w:rsidR="00A22E44" w:rsidRPr="00F76094" w:rsidRDefault="00A22E44" w:rsidP="00F76094">
            <w:pPr>
              <w:pStyle w:val="ab"/>
            </w:pPr>
          </w:p>
        </w:tc>
        <w:tc>
          <w:tcPr>
            <w:tcW w:w="2900" w:type="dxa"/>
            <w:gridSpan w:val="2"/>
            <w:vAlign w:val="bottom"/>
          </w:tcPr>
          <w:p w:rsidR="00A22E44" w:rsidRPr="00F76094" w:rsidRDefault="00187032" w:rsidP="00F76094">
            <w:pPr>
              <w:pStyle w:val="ab"/>
            </w:pPr>
            <w:r w:rsidRPr="00F76094">
              <w:rPr>
                <w:rFonts w:eastAsia="Times New Roman"/>
              </w:rPr>
              <w:t>и воспитании</w:t>
            </w:r>
          </w:p>
        </w:tc>
        <w:tc>
          <w:tcPr>
            <w:tcW w:w="340" w:type="dxa"/>
            <w:tcBorders>
              <w:right w:val="single" w:sz="8" w:space="0" w:color="auto"/>
            </w:tcBorders>
            <w:vAlign w:val="bottom"/>
          </w:tcPr>
          <w:p w:rsidR="00A22E44" w:rsidRPr="00F76094" w:rsidRDefault="00A22E44" w:rsidP="00F76094">
            <w:pPr>
              <w:pStyle w:val="ab"/>
            </w:pPr>
          </w:p>
        </w:tc>
        <w:tc>
          <w:tcPr>
            <w:tcW w:w="1440" w:type="dxa"/>
            <w:vAlign w:val="bottom"/>
          </w:tcPr>
          <w:p w:rsidR="00A22E44" w:rsidRPr="00F76094" w:rsidRDefault="00187032" w:rsidP="00F76094">
            <w:pPr>
              <w:pStyle w:val="ab"/>
            </w:pPr>
            <w:r w:rsidRPr="00F76094">
              <w:rPr>
                <w:rFonts w:eastAsia="Times New Roman"/>
              </w:rPr>
              <w:t>мероприятия</w:t>
            </w:r>
          </w:p>
        </w:tc>
        <w:tc>
          <w:tcPr>
            <w:tcW w:w="320" w:type="dxa"/>
            <w:vAlign w:val="bottom"/>
          </w:tcPr>
          <w:p w:rsidR="00A22E44" w:rsidRPr="00F76094" w:rsidRDefault="00A22E44" w:rsidP="00F76094">
            <w:pPr>
              <w:pStyle w:val="ab"/>
            </w:pPr>
          </w:p>
        </w:tc>
        <w:tc>
          <w:tcPr>
            <w:tcW w:w="1640" w:type="dxa"/>
            <w:vAlign w:val="bottom"/>
          </w:tcPr>
          <w:p w:rsidR="00A22E44" w:rsidRPr="00F76094" w:rsidRDefault="00A22E44" w:rsidP="00F76094">
            <w:pPr>
              <w:pStyle w:val="ab"/>
            </w:pPr>
          </w:p>
        </w:tc>
        <w:tc>
          <w:tcPr>
            <w:tcW w:w="520" w:type="dxa"/>
            <w:vAlign w:val="bottom"/>
          </w:tcPr>
          <w:p w:rsidR="00A22E44" w:rsidRPr="00F76094" w:rsidRDefault="00A22E44" w:rsidP="00F76094">
            <w:pPr>
              <w:pStyle w:val="ab"/>
            </w:pPr>
          </w:p>
        </w:tc>
        <w:tc>
          <w:tcPr>
            <w:tcW w:w="400" w:type="dxa"/>
            <w:tcBorders>
              <w:right w:val="single" w:sz="8" w:space="0" w:color="auto"/>
            </w:tcBorders>
            <w:vAlign w:val="bottom"/>
          </w:tcPr>
          <w:p w:rsidR="00A22E44" w:rsidRPr="00F76094" w:rsidRDefault="00A22E44" w:rsidP="00F76094">
            <w:pPr>
              <w:pStyle w:val="ab"/>
            </w:pPr>
          </w:p>
        </w:tc>
      </w:tr>
      <w:tr w:rsidR="00A22E44" w:rsidRPr="00F76094">
        <w:trPr>
          <w:trHeight w:val="250"/>
        </w:trPr>
        <w:tc>
          <w:tcPr>
            <w:tcW w:w="2480" w:type="dxa"/>
            <w:tcBorders>
              <w:left w:val="single" w:sz="8" w:space="0" w:color="auto"/>
              <w:bottom w:val="single" w:sz="8" w:space="0" w:color="auto"/>
              <w:right w:val="single" w:sz="8" w:space="0" w:color="auto"/>
            </w:tcBorders>
            <w:vAlign w:val="bottom"/>
          </w:tcPr>
          <w:p w:rsidR="00A22E44" w:rsidRPr="00F76094" w:rsidRDefault="00A22E44" w:rsidP="00F76094">
            <w:pPr>
              <w:pStyle w:val="ab"/>
            </w:pPr>
          </w:p>
        </w:tc>
        <w:tc>
          <w:tcPr>
            <w:tcW w:w="1440" w:type="dxa"/>
            <w:tcBorders>
              <w:bottom w:val="single" w:sz="8" w:space="0" w:color="auto"/>
            </w:tcBorders>
            <w:vAlign w:val="bottom"/>
          </w:tcPr>
          <w:p w:rsidR="00A22E44" w:rsidRPr="00F76094" w:rsidRDefault="00A22E44" w:rsidP="00F76094">
            <w:pPr>
              <w:pStyle w:val="ab"/>
            </w:pPr>
          </w:p>
        </w:tc>
        <w:tc>
          <w:tcPr>
            <w:tcW w:w="1800" w:type="dxa"/>
            <w:gridSpan w:val="2"/>
            <w:tcBorders>
              <w:bottom w:val="single" w:sz="8" w:space="0" w:color="auto"/>
              <w:right w:val="single" w:sz="8" w:space="0" w:color="auto"/>
            </w:tcBorders>
            <w:vAlign w:val="bottom"/>
          </w:tcPr>
          <w:p w:rsidR="00A22E44" w:rsidRPr="00F76094" w:rsidRDefault="00A22E44" w:rsidP="00F76094">
            <w:pPr>
              <w:pStyle w:val="ab"/>
            </w:pPr>
          </w:p>
        </w:tc>
        <w:tc>
          <w:tcPr>
            <w:tcW w:w="3400" w:type="dxa"/>
            <w:gridSpan w:val="3"/>
            <w:tcBorders>
              <w:bottom w:val="single" w:sz="8" w:space="0" w:color="auto"/>
            </w:tcBorders>
            <w:vAlign w:val="bottom"/>
          </w:tcPr>
          <w:p w:rsidR="00A22E44" w:rsidRPr="00F76094" w:rsidRDefault="00A22E44" w:rsidP="00F76094">
            <w:pPr>
              <w:pStyle w:val="ab"/>
            </w:pPr>
          </w:p>
        </w:tc>
        <w:tc>
          <w:tcPr>
            <w:tcW w:w="520" w:type="dxa"/>
            <w:tcBorders>
              <w:bottom w:val="single" w:sz="8" w:space="0" w:color="auto"/>
            </w:tcBorders>
            <w:vAlign w:val="bottom"/>
          </w:tcPr>
          <w:p w:rsidR="00A22E44" w:rsidRPr="00F76094" w:rsidRDefault="00A22E44" w:rsidP="00F76094">
            <w:pPr>
              <w:pStyle w:val="ab"/>
            </w:pPr>
          </w:p>
        </w:tc>
        <w:tc>
          <w:tcPr>
            <w:tcW w:w="400" w:type="dxa"/>
            <w:tcBorders>
              <w:bottom w:val="single" w:sz="8" w:space="0" w:color="auto"/>
              <w:right w:val="single" w:sz="8" w:space="0" w:color="auto"/>
            </w:tcBorders>
            <w:vAlign w:val="bottom"/>
          </w:tcPr>
          <w:p w:rsidR="00A22E44" w:rsidRPr="00F76094" w:rsidRDefault="00A22E44" w:rsidP="00F76094">
            <w:pPr>
              <w:pStyle w:val="ab"/>
            </w:pPr>
          </w:p>
        </w:tc>
      </w:tr>
      <w:tr w:rsidR="00A22E44" w:rsidRPr="00F76094">
        <w:trPr>
          <w:trHeight w:val="317"/>
        </w:trPr>
        <w:tc>
          <w:tcPr>
            <w:tcW w:w="2480" w:type="dxa"/>
            <w:tcBorders>
              <w:left w:val="single" w:sz="8" w:space="0" w:color="auto"/>
              <w:right w:val="single" w:sz="8" w:space="0" w:color="auto"/>
            </w:tcBorders>
            <w:vAlign w:val="bottom"/>
          </w:tcPr>
          <w:p w:rsidR="00A22E44" w:rsidRPr="00F76094" w:rsidRDefault="00A22E44" w:rsidP="00F76094">
            <w:pPr>
              <w:pStyle w:val="ab"/>
            </w:pPr>
          </w:p>
        </w:tc>
        <w:tc>
          <w:tcPr>
            <w:tcW w:w="1440" w:type="dxa"/>
            <w:vAlign w:val="bottom"/>
          </w:tcPr>
          <w:p w:rsidR="00A22E44" w:rsidRPr="00F76094" w:rsidRDefault="00A22E44" w:rsidP="00F76094">
            <w:pPr>
              <w:pStyle w:val="ab"/>
            </w:pPr>
          </w:p>
        </w:tc>
        <w:tc>
          <w:tcPr>
            <w:tcW w:w="1460" w:type="dxa"/>
            <w:vAlign w:val="bottom"/>
          </w:tcPr>
          <w:p w:rsidR="00A22E44" w:rsidRPr="00F76094" w:rsidRDefault="00A22E44" w:rsidP="00F76094">
            <w:pPr>
              <w:pStyle w:val="ab"/>
            </w:pPr>
          </w:p>
        </w:tc>
        <w:tc>
          <w:tcPr>
            <w:tcW w:w="340" w:type="dxa"/>
            <w:tcBorders>
              <w:right w:val="single" w:sz="8" w:space="0" w:color="auto"/>
            </w:tcBorders>
            <w:vAlign w:val="bottom"/>
          </w:tcPr>
          <w:p w:rsidR="00A22E44" w:rsidRPr="00F76094" w:rsidRDefault="00A22E44" w:rsidP="00F76094">
            <w:pPr>
              <w:pStyle w:val="ab"/>
            </w:pPr>
          </w:p>
        </w:tc>
        <w:tc>
          <w:tcPr>
            <w:tcW w:w="3920" w:type="dxa"/>
            <w:gridSpan w:val="4"/>
            <w:vAlign w:val="bottom"/>
          </w:tcPr>
          <w:p w:rsidR="00A22E44" w:rsidRPr="00F76094" w:rsidRDefault="00A22E44" w:rsidP="00F76094">
            <w:pPr>
              <w:pStyle w:val="ab"/>
            </w:pPr>
          </w:p>
        </w:tc>
        <w:tc>
          <w:tcPr>
            <w:tcW w:w="400" w:type="dxa"/>
            <w:tcBorders>
              <w:right w:val="single" w:sz="8" w:space="0" w:color="auto"/>
            </w:tcBorders>
            <w:vAlign w:val="bottom"/>
          </w:tcPr>
          <w:p w:rsidR="00A22E44" w:rsidRPr="00F76094" w:rsidRDefault="00A22E44" w:rsidP="00F76094">
            <w:pPr>
              <w:pStyle w:val="ab"/>
            </w:pPr>
          </w:p>
        </w:tc>
      </w:tr>
      <w:tr w:rsidR="00A22E44" w:rsidRPr="00F76094">
        <w:trPr>
          <w:trHeight w:val="48"/>
        </w:trPr>
        <w:tc>
          <w:tcPr>
            <w:tcW w:w="2480" w:type="dxa"/>
            <w:tcBorders>
              <w:left w:val="single" w:sz="8" w:space="0" w:color="auto"/>
              <w:bottom w:val="single" w:sz="8" w:space="0" w:color="auto"/>
              <w:right w:val="single" w:sz="8" w:space="0" w:color="auto"/>
            </w:tcBorders>
            <w:vAlign w:val="bottom"/>
          </w:tcPr>
          <w:p w:rsidR="00A22E44" w:rsidRPr="00F76094" w:rsidRDefault="00A22E44" w:rsidP="00F76094">
            <w:pPr>
              <w:pStyle w:val="ab"/>
            </w:pPr>
          </w:p>
        </w:tc>
        <w:tc>
          <w:tcPr>
            <w:tcW w:w="1440" w:type="dxa"/>
            <w:tcBorders>
              <w:bottom w:val="single" w:sz="8" w:space="0" w:color="auto"/>
            </w:tcBorders>
            <w:vAlign w:val="bottom"/>
          </w:tcPr>
          <w:p w:rsidR="00A22E44" w:rsidRPr="00F76094" w:rsidRDefault="00A22E44" w:rsidP="00F76094">
            <w:pPr>
              <w:pStyle w:val="ab"/>
            </w:pPr>
          </w:p>
        </w:tc>
        <w:tc>
          <w:tcPr>
            <w:tcW w:w="1460" w:type="dxa"/>
            <w:tcBorders>
              <w:bottom w:val="single" w:sz="8" w:space="0" w:color="auto"/>
            </w:tcBorders>
            <w:vAlign w:val="bottom"/>
          </w:tcPr>
          <w:p w:rsidR="00A22E44" w:rsidRPr="00F76094" w:rsidRDefault="00A22E44" w:rsidP="00F76094">
            <w:pPr>
              <w:pStyle w:val="ab"/>
            </w:pPr>
          </w:p>
        </w:tc>
        <w:tc>
          <w:tcPr>
            <w:tcW w:w="340" w:type="dxa"/>
            <w:tcBorders>
              <w:bottom w:val="single" w:sz="8" w:space="0" w:color="auto"/>
              <w:right w:val="single" w:sz="8" w:space="0" w:color="auto"/>
            </w:tcBorders>
            <w:vAlign w:val="bottom"/>
          </w:tcPr>
          <w:p w:rsidR="00A22E44" w:rsidRPr="00F76094" w:rsidRDefault="00A22E44" w:rsidP="00F76094">
            <w:pPr>
              <w:pStyle w:val="ab"/>
            </w:pPr>
          </w:p>
        </w:tc>
        <w:tc>
          <w:tcPr>
            <w:tcW w:w="1440" w:type="dxa"/>
            <w:tcBorders>
              <w:bottom w:val="single" w:sz="8" w:space="0" w:color="auto"/>
            </w:tcBorders>
            <w:vAlign w:val="bottom"/>
          </w:tcPr>
          <w:p w:rsidR="00A22E44" w:rsidRPr="00F76094" w:rsidRDefault="00A22E44" w:rsidP="00F76094">
            <w:pPr>
              <w:pStyle w:val="ab"/>
            </w:pPr>
          </w:p>
        </w:tc>
        <w:tc>
          <w:tcPr>
            <w:tcW w:w="320" w:type="dxa"/>
            <w:tcBorders>
              <w:bottom w:val="single" w:sz="8" w:space="0" w:color="auto"/>
            </w:tcBorders>
            <w:vAlign w:val="bottom"/>
          </w:tcPr>
          <w:p w:rsidR="00A22E44" w:rsidRPr="00F76094" w:rsidRDefault="00A22E44" w:rsidP="00F76094">
            <w:pPr>
              <w:pStyle w:val="ab"/>
            </w:pPr>
          </w:p>
        </w:tc>
        <w:tc>
          <w:tcPr>
            <w:tcW w:w="1640" w:type="dxa"/>
            <w:tcBorders>
              <w:bottom w:val="single" w:sz="8" w:space="0" w:color="auto"/>
            </w:tcBorders>
            <w:vAlign w:val="bottom"/>
          </w:tcPr>
          <w:p w:rsidR="00A22E44" w:rsidRPr="00F76094" w:rsidRDefault="00A22E44" w:rsidP="00F76094">
            <w:pPr>
              <w:pStyle w:val="ab"/>
            </w:pPr>
          </w:p>
        </w:tc>
        <w:tc>
          <w:tcPr>
            <w:tcW w:w="520" w:type="dxa"/>
            <w:tcBorders>
              <w:bottom w:val="single" w:sz="8" w:space="0" w:color="auto"/>
            </w:tcBorders>
            <w:vAlign w:val="bottom"/>
          </w:tcPr>
          <w:p w:rsidR="00A22E44" w:rsidRPr="00F76094" w:rsidRDefault="00A22E44" w:rsidP="00F76094">
            <w:pPr>
              <w:pStyle w:val="ab"/>
            </w:pPr>
          </w:p>
        </w:tc>
        <w:tc>
          <w:tcPr>
            <w:tcW w:w="400" w:type="dxa"/>
            <w:tcBorders>
              <w:bottom w:val="single" w:sz="8" w:space="0" w:color="auto"/>
              <w:right w:val="single" w:sz="8" w:space="0" w:color="auto"/>
            </w:tcBorders>
            <w:vAlign w:val="bottom"/>
          </w:tcPr>
          <w:p w:rsidR="00A22E44" w:rsidRPr="00F76094" w:rsidRDefault="00A22E44" w:rsidP="00F76094">
            <w:pPr>
              <w:pStyle w:val="ab"/>
            </w:pPr>
          </w:p>
        </w:tc>
      </w:tr>
    </w:tbl>
    <w:p w:rsidR="00505E6A" w:rsidRDefault="00505E6A" w:rsidP="00F76094">
      <w:pPr>
        <w:pStyle w:val="ab"/>
        <w:rPr>
          <w:rFonts w:eastAsia="Times New Roman"/>
          <w:b/>
        </w:rPr>
      </w:pPr>
    </w:p>
    <w:p w:rsidR="00A22E44" w:rsidRPr="00505E6A" w:rsidRDefault="00B35185" w:rsidP="00F76094">
      <w:pPr>
        <w:pStyle w:val="ab"/>
        <w:rPr>
          <w:b/>
        </w:rPr>
      </w:pPr>
      <w:r>
        <w:rPr>
          <w:rFonts w:eastAsia="Times New Roman"/>
          <w:b/>
        </w:rPr>
        <w:t>3.5</w:t>
      </w:r>
      <w:r w:rsidR="00187032" w:rsidRPr="00505E6A">
        <w:rPr>
          <w:rFonts w:eastAsia="Times New Roman"/>
          <w:b/>
        </w:rPr>
        <w:t>. Особенности организации развивающей предметно- пространственной среды</w:t>
      </w:r>
    </w:p>
    <w:p w:rsidR="00A22E44" w:rsidRPr="00F76094" w:rsidRDefault="00A22E44" w:rsidP="00F76094">
      <w:pPr>
        <w:pStyle w:val="ab"/>
      </w:pPr>
    </w:p>
    <w:p w:rsidR="00A22E44" w:rsidRPr="00F76094" w:rsidRDefault="00187032" w:rsidP="00F76094">
      <w:pPr>
        <w:pStyle w:val="ab"/>
      </w:pPr>
      <w:r w:rsidRPr="00F76094">
        <w:rPr>
          <w:rFonts w:eastAsia="Times New Roman"/>
        </w:rPr>
        <w:t>Предметный мир детства — это среда развития всех специфически детских видов деятельности. Ни один из них не может полноценно развиваться на чисто наглядном и вербальном уровне, вне реальных действий в предметной среде.</w:t>
      </w:r>
    </w:p>
    <w:p w:rsidR="00A22E44" w:rsidRPr="00F76094" w:rsidRDefault="00A22E44" w:rsidP="00F76094">
      <w:pPr>
        <w:pStyle w:val="ab"/>
      </w:pPr>
    </w:p>
    <w:p w:rsidR="00A22E44" w:rsidRPr="00F76094" w:rsidRDefault="00187032" w:rsidP="00F76094">
      <w:pPr>
        <w:pStyle w:val="ab"/>
      </w:pPr>
      <w:r w:rsidRPr="00F76094">
        <w:rPr>
          <w:rFonts w:eastAsia="Times New Roman"/>
        </w:rPr>
        <w:t>Развивающая среда детства — это система, обеспечивающая полноценное развитие детской деятельности и личности ребенка. Она предполагает единство социальных, предметных и природных средств обеспечения разнообразной деятельности ребенка, и включает ряд базисных компонентов, необходимых для полноценного физического, эстетического, познавательного и социального развития детей. К ним относятся природные среды и объекты, культурные ландшафты (парк, сад), физкультурно-игровые и оздоровительные сооружения, предметно-игровая среда, детская библиотека, игротека и видеотека, дизайн-студия, музыкально-театральная среда, предметно-развивающая среда занятий, компьютерно-игровой комплекс и др. Базисные компоненты развивающей среды обеспечивают разнообразие детской занятости по интересам, а также обладают релаксирующим воздействием на личность ребенка. Напротив, пустое и однообразное по содержанию предметное пространство утомляет, побуждает к безделью и агрессии.</w:t>
      </w:r>
    </w:p>
    <w:p w:rsidR="00A22E44" w:rsidRPr="00F76094" w:rsidRDefault="00A22E44" w:rsidP="00F76094">
      <w:pPr>
        <w:pStyle w:val="ab"/>
      </w:pPr>
    </w:p>
    <w:p w:rsidR="00A22E44" w:rsidRPr="00F76094" w:rsidRDefault="00187032" w:rsidP="00F76094">
      <w:pPr>
        <w:pStyle w:val="ab"/>
      </w:pPr>
      <w:r w:rsidRPr="00F76094">
        <w:rPr>
          <w:rFonts w:eastAsia="Times New Roman"/>
          <w:iCs/>
        </w:rPr>
        <w:t>Основные общие требования к развивающей предметно-пространственной среде:</w:t>
      </w:r>
    </w:p>
    <w:p w:rsidR="00A22E44" w:rsidRPr="00F76094" w:rsidRDefault="00A22E44" w:rsidP="00F76094">
      <w:pPr>
        <w:pStyle w:val="ab"/>
      </w:pPr>
    </w:p>
    <w:p w:rsidR="00A22E44" w:rsidRPr="00F76094" w:rsidRDefault="00187032" w:rsidP="00F76094">
      <w:pPr>
        <w:pStyle w:val="ab"/>
        <w:rPr>
          <w:rFonts w:eastAsia="Times New Roman"/>
        </w:rPr>
      </w:pPr>
      <w:r w:rsidRPr="00F76094">
        <w:rPr>
          <w:rFonts w:eastAsia="Times New Roman"/>
        </w:rPr>
        <w:lastRenderedPageBreak/>
        <w:t>Предметная среда должна быть системной, отвечающей целям воспитания и обучения и требованиям проектной культуры.</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Предметная среда должна инициировать деятельность ребенка: ее объекты, средства, цели и способы их достижения задаются предметной средой.</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Предметная среда должна учитывать специфику возрастных этапов развития ребенка, т.е. специфику как ведущей деятельности (общения, предметной деятельности, игры), так и других, возникающих рано и развивающихся к старшему дошкольному возрасту, т.е. обеспечивать переход ребенка к следующему этапу развития. Иначе говоря, способствовать решению задачи создания зоны ближайшего развития (</w:t>
      </w:r>
      <w:proofErr w:type="spellStart"/>
      <w:r w:rsidRPr="00F76094">
        <w:rPr>
          <w:rFonts w:eastAsia="Times New Roman"/>
        </w:rPr>
        <w:t>Л.С.Выготский</w:t>
      </w:r>
      <w:proofErr w:type="spellEnd"/>
      <w:r w:rsidRPr="00F76094">
        <w:rPr>
          <w:rFonts w:eastAsia="Times New Roman"/>
        </w:rPr>
        <w:t>).</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 xml:space="preserve">Предметная среда наряду с консервативными компонентами должна иметь часто меняющиеся составляющие, которые </w:t>
      </w:r>
      <w:proofErr w:type="spellStart"/>
      <w:r w:rsidRPr="00F76094">
        <w:rPr>
          <w:rFonts w:eastAsia="Times New Roman"/>
        </w:rPr>
        <w:t>проблематизируют</w:t>
      </w:r>
      <w:proofErr w:type="spellEnd"/>
      <w:r w:rsidRPr="00F76094">
        <w:rPr>
          <w:rFonts w:eastAsia="Times New Roman"/>
        </w:rPr>
        <w:t xml:space="preserve"> взаимодействие с ней, побуждают детей к познанию через практическое экспериментирование с этими компонентами, а также в связи с этим и к наделению как их, так и консервативных компонентов новыми смыслами. Это порождает идеи, образы, новые способы, что обогащает как саму детскую деятельность (игру, конструирование и т.д.), так и развитие детей в ней.</w:t>
      </w:r>
    </w:p>
    <w:p w:rsidR="00A22E44" w:rsidRPr="00F76094" w:rsidRDefault="00A22E44" w:rsidP="00F76094">
      <w:pPr>
        <w:pStyle w:val="ab"/>
      </w:pPr>
    </w:p>
    <w:p w:rsidR="00A22E44" w:rsidRPr="00F76094" w:rsidRDefault="00187032" w:rsidP="00F76094">
      <w:pPr>
        <w:pStyle w:val="ab"/>
        <w:rPr>
          <w:rFonts w:eastAsia="Times New Roman"/>
        </w:rPr>
      </w:pPr>
      <w:r w:rsidRPr="00F76094">
        <w:rPr>
          <w:rFonts w:eastAsia="Times New Roman"/>
        </w:rPr>
        <w:t xml:space="preserve">Предметная среда должна обеспечивать возможность ребенка жить в разномасштабном пространстве: </w:t>
      </w:r>
      <w:proofErr w:type="spellStart"/>
      <w:r w:rsidRPr="00F76094">
        <w:rPr>
          <w:rFonts w:eastAsia="Times New Roman"/>
        </w:rPr>
        <w:t>сомасштабном</w:t>
      </w:r>
      <w:proofErr w:type="spellEnd"/>
      <w:r w:rsidRPr="00F76094">
        <w:rPr>
          <w:rFonts w:eastAsia="Times New Roman"/>
        </w:rPr>
        <w:t xml:space="preserve"> действиям его рук (масштаб «глаз — рука»), </w:t>
      </w:r>
      <w:proofErr w:type="spellStart"/>
      <w:r w:rsidRPr="00F76094">
        <w:rPr>
          <w:rFonts w:eastAsia="Times New Roman"/>
        </w:rPr>
        <w:t>сомасштабном</w:t>
      </w:r>
      <w:proofErr w:type="spellEnd"/>
      <w:r w:rsidRPr="00F76094">
        <w:rPr>
          <w:rFonts w:eastAsia="Times New Roman"/>
        </w:rPr>
        <w:t xml:space="preserve"> его росту и </w:t>
      </w:r>
      <w:proofErr w:type="spellStart"/>
      <w:r w:rsidRPr="00F76094">
        <w:rPr>
          <w:rFonts w:eastAsia="Times New Roman"/>
        </w:rPr>
        <w:t>сомасштабном</w:t>
      </w:r>
      <w:proofErr w:type="spellEnd"/>
      <w:r w:rsidRPr="00F76094">
        <w:rPr>
          <w:rFonts w:eastAsia="Times New Roman"/>
        </w:rPr>
        <w:t xml:space="preserve"> предметному миру взрослых.</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Развивающая функция предметной среды требует для своей реализации сочетания традиционных и новых, необычных компонентов, что обеспечивает преемственность развития деятельности от простых ее форм к более сложным, содержательным.</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 xml:space="preserve">Базисной характеристикой развивающей предметной среды является ее дизайнерское, в том числе стилевое решение. Предметная среда детского учреждения не должна быть загружена обилием разностильных и </w:t>
      </w:r>
      <w:proofErr w:type="spellStart"/>
      <w:r w:rsidRPr="00F76094">
        <w:rPr>
          <w:rFonts w:eastAsia="Times New Roman"/>
        </w:rPr>
        <w:t>несомасштабных</w:t>
      </w:r>
      <w:proofErr w:type="spellEnd"/>
      <w:r w:rsidRPr="00F76094">
        <w:rPr>
          <w:rFonts w:eastAsia="Times New Roman"/>
        </w:rPr>
        <w:t xml:space="preserve"> вещей.</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Развивающая предметная среда предполагает вариативность, что обеспечивается на содержательно-педагогическом и проектно-дизайнерском уровнях.</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Для общения и исследовательской деятельности дошкольников предполагаются: уголки природы, мини-лаборатории, разнообразные мини-музеи, экологические комнаты, экологические тропинки.</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Особое значение имеет предметная среда ведущей деятельности дошкольника — игровой. Она обязательно должна включать игрушки для развития сюжетной игры. В младшем и среднем дошкольном возрасте это условно-образные сюжетные игрушки и куклы с необходимой атрибутикой, а также разнообразный бросовый материал, строительные наборы, конструкторы и поделочные материалы. К старшему дошкольному возрасту предпочтение следует отдать обобщенной модульной среде, которая может принимать любые значения в смысловом поле игры. Стремление старшего дошкольника к реалистичной игрушке находит разрешение в создании из разных поделочных материалов детализированной самодельной среды, создаваемой детьми по ходу игры в соответствии с их игровыми замыслами. Готовые среды, при всей их привлекательности для ребенка, не имеют должного развивающего эффекта.</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 xml:space="preserve">Огромный резерв развития воображения и образного мышления ребенка — использование новых информационных технологий (в том числе компьютерных), которые могут войти в дошкольное детство через игру и другие виды символико-моделирующей деятельности. Новые информационные технологии формируют у ребенка мотивационную, интеллектуальную и </w:t>
      </w:r>
      <w:proofErr w:type="spellStart"/>
      <w:r w:rsidRPr="00F76094">
        <w:rPr>
          <w:rFonts w:eastAsia="Times New Roman"/>
        </w:rPr>
        <w:t>операциональную</w:t>
      </w:r>
      <w:proofErr w:type="spellEnd"/>
      <w:r w:rsidRPr="00F76094">
        <w:rPr>
          <w:rFonts w:eastAsia="Times New Roman"/>
        </w:rPr>
        <w:t xml:space="preserve"> готовность к жизни в современном информационном обществе. Однако этому способствуют только компьютерные игры развивающего характера, ставящие детей в условия необходимости мысленного взаимодействия с плоскостными изображениями объектов и оперирование ими в пространстве.</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Развивающая предметная среда моделирует ближайшее и перспективное развитие детской деятельности, что является ее базисным признаком и отличает от обычной бытовой предметной среды. структурных компонентов Кадровые условия реализации Программы В реализации Программы принимают участие педагогические работники: старший воспитатель,</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воспитатели гру</w:t>
      </w:r>
      <w:r w:rsidR="009C706E" w:rsidRPr="00F76094">
        <w:rPr>
          <w:rFonts w:eastAsia="Times New Roman"/>
        </w:rPr>
        <w:t>пп</w:t>
      </w:r>
      <w:r w:rsidRPr="00F76094">
        <w:rPr>
          <w:rFonts w:eastAsia="Times New Roman"/>
        </w:rPr>
        <w:t>, музыкальный</w:t>
      </w:r>
      <w:r w:rsidR="009C706E" w:rsidRPr="00F76094">
        <w:rPr>
          <w:rFonts w:eastAsia="Times New Roman"/>
        </w:rPr>
        <w:t xml:space="preserve"> руководитель, </w:t>
      </w:r>
      <w:r w:rsidRPr="00F76094">
        <w:rPr>
          <w:rFonts w:eastAsia="Times New Roman"/>
        </w:rPr>
        <w:t xml:space="preserve"> учитель-логопед; учебно-вспомогательный персонал: младшие воспитателя. Прочие сотрудники ДО принимают участие в реализации Программы по согласованию.</w:t>
      </w:r>
    </w:p>
    <w:p w:rsidR="009A1B5B" w:rsidRPr="00505E6A" w:rsidRDefault="00B35185" w:rsidP="00F76094">
      <w:pPr>
        <w:pStyle w:val="ab"/>
        <w:rPr>
          <w:rFonts w:eastAsia="Times New Roman"/>
          <w:b/>
        </w:rPr>
      </w:pPr>
      <w:r>
        <w:rPr>
          <w:rFonts w:eastAsia="Times New Roman"/>
          <w:b/>
        </w:rPr>
        <w:lastRenderedPageBreak/>
        <w:t xml:space="preserve"> 3.6. </w:t>
      </w:r>
      <w:r w:rsidR="009A1B5B" w:rsidRPr="00505E6A">
        <w:rPr>
          <w:rFonts w:eastAsia="Times New Roman"/>
          <w:b/>
        </w:rPr>
        <w:t>Кадровые условия реализации Программы</w:t>
      </w:r>
    </w:p>
    <w:p w:rsidR="009A1B5B" w:rsidRPr="00505E6A" w:rsidRDefault="00B35185" w:rsidP="00F76094">
      <w:pPr>
        <w:pStyle w:val="ab"/>
        <w:rPr>
          <w:rFonts w:eastAsia="Times New Roman"/>
          <w:b/>
        </w:rPr>
      </w:pPr>
      <w:r>
        <w:rPr>
          <w:rFonts w:eastAsia="Times New Roman"/>
          <w:b/>
        </w:rPr>
        <w:t>3.6</w:t>
      </w:r>
      <w:r w:rsidR="009A1B5B" w:rsidRPr="00505E6A">
        <w:rPr>
          <w:rFonts w:eastAsia="Times New Roman"/>
          <w:b/>
        </w:rPr>
        <w:t xml:space="preserve">.1. Организация должна быть укомплектована квалифицированными кадрами, в т. ч. руководящими, педагогическими, учебно-вспомогательными, административно-хозяйственными работниками. </w:t>
      </w:r>
    </w:p>
    <w:p w:rsidR="009A1B5B" w:rsidRPr="00F76094" w:rsidRDefault="009A1B5B" w:rsidP="00F76094">
      <w:pPr>
        <w:pStyle w:val="ab"/>
        <w:rPr>
          <w:rFonts w:eastAsia="Times New Roman"/>
        </w:rPr>
      </w:pPr>
      <w:r w:rsidRPr="00F76094">
        <w:rPr>
          <w:rFonts w:eastAsia="Times New Roman"/>
        </w:rPr>
        <w:t>Согласно Единому квалификационному справочнику должностей руководителей, специалистов и служащих:</w:t>
      </w:r>
    </w:p>
    <w:p w:rsidR="009A1B5B" w:rsidRPr="00F76094" w:rsidRDefault="009A1B5B" w:rsidP="00F76094">
      <w:pPr>
        <w:pStyle w:val="ab"/>
        <w:rPr>
          <w:rFonts w:eastAsia="Times New Roman"/>
        </w:rPr>
      </w:pPr>
      <w:proofErr w:type="gramStart"/>
      <w:r w:rsidRPr="00F76094">
        <w:rPr>
          <w:rFonts w:eastAsia="Times New Roman"/>
        </w:rPr>
        <w:t>– к педагогическим работникам относятся такие специалисты, как воспитатель (включая старшего), педагог-организатор, социальный педагог, учитель-дефектолог, ло</w:t>
      </w:r>
      <w:r w:rsidR="00CE680E">
        <w:rPr>
          <w:rFonts w:eastAsia="Times New Roman"/>
        </w:rPr>
        <w:t xml:space="preserve">гопед, педагог-психолог, </w:t>
      </w:r>
      <w:r w:rsidRPr="00F76094">
        <w:rPr>
          <w:rFonts w:eastAsia="Times New Roman"/>
        </w:rPr>
        <w:t xml:space="preserve"> педагог дополнительного образования (включая старшего), музыкальный руководитель, руководитель физического воспитания, инструктор по физической культуре, методист, инструктор-методист (включая старшего). </w:t>
      </w:r>
      <w:proofErr w:type="gramEnd"/>
    </w:p>
    <w:p w:rsidR="009A1B5B" w:rsidRPr="00F76094" w:rsidRDefault="009A1B5B" w:rsidP="00F76094">
      <w:pPr>
        <w:pStyle w:val="ab"/>
        <w:rPr>
          <w:rFonts w:eastAsia="Times New Roman"/>
        </w:rPr>
      </w:pPr>
      <w:r w:rsidRPr="00F76094">
        <w:rPr>
          <w:rFonts w:eastAsia="Times New Roman"/>
        </w:rPr>
        <w:t>– к учебно-вспомогательному персоналу относятся такие специалисты, как помощник воспитателя, младший воспитатель.</w:t>
      </w:r>
    </w:p>
    <w:p w:rsidR="009A1B5B" w:rsidRPr="00F76094" w:rsidRDefault="009A1B5B" w:rsidP="00F76094">
      <w:pPr>
        <w:pStyle w:val="ab"/>
        <w:rPr>
          <w:rFonts w:eastAsia="Times New Roman"/>
        </w:rPr>
      </w:pPr>
      <w:r w:rsidRPr="00F76094">
        <w:rPr>
          <w:rFonts w:eastAsia="Times New Roman"/>
        </w:rPr>
        <w:t xml:space="preserve">Программа предоставляет право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9A1B5B" w:rsidRPr="00F76094" w:rsidRDefault="009A1B5B" w:rsidP="00F76094">
      <w:pPr>
        <w:pStyle w:val="ab"/>
        <w:rPr>
          <w:rFonts w:eastAsia="Times New Roman"/>
        </w:rPr>
      </w:pPr>
      <w:r w:rsidRPr="00F76094">
        <w:rPr>
          <w:rFonts w:eastAsia="Times New Roman"/>
        </w:rPr>
        <w:t>Согласно ст. 13 п. 1. Федерального закона «Об образовании в Российской Федерации»  Организация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Организацией.</w:t>
      </w:r>
    </w:p>
    <w:p w:rsidR="009A1B5B" w:rsidRPr="00F76094" w:rsidRDefault="009A1B5B" w:rsidP="00F76094">
      <w:pPr>
        <w:pStyle w:val="ab"/>
        <w:rPr>
          <w:rFonts w:eastAsia="Times New Roman"/>
        </w:rPr>
      </w:pPr>
      <w:r w:rsidRPr="00F76094">
        <w:rPr>
          <w:rFonts w:eastAsia="Times New Roman"/>
        </w:rPr>
        <w:t>Реализация Программы осуществляется:</w:t>
      </w:r>
    </w:p>
    <w:p w:rsidR="009A1B5B" w:rsidRPr="00F76094" w:rsidRDefault="009A1B5B" w:rsidP="00F76094">
      <w:pPr>
        <w:pStyle w:val="ab"/>
        <w:rPr>
          <w:rFonts w:eastAsia="Times New Roman"/>
        </w:rPr>
      </w:pPr>
      <w:r w:rsidRPr="00F76094">
        <w:rPr>
          <w:rFonts w:eastAsia="Times New Roman"/>
        </w:rPr>
        <w:t xml:space="preserve">1) педагогическими работниками в течение всего времени пребывания воспитанников в Организации. </w:t>
      </w:r>
    </w:p>
    <w:p w:rsidR="009A1B5B" w:rsidRPr="00F76094" w:rsidRDefault="009A1B5B" w:rsidP="00F76094">
      <w:pPr>
        <w:pStyle w:val="ab"/>
        <w:rPr>
          <w:rFonts w:eastAsia="Times New Roman"/>
        </w:rPr>
      </w:pPr>
      <w:r w:rsidRPr="00F76094">
        <w:rPr>
          <w:rFonts w:eastAsia="Times New Roman"/>
        </w:rPr>
        <w:t xml:space="preserve">2) учебно-вспомогательными работниками в группе в течение всего времени пребывания воспитанников в Организации. </w:t>
      </w:r>
    </w:p>
    <w:p w:rsidR="009A1B5B" w:rsidRPr="00F76094" w:rsidRDefault="009A1B5B" w:rsidP="00F76094">
      <w:pPr>
        <w:pStyle w:val="ab"/>
        <w:rPr>
          <w:rFonts w:eastAsia="Times New Roman"/>
        </w:rPr>
      </w:pPr>
      <w:r w:rsidRPr="00F76094">
        <w:rPr>
          <w:rFonts w:eastAsia="Times New Roman"/>
        </w:rPr>
        <w:t>Каждая группа должна непрерывно сопровождаться одним или несколькими учебно-вспомогательным работниками.</w:t>
      </w:r>
    </w:p>
    <w:p w:rsidR="009A1B5B" w:rsidRPr="00F76094" w:rsidRDefault="009A1B5B" w:rsidP="00F76094">
      <w:pPr>
        <w:pStyle w:val="ab"/>
        <w:rPr>
          <w:rFonts w:eastAsia="Times New Roman"/>
        </w:rPr>
      </w:pPr>
      <w:r w:rsidRPr="00F76094">
        <w:rPr>
          <w:rFonts w:eastAsia="Times New Roman"/>
        </w:rPr>
        <w:t xml:space="preserve">3) иными педагогическими работниками, вне зависимости от продолжительности пребывания воспитанников в Организации. </w:t>
      </w:r>
    </w:p>
    <w:p w:rsidR="009A1B5B" w:rsidRPr="00F76094" w:rsidRDefault="009A1B5B" w:rsidP="00F76094">
      <w:pPr>
        <w:pStyle w:val="ab"/>
        <w:rPr>
          <w:rFonts w:eastAsia="Times New Roman"/>
        </w:rPr>
      </w:pPr>
      <w:r w:rsidRPr="00F76094">
        <w:rPr>
          <w:rFonts w:eastAsia="Times New Roman"/>
        </w:rPr>
        <w:t>Соответствующие должности иных педагогических работников устанавливаются Организацией самостоятельно в зависимости от содержания Программы.</w:t>
      </w:r>
    </w:p>
    <w:p w:rsidR="009A1B5B" w:rsidRPr="00505E6A" w:rsidRDefault="00B35185" w:rsidP="00F76094">
      <w:pPr>
        <w:pStyle w:val="ab"/>
        <w:rPr>
          <w:rFonts w:eastAsia="Times New Roman"/>
        </w:rPr>
      </w:pPr>
      <w:r>
        <w:rPr>
          <w:rFonts w:eastAsia="Times New Roman"/>
        </w:rPr>
        <w:t>3.6</w:t>
      </w:r>
      <w:r w:rsidR="009A1B5B" w:rsidRPr="00505E6A">
        <w:rPr>
          <w:rFonts w:eastAsia="Times New Roman"/>
        </w:rPr>
        <w:t>.2. Реализация Программы требует от Организации осуществления управления, ведения бухгалтерского учета, финансово-хозяйственной и хозяйственной деятельности, организации необходимого медицинского обслуживания. Для решения этих задач  руководитель Организации вправе заключать договора гражданско-правового характера и совершать иные действия в рамках своих полномочий.</w:t>
      </w:r>
    </w:p>
    <w:p w:rsidR="009A1B5B" w:rsidRPr="00505E6A" w:rsidRDefault="00B35185" w:rsidP="00F76094">
      <w:pPr>
        <w:pStyle w:val="ab"/>
        <w:rPr>
          <w:rFonts w:eastAsia="Times New Roman"/>
        </w:rPr>
      </w:pPr>
      <w:r>
        <w:rPr>
          <w:rFonts w:eastAsia="Times New Roman"/>
        </w:rPr>
        <w:t>3.6</w:t>
      </w:r>
      <w:r w:rsidR="009A1B5B" w:rsidRPr="00505E6A">
        <w:rPr>
          <w:rFonts w:eastAsia="Times New Roman"/>
        </w:rPr>
        <w:t>.3. При работе в группах для детей с ограниченными возможностями здоровья в Организации должны быть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 из расчета не менее одной должности на группу детей.</w:t>
      </w:r>
    </w:p>
    <w:p w:rsidR="009A1B5B" w:rsidRPr="00F76094" w:rsidRDefault="009A1B5B" w:rsidP="00F76094">
      <w:pPr>
        <w:pStyle w:val="ab"/>
        <w:rPr>
          <w:rFonts w:eastAsia="Times New Roman"/>
        </w:rPr>
      </w:pPr>
      <w:r w:rsidRPr="00F76094">
        <w:rPr>
          <w:rFonts w:eastAsia="Times New Roman"/>
        </w:rPr>
        <w:t xml:space="preserve">При организации инклюзивного образования: </w:t>
      </w:r>
    </w:p>
    <w:p w:rsidR="009A1B5B" w:rsidRPr="00F76094" w:rsidRDefault="009A1B5B" w:rsidP="00F76094">
      <w:pPr>
        <w:pStyle w:val="ab"/>
        <w:rPr>
          <w:rFonts w:eastAsia="Times New Roman"/>
        </w:rPr>
      </w:pPr>
      <w:r w:rsidRPr="00F76094">
        <w:rPr>
          <w:rFonts w:eastAsia="Times New Roman"/>
        </w:rPr>
        <w:t>– при включении в общеобразовательную группу иных категорий детей, имеющих специальные образовательные потребности, в т. ч.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w:t>
      </w:r>
    </w:p>
    <w:p w:rsidR="009A1B5B" w:rsidRPr="00F76094" w:rsidRDefault="00B35185" w:rsidP="00F76094">
      <w:pPr>
        <w:pStyle w:val="ab"/>
        <w:rPr>
          <w:rFonts w:eastAsia="Times New Roman"/>
        </w:rPr>
      </w:pPr>
      <w:r>
        <w:rPr>
          <w:rFonts w:eastAsia="Times New Roman"/>
        </w:rPr>
        <w:t>3.6</w:t>
      </w:r>
      <w:r w:rsidR="009A1B5B" w:rsidRPr="00F76094">
        <w:rPr>
          <w:rFonts w:eastAsia="Times New Roman"/>
        </w:rPr>
        <w:t xml:space="preserve">.4. В целях эффективной реализации Программы Организация должна создать условия для профессионального развития педагогических и руководящих кадров, в т. ч.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учитывающие особенности реализуемой основной образовательной программы. </w:t>
      </w:r>
    </w:p>
    <w:p w:rsidR="009A1B5B" w:rsidRPr="00F76094" w:rsidRDefault="00B35185" w:rsidP="00F76094">
      <w:pPr>
        <w:pStyle w:val="ab"/>
        <w:rPr>
          <w:rFonts w:eastAsia="Times New Roman"/>
        </w:rPr>
      </w:pPr>
      <w:r>
        <w:rPr>
          <w:rFonts w:eastAsia="Times New Roman"/>
        </w:rPr>
        <w:t>3.6</w:t>
      </w:r>
      <w:r w:rsidR="009A1B5B" w:rsidRPr="00F76094">
        <w:rPr>
          <w:rFonts w:eastAsia="Times New Roman"/>
        </w:rPr>
        <w:t>.5. Организация должна самостоятельно или с привлечением других организаций и партнеров обеспечивать консультативную поддержку руководящих и педагогических работников по вопросам образования детей, в том числе  реализации  программам дополнительного образования, адаптивных коррекционно-развивающих программ и программ инклюзивного образования дошкольников. Организация должна осуществлять организационно-методическое сопровождение процесса реализации Программы.</w:t>
      </w:r>
    </w:p>
    <w:p w:rsidR="00BE2819" w:rsidRPr="00505E6A" w:rsidRDefault="00B35185" w:rsidP="00F76094">
      <w:pPr>
        <w:pStyle w:val="ab"/>
        <w:rPr>
          <w:rFonts w:eastAsia="Times New Roman"/>
          <w:b/>
        </w:rPr>
      </w:pPr>
      <w:r>
        <w:rPr>
          <w:rFonts w:eastAsia="Times New Roman"/>
          <w:b/>
        </w:rPr>
        <w:t>3.7</w:t>
      </w:r>
      <w:r w:rsidR="00BE2819" w:rsidRPr="00505E6A">
        <w:rPr>
          <w:rFonts w:eastAsia="Times New Roman"/>
          <w:b/>
        </w:rPr>
        <w:t>. Финансовые условия реализации Программы</w:t>
      </w:r>
    </w:p>
    <w:p w:rsidR="00BE2819" w:rsidRPr="00F76094" w:rsidRDefault="00BE2819" w:rsidP="00F76094">
      <w:pPr>
        <w:pStyle w:val="ab"/>
        <w:rPr>
          <w:rFonts w:eastAsia="Times New Roman"/>
        </w:rPr>
      </w:pPr>
      <w:r w:rsidRPr="00F76094">
        <w:rPr>
          <w:rFonts w:eastAsia="Times New Roman"/>
        </w:rPr>
        <w:t xml:space="preserve">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w:t>
      </w:r>
    </w:p>
    <w:p w:rsidR="00BE2819" w:rsidRPr="00F76094" w:rsidRDefault="00BE2819" w:rsidP="00F76094">
      <w:pPr>
        <w:pStyle w:val="ab"/>
        <w:rPr>
          <w:rFonts w:eastAsia="Times New Roman"/>
        </w:rPr>
      </w:pPr>
      <w:r w:rsidRPr="00F76094">
        <w:rPr>
          <w:rFonts w:eastAsia="Times New Roman"/>
        </w:rPr>
        <w:t xml:space="preserve">Государственное задание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оказания (выполнения). Основная образовательная программа дошкольного образования </w:t>
      </w:r>
      <w:r w:rsidRPr="00F76094">
        <w:rPr>
          <w:rFonts w:eastAsia="Times New Roman"/>
        </w:rPr>
        <w:lastRenderedPageBreak/>
        <w:t>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государственной (муниципальной) услуги.</w:t>
      </w:r>
    </w:p>
    <w:p w:rsidR="00BE2819" w:rsidRPr="00F76094" w:rsidRDefault="00BE2819" w:rsidP="00F76094">
      <w:pPr>
        <w:pStyle w:val="ab"/>
        <w:rPr>
          <w:rFonts w:eastAsia="Times New Roman"/>
        </w:rPr>
      </w:pPr>
      <w:r w:rsidRPr="00F76094">
        <w:rPr>
          <w:rFonts w:eastAsia="Times New Roman"/>
        </w:rPr>
        <w:t>Финансовое обеспечение реализации образовательной программы дошкольного образования бюджетной (автономной) организации осуществляется на основании государственного (муниципального) задания и исходя из установленных расходных обязательств, обеспечиваемых предоставляемой субсидией. Финансовое обеспечение реализации образовательной программы дошкольного образования казенной организации осуществляется на основании утвержденной бюджетной сметы.</w:t>
      </w:r>
    </w:p>
    <w:p w:rsidR="00BE2819" w:rsidRPr="00F76094" w:rsidRDefault="00BE2819" w:rsidP="00F76094">
      <w:pPr>
        <w:pStyle w:val="ab"/>
        <w:rPr>
          <w:rFonts w:eastAsia="Times New Roman"/>
        </w:rPr>
      </w:pPr>
      <w:r w:rsidRPr="00F76094">
        <w:rPr>
          <w:rFonts w:eastAsia="Times New Roman"/>
        </w:rPr>
        <w:t xml:space="preserve">Обеспечение государственных гарантий реализации прав на получение общедоступного и бесплатного дошкольного общего образования в образовательных </w:t>
      </w:r>
      <w:proofErr w:type="spellStart"/>
      <w:r w:rsidRPr="00F76094">
        <w:rPr>
          <w:rFonts w:eastAsia="Times New Roman"/>
        </w:rPr>
        <w:t>организациях,реализующих</w:t>
      </w:r>
      <w:proofErr w:type="spellEnd"/>
      <w:r w:rsidRPr="00F76094">
        <w:rPr>
          <w:rFonts w:eastAsia="Times New Roman"/>
        </w:rPr>
        <w:t xml:space="preserve">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 </w:t>
      </w:r>
    </w:p>
    <w:p w:rsidR="00BE2819" w:rsidRPr="00F76094" w:rsidRDefault="00BE2819" w:rsidP="00F76094">
      <w:pPr>
        <w:pStyle w:val="ab"/>
        <w:rPr>
          <w:rFonts w:eastAsia="Times New Roman"/>
        </w:rPr>
      </w:pPr>
      <w:r w:rsidRPr="00F76094">
        <w:rPr>
          <w:rFonts w:eastAsia="Times New Roman"/>
        </w:rPr>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p>
    <w:p w:rsidR="00BE2819" w:rsidRPr="00F76094" w:rsidRDefault="00BE2819" w:rsidP="00F76094">
      <w:pPr>
        <w:pStyle w:val="ab"/>
        <w:rPr>
          <w:rFonts w:eastAsia="Times New Roman"/>
        </w:rPr>
      </w:pPr>
      <w:r w:rsidRPr="00F76094">
        <w:rPr>
          <w:rFonts w:eastAsia="Times New Roman"/>
        </w:rPr>
        <w:t>расходы на оплату труда работников, реализующих образовательную программу дошкольного общего образования;</w:t>
      </w:r>
    </w:p>
    <w:p w:rsidR="00BE2819" w:rsidRPr="00F76094" w:rsidRDefault="00BE2819" w:rsidP="00F76094">
      <w:pPr>
        <w:pStyle w:val="ab"/>
        <w:rPr>
          <w:rFonts w:eastAsia="Times New Roman"/>
        </w:rPr>
      </w:pPr>
      <w:r w:rsidRPr="00F76094">
        <w:rPr>
          <w:rFonts w:eastAsia="Times New Roman"/>
        </w:rPr>
        <w:t>расходы на приобретение учебных и методических пособий, средств обучения, игр, игрушек;</w:t>
      </w:r>
    </w:p>
    <w:p w:rsidR="00BE2819" w:rsidRPr="00F76094" w:rsidRDefault="00BE2819" w:rsidP="00F76094">
      <w:pPr>
        <w:pStyle w:val="ab"/>
        <w:rPr>
          <w:rFonts w:eastAsia="Times New Roman"/>
        </w:rPr>
      </w:pPr>
      <w:r w:rsidRPr="00F76094">
        <w:rPr>
          <w:rFonts w:eastAsia="Times New Roman"/>
        </w:rPr>
        <w:t>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BE2819" w:rsidRPr="00F76094" w:rsidRDefault="00BE2819" w:rsidP="00F76094">
      <w:pPr>
        <w:pStyle w:val="ab"/>
        <w:rPr>
          <w:rFonts w:eastAsia="Times New Roman"/>
        </w:rPr>
      </w:pPr>
      <w:r w:rsidRPr="00F76094">
        <w:rPr>
          <w:rFonts w:eastAsia="Times New Roman"/>
        </w:rPr>
        <w:t xml:space="preserve">В соответствии со ст.99 Федеральный закон от 29.12.2012 </w:t>
      </w:r>
      <w:r w:rsidRPr="00F76094">
        <w:rPr>
          <w:rFonts w:eastAsia="Times New Roman"/>
          <w:lang w:val="en-US"/>
        </w:rPr>
        <w:t>N</w:t>
      </w:r>
      <w:r w:rsidRPr="00F76094">
        <w:rPr>
          <w:rFonts w:eastAsia="Times New Roman"/>
        </w:rPr>
        <w:t xml:space="preserve">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воспитанниками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воспитанников,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воспитанников), за исключением образовательной деятельности, осуществляемой в соответствии с образовательными стандартами, в расчете на одного воспитанника, если иное не установлено законодательством.</w:t>
      </w:r>
    </w:p>
    <w:p w:rsidR="00BE2819" w:rsidRPr="00F76094" w:rsidRDefault="00BE2819" w:rsidP="00F76094">
      <w:pPr>
        <w:pStyle w:val="ab"/>
        <w:rPr>
          <w:rFonts w:eastAsia="Times New Roman"/>
        </w:rPr>
      </w:pPr>
      <w:r w:rsidRPr="00F76094">
        <w:rPr>
          <w:rFonts w:eastAsia="Times New Roman"/>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BE2819" w:rsidRPr="00F76094" w:rsidRDefault="00BE2819" w:rsidP="00F76094">
      <w:pPr>
        <w:pStyle w:val="ab"/>
        <w:rPr>
          <w:rFonts w:eastAsia="Times New Roman"/>
        </w:rPr>
      </w:pPr>
      <w:r w:rsidRPr="00F76094">
        <w:rPr>
          <w:rFonts w:eastAsia="Times New Roman"/>
        </w:rPr>
        <w:t>Реализация подхода нормативного финансирования в расчете на одного воспитанника осуществляется на трех следующих уровнях:</w:t>
      </w:r>
    </w:p>
    <w:p w:rsidR="00BE2819" w:rsidRPr="00F76094" w:rsidRDefault="00BE2819" w:rsidP="00F76094">
      <w:pPr>
        <w:pStyle w:val="ab"/>
        <w:rPr>
          <w:rFonts w:eastAsia="Times New Roman"/>
        </w:rPr>
      </w:pPr>
      <w:r w:rsidRPr="00F76094">
        <w:rPr>
          <w:rFonts w:eastAsia="Times New Roman"/>
        </w:rPr>
        <w:t>•</w:t>
      </w:r>
      <w:r w:rsidRPr="00F76094">
        <w:rPr>
          <w:rFonts w:eastAsia="Times New Roman"/>
        </w:rPr>
        <w:tab/>
        <w:t>межбюджетные отношения (бюджет субъекта Российской Федерации – местный бюджет);</w:t>
      </w:r>
    </w:p>
    <w:p w:rsidR="00BE2819" w:rsidRPr="00F76094" w:rsidRDefault="00BE2819" w:rsidP="00F76094">
      <w:pPr>
        <w:pStyle w:val="ab"/>
        <w:rPr>
          <w:rFonts w:eastAsia="Times New Roman"/>
        </w:rPr>
      </w:pPr>
      <w:r w:rsidRPr="00F76094">
        <w:rPr>
          <w:rFonts w:eastAsia="Times New Roman"/>
        </w:rPr>
        <w:t>•</w:t>
      </w:r>
      <w:r w:rsidRPr="00F76094">
        <w:rPr>
          <w:rFonts w:eastAsia="Times New Roman"/>
        </w:rPr>
        <w:tab/>
      </w:r>
      <w:proofErr w:type="spellStart"/>
      <w:r w:rsidRPr="00F76094">
        <w:rPr>
          <w:rFonts w:eastAsia="Times New Roman"/>
        </w:rPr>
        <w:t>внутрибюджетные</w:t>
      </w:r>
      <w:proofErr w:type="spellEnd"/>
      <w:r w:rsidRPr="00F76094">
        <w:rPr>
          <w:rFonts w:eastAsia="Times New Roman"/>
        </w:rPr>
        <w:t xml:space="preserve"> отношения (местный бюджет –образовательная организация);</w:t>
      </w:r>
    </w:p>
    <w:p w:rsidR="00BE2819" w:rsidRPr="00F76094" w:rsidRDefault="00BE2819" w:rsidP="00F76094">
      <w:pPr>
        <w:pStyle w:val="ab"/>
        <w:rPr>
          <w:rFonts w:eastAsia="Times New Roman"/>
        </w:rPr>
      </w:pPr>
      <w:r w:rsidRPr="00F76094">
        <w:rPr>
          <w:rFonts w:eastAsia="Times New Roman"/>
        </w:rPr>
        <w:t>•</w:t>
      </w:r>
      <w:r w:rsidRPr="00F76094">
        <w:rPr>
          <w:rFonts w:eastAsia="Times New Roman"/>
        </w:rPr>
        <w:tab/>
        <w:t>образовательная организация, реализующая программы дошкольного общего образования.</w:t>
      </w:r>
    </w:p>
    <w:p w:rsidR="00BE2819" w:rsidRPr="00F76094" w:rsidRDefault="00BE2819" w:rsidP="00F76094">
      <w:pPr>
        <w:pStyle w:val="ab"/>
        <w:rPr>
          <w:rFonts w:eastAsia="Times New Roman"/>
        </w:rPr>
      </w:pPr>
      <w:r w:rsidRPr="00F76094">
        <w:rPr>
          <w:rFonts w:eastAsia="Times New Roman"/>
        </w:rPr>
        <w:t>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с 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w:t>
      </w:r>
    </w:p>
    <w:p w:rsidR="00BE2819" w:rsidRPr="00F76094" w:rsidRDefault="00BE2819" w:rsidP="00F76094">
      <w:pPr>
        <w:pStyle w:val="ab"/>
        <w:rPr>
          <w:rFonts w:eastAsia="Times New Roman"/>
        </w:rPr>
      </w:pPr>
      <w:r w:rsidRPr="00F76094">
        <w:rPr>
          <w:rFonts w:eastAsia="Times New Roman"/>
        </w:rPr>
        <w:t>•</w:t>
      </w:r>
      <w:r w:rsidRPr="00F76094">
        <w:rPr>
          <w:rFonts w:eastAsia="Times New Roman"/>
        </w:rPr>
        <w:tab/>
        <w:t>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w:t>
      </w:r>
    </w:p>
    <w:p w:rsidR="00BE2819" w:rsidRPr="00F76094" w:rsidRDefault="00BE2819" w:rsidP="00F76094">
      <w:pPr>
        <w:pStyle w:val="ab"/>
        <w:rPr>
          <w:rFonts w:eastAsia="Times New Roman"/>
        </w:rPr>
      </w:pPr>
      <w:r w:rsidRPr="00F76094">
        <w:rPr>
          <w:rFonts w:eastAsia="Times New Roman"/>
        </w:rPr>
        <w:t>•</w:t>
      </w:r>
      <w:r w:rsidRPr="00F76094">
        <w:rPr>
          <w:rFonts w:eastAsia="Times New Roman"/>
        </w:rPr>
        <w:tab/>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w:t>
      </w:r>
      <w:proofErr w:type="spellStart"/>
      <w:r w:rsidRPr="00F76094">
        <w:rPr>
          <w:rFonts w:eastAsia="Times New Roman"/>
        </w:rPr>
        <w:t>внутрибюджетных</w:t>
      </w:r>
      <w:proofErr w:type="spellEnd"/>
      <w:r w:rsidRPr="00F76094">
        <w:rPr>
          <w:rFonts w:eastAsia="Times New Roman"/>
        </w:rPr>
        <w:t xml:space="preserve"> отношений (местный бюджет – образовательная организация) и образовательной организации. </w:t>
      </w:r>
    </w:p>
    <w:p w:rsidR="00BE2819" w:rsidRPr="00F76094" w:rsidRDefault="00BE2819" w:rsidP="00F76094">
      <w:pPr>
        <w:pStyle w:val="ab"/>
        <w:rPr>
          <w:rFonts w:eastAsia="Times New Roman"/>
        </w:rPr>
      </w:pPr>
      <w:r w:rsidRPr="00F76094">
        <w:rPr>
          <w:rFonts w:eastAsia="Times New Roman"/>
        </w:rPr>
        <w:t>Бюджетная (автономная) 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BE2819" w:rsidRPr="00F76094" w:rsidRDefault="00BE2819" w:rsidP="00F76094">
      <w:pPr>
        <w:pStyle w:val="ab"/>
        <w:rPr>
          <w:rFonts w:eastAsia="Times New Roman"/>
        </w:rPr>
      </w:pPr>
      <w:r w:rsidRPr="00F76094">
        <w:rPr>
          <w:rFonts w:eastAsia="Times New Roman"/>
        </w:rPr>
        <w:lastRenderedPageBreak/>
        <w:t>При разработке программы образовательной организации в части обучения и воспитания детей с ограниченными возможностями, финансовое обеспечение реализации образовательной программы дошкольного образования для детей с ОВЗ учитывает расходы необходимые для обеспечения деятельности по коррекции нарушения развития, предусмотренной образовательной программой.</w:t>
      </w:r>
    </w:p>
    <w:p w:rsidR="00BE2819" w:rsidRPr="00F76094" w:rsidRDefault="00BE2819" w:rsidP="00F76094">
      <w:pPr>
        <w:pStyle w:val="ab"/>
        <w:rPr>
          <w:rFonts w:eastAsia="Times New Roman"/>
        </w:rPr>
      </w:pPr>
      <w:r w:rsidRPr="00F76094">
        <w:rPr>
          <w:rFonts w:eastAsia="Times New Roman"/>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субъекта Российской Федерации.</w:t>
      </w:r>
    </w:p>
    <w:p w:rsidR="00BE2819" w:rsidRPr="00F76094" w:rsidRDefault="00BE2819" w:rsidP="00F76094">
      <w:pPr>
        <w:pStyle w:val="ab"/>
        <w:rPr>
          <w:rFonts w:eastAsia="Times New Roman"/>
        </w:rPr>
      </w:pPr>
      <w:r w:rsidRPr="00F76094">
        <w:rPr>
          <w:rFonts w:eastAsia="Times New Roman"/>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BE2819" w:rsidRPr="00F76094" w:rsidRDefault="00BE2819" w:rsidP="00F76094">
      <w:pPr>
        <w:pStyle w:val="ab"/>
        <w:rPr>
          <w:rFonts w:eastAsia="Times New Roman"/>
        </w:rPr>
      </w:pPr>
      <w:r w:rsidRPr="00F76094">
        <w:rPr>
          <w:rFonts w:eastAsia="Times New Roman"/>
        </w:rPr>
        <w:t>Справочно: в соответствии с установленным порядком финансирования оплаты труда работников образовательных организаций:</w:t>
      </w:r>
    </w:p>
    <w:p w:rsidR="00BE2819" w:rsidRPr="00F76094" w:rsidRDefault="00BE2819" w:rsidP="00F76094">
      <w:pPr>
        <w:pStyle w:val="ab"/>
        <w:rPr>
          <w:rFonts w:eastAsia="Times New Roman"/>
        </w:rPr>
      </w:pPr>
      <w:r w:rsidRPr="00F76094">
        <w:rPr>
          <w:rFonts w:eastAsia="Times New Roman"/>
        </w:rPr>
        <w:t>•</w:t>
      </w:r>
      <w:r w:rsidRPr="00F76094">
        <w:rPr>
          <w:rFonts w:eastAsia="Times New Roman"/>
        </w:rPr>
        <w:tab/>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BE2819" w:rsidRPr="00F76094" w:rsidRDefault="00BE2819" w:rsidP="00F76094">
      <w:pPr>
        <w:pStyle w:val="ab"/>
        <w:rPr>
          <w:rFonts w:eastAsia="Times New Roman"/>
        </w:rPr>
      </w:pPr>
      <w:r w:rsidRPr="00F76094">
        <w:rPr>
          <w:rFonts w:eastAsia="Times New Roman"/>
        </w:rPr>
        <w:t>•</w:t>
      </w:r>
      <w:r w:rsidRPr="00F76094">
        <w:rPr>
          <w:rFonts w:eastAsia="Times New Roman"/>
        </w:rPr>
        <w:tab/>
        <w:t xml:space="preserve">базовая часть фонда оплаты труда обеспечивает гарантированную заработную плату работников; </w:t>
      </w:r>
    </w:p>
    <w:p w:rsidR="00BE2819" w:rsidRPr="00F76094" w:rsidRDefault="00BE2819" w:rsidP="00F76094">
      <w:pPr>
        <w:pStyle w:val="ab"/>
        <w:rPr>
          <w:rFonts w:eastAsia="Times New Roman"/>
        </w:rPr>
      </w:pPr>
      <w:r w:rsidRPr="00F76094">
        <w:rPr>
          <w:rFonts w:eastAsia="Times New Roman"/>
        </w:rPr>
        <w:t>•</w:t>
      </w:r>
      <w:r w:rsidRPr="00F76094">
        <w:rPr>
          <w:rFonts w:eastAsia="Times New Roman"/>
        </w:rPr>
        <w:tab/>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BE2819" w:rsidRPr="00F76094" w:rsidRDefault="00BE2819" w:rsidP="00F76094">
      <w:pPr>
        <w:pStyle w:val="ab"/>
        <w:rPr>
          <w:rFonts w:eastAsia="Times New Roman"/>
        </w:rPr>
      </w:pPr>
      <w:r w:rsidRPr="00F76094">
        <w:rPr>
          <w:rFonts w:eastAsia="Times New Roman"/>
        </w:rPr>
        <w:t>•</w:t>
      </w:r>
      <w:r w:rsidRPr="00F76094">
        <w:rPr>
          <w:rFonts w:eastAsia="Times New Roman"/>
        </w:rPr>
        <w:tab/>
        <w:t>базовая часть фонда оплаты труда для педагогического персонала, осуществляющего образовательный процесс, состоит из общей и специальной частей;</w:t>
      </w:r>
    </w:p>
    <w:p w:rsidR="00BE2819" w:rsidRPr="00F76094" w:rsidRDefault="00BE2819" w:rsidP="00F76094">
      <w:pPr>
        <w:pStyle w:val="ab"/>
        <w:rPr>
          <w:rFonts w:eastAsia="Times New Roman"/>
        </w:rPr>
      </w:pPr>
      <w:r w:rsidRPr="00F76094">
        <w:rPr>
          <w:rFonts w:eastAsia="Times New Roman"/>
        </w:rPr>
        <w:t>•</w:t>
      </w:r>
      <w:r w:rsidRPr="00F76094">
        <w:rPr>
          <w:rFonts w:eastAsia="Times New Roman"/>
        </w:rPr>
        <w:tab/>
        <w:t>общая часть фонда оплаты труда обеспечивает гарантированную оплату труда педагогического работника.</w:t>
      </w:r>
    </w:p>
    <w:p w:rsidR="00BE2819" w:rsidRPr="00F76094" w:rsidRDefault="00BE2819" w:rsidP="00F76094">
      <w:pPr>
        <w:pStyle w:val="ab"/>
        <w:rPr>
          <w:rFonts w:eastAsia="Times New Roman"/>
        </w:rPr>
      </w:pPr>
      <w:r w:rsidRPr="00F76094">
        <w:rPr>
          <w:rFonts w:eastAsia="Times New Roman"/>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ДО к результатам освоения образовательной программы дошкольного образования. В них включаются: динамика развития воспитанников; использование педагогами современных педагогических технологий, в том числе </w:t>
      </w:r>
      <w:proofErr w:type="spellStart"/>
      <w:r w:rsidRPr="00F76094">
        <w:rPr>
          <w:rFonts w:eastAsia="Times New Roman"/>
        </w:rPr>
        <w:t>здоровьесберегающих</w:t>
      </w:r>
      <w:proofErr w:type="spellEnd"/>
      <w:r w:rsidRPr="00F76094">
        <w:rPr>
          <w:rFonts w:eastAsia="Times New Roman"/>
        </w:rPr>
        <w:t xml:space="preserve">;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 </w:t>
      </w:r>
    </w:p>
    <w:p w:rsidR="00BE2819" w:rsidRPr="00F76094" w:rsidRDefault="00BE2819" w:rsidP="00F76094">
      <w:pPr>
        <w:pStyle w:val="ab"/>
        <w:rPr>
          <w:rFonts w:eastAsia="Times New Roman"/>
        </w:rPr>
      </w:pPr>
      <w:r w:rsidRPr="00F76094">
        <w:rPr>
          <w:rFonts w:eastAsia="Times New Roman"/>
        </w:rPr>
        <w:t>Образовательная организация самостоятельно определяет:</w:t>
      </w:r>
    </w:p>
    <w:p w:rsidR="00BE2819" w:rsidRPr="00F76094" w:rsidRDefault="00BE2819" w:rsidP="00F76094">
      <w:pPr>
        <w:pStyle w:val="ab"/>
        <w:rPr>
          <w:rFonts w:eastAsia="Times New Roman"/>
        </w:rPr>
      </w:pPr>
      <w:r w:rsidRPr="00F76094">
        <w:rPr>
          <w:rFonts w:eastAsia="Times New Roman"/>
        </w:rPr>
        <w:t>•</w:t>
      </w:r>
      <w:r w:rsidRPr="00F76094">
        <w:rPr>
          <w:rFonts w:eastAsia="Times New Roman"/>
        </w:rPr>
        <w:tab/>
        <w:t>соотношение базовой и стимулирующей части фонда оплаты труда;</w:t>
      </w:r>
    </w:p>
    <w:p w:rsidR="00BE2819" w:rsidRPr="00F76094" w:rsidRDefault="00BE2819" w:rsidP="00F76094">
      <w:pPr>
        <w:pStyle w:val="ab"/>
        <w:rPr>
          <w:rFonts w:eastAsia="Times New Roman"/>
        </w:rPr>
      </w:pPr>
      <w:r w:rsidRPr="00F76094">
        <w:rPr>
          <w:rFonts w:eastAsia="Times New Roman"/>
        </w:rPr>
        <w:t>•</w:t>
      </w:r>
      <w:r w:rsidRPr="00F76094">
        <w:rPr>
          <w:rFonts w:eastAsia="Times New Roman"/>
        </w:rPr>
        <w:tab/>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BE2819" w:rsidRPr="00F76094" w:rsidRDefault="00BE2819" w:rsidP="00F76094">
      <w:pPr>
        <w:pStyle w:val="ab"/>
        <w:rPr>
          <w:rFonts w:eastAsia="Times New Roman"/>
        </w:rPr>
      </w:pPr>
      <w:r w:rsidRPr="00F76094">
        <w:rPr>
          <w:rFonts w:eastAsia="Times New Roman"/>
        </w:rPr>
        <w:t>•</w:t>
      </w:r>
      <w:r w:rsidRPr="00F76094">
        <w:rPr>
          <w:rFonts w:eastAsia="Times New Roman"/>
        </w:rPr>
        <w:tab/>
        <w:t>соотношение общей и специальной частей внутри базовой части фонда оплаты труда;</w:t>
      </w:r>
    </w:p>
    <w:p w:rsidR="00BE2819" w:rsidRPr="00F76094" w:rsidRDefault="00BE2819" w:rsidP="00F76094">
      <w:pPr>
        <w:pStyle w:val="ab"/>
        <w:rPr>
          <w:rFonts w:eastAsia="Times New Roman"/>
        </w:rPr>
      </w:pPr>
      <w:r w:rsidRPr="00F76094">
        <w:rPr>
          <w:rFonts w:eastAsia="Times New Roman"/>
        </w:rPr>
        <w:t>•</w:t>
      </w:r>
      <w:r w:rsidRPr="00F76094">
        <w:rPr>
          <w:rFonts w:eastAsia="Times New Roman"/>
        </w:rPr>
        <w:tab/>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BE2819" w:rsidRPr="00F76094" w:rsidRDefault="00BE2819" w:rsidP="00F76094">
      <w:pPr>
        <w:pStyle w:val="ab"/>
        <w:rPr>
          <w:rFonts w:eastAsia="Times New Roman"/>
        </w:rPr>
      </w:pPr>
      <w:r w:rsidRPr="00F76094">
        <w:rPr>
          <w:rFonts w:eastAsia="Times New Roman"/>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BE2819" w:rsidRPr="00F76094" w:rsidRDefault="00BE2819" w:rsidP="00F76094">
      <w:pPr>
        <w:pStyle w:val="ab"/>
        <w:rPr>
          <w:rFonts w:eastAsia="Times New Roman"/>
        </w:rPr>
      </w:pPr>
      <w:r w:rsidRPr="00F76094">
        <w:rPr>
          <w:rFonts w:eastAsia="Times New Roman"/>
        </w:rPr>
        <w:t>Для обеспечения требований ФГОС ДО на основе проведенного анализа материально-технических условий реализации образовательной программы дошкольного образования образовательная организация:</w:t>
      </w:r>
    </w:p>
    <w:p w:rsidR="00BE2819" w:rsidRPr="00F76094" w:rsidRDefault="00BE2819" w:rsidP="00F76094">
      <w:pPr>
        <w:pStyle w:val="ab"/>
        <w:rPr>
          <w:rFonts w:eastAsia="Times New Roman"/>
        </w:rPr>
      </w:pPr>
      <w:r w:rsidRPr="00F76094">
        <w:rPr>
          <w:rFonts w:eastAsia="Times New Roman"/>
        </w:rPr>
        <w:t>1) проводит экономический расчет стоимости обеспечения требований ФГОС ДО;</w:t>
      </w:r>
    </w:p>
    <w:p w:rsidR="00BE2819" w:rsidRPr="00F76094" w:rsidRDefault="00BE2819" w:rsidP="00F76094">
      <w:pPr>
        <w:pStyle w:val="ab"/>
        <w:rPr>
          <w:rFonts w:eastAsia="Times New Roman"/>
        </w:rPr>
      </w:pPr>
      <w:r w:rsidRPr="00F76094">
        <w:rPr>
          <w:rFonts w:eastAsia="Times New Roman"/>
        </w:rPr>
        <w:t>2) 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BE2819" w:rsidRPr="00F76094" w:rsidRDefault="00BE2819" w:rsidP="00F76094">
      <w:pPr>
        <w:pStyle w:val="ab"/>
        <w:rPr>
          <w:rFonts w:eastAsia="Times New Roman"/>
        </w:rPr>
      </w:pPr>
      <w:r w:rsidRPr="00F76094">
        <w:rPr>
          <w:rFonts w:eastAsia="Times New Roman"/>
        </w:rPr>
        <w:t>3) определяет величину затрат на обеспечение требований к условиям реализации образовательной программы дошкольного общего образования;</w:t>
      </w:r>
    </w:p>
    <w:p w:rsidR="00BE2819" w:rsidRPr="00F76094" w:rsidRDefault="00BE2819" w:rsidP="00F76094">
      <w:pPr>
        <w:pStyle w:val="ab"/>
        <w:rPr>
          <w:rFonts w:eastAsia="Times New Roman"/>
        </w:rPr>
      </w:pPr>
      <w:r w:rsidRPr="00F76094">
        <w:rPr>
          <w:rFonts w:eastAsia="Times New Roman"/>
        </w:rPr>
        <w:lastRenderedPageBreak/>
        <w:t>4) соотносит необходимые затраты с региональным (муниципальным) графиком внедрения ФГОС ДО и определяет распределение по годам освоения средств на обеспечение требований к условиям реализации образовательной программы дошкольного общего образования;</w:t>
      </w:r>
    </w:p>
    <w:p w:rsidR="00BE2819" w:rsidRPr="00F76094" w:rsidRDefault="00BE2819" w:rsidP="00F76094">
      <w:pPr>
        <w:pStyle w:val="ab"/>
        <w:rPr>
          <w:rFonts w:eastAsia="Times New Roman"/>
        </w:rPr>
      </w:pPr>
      <w:r w:rsidRPr="00F76094">
        <w:rPr>
          <w:rFonts w:eastAsia="Times New Roman"/>
        </w:rPr>
        <w:t xml:space="preserve">5) разрабатывает финансовый механизм взаимодействия между образовательной организацией и организациями выступающими социальными партнерами, в реализации основной образовательной программы дошкольного образования и отражает его в своих локальных нормативных актах. </w:t>
      </w:r>
    </w:p>
    <w:p w:rsidR="00BE2819" w:rsidRPr="00F76094" w:rsidRDefault="00BE2819" w:rsidP="00F76094">
      <w:pPr>
        <w:pStyle w:val="ab"/>
        <w:rPr>
          <w:rFonts w:eastAsia="Times New Roman"/>
        </w:rPr>
      </w:pPr>
      <w:r w:rsidRPr="00F76094">
        <w:rPr>
          <w:rFonts w:eastAsia="Times New Roman"/>
        </w:rPr>
        <w:t>Примерный расчет нормативных затрат оказания государственных услуг по реализации образовательной программы дошкольного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законом «Об образовании в Российской Федерации» (п. 10, ст. 2).</w:t>
      </w:r>
    </w:p>
    <w:p w:rsidR="00BE2819" w:rsidRPr="00F76094" w:rsidRDefault="00BE2819" w:rsidP="00F76094">
      <w:pPr>
        <w:pStyle w:val="ab"/>
        <w:rPr>
          <w:rFonts w:eastAsia="Times New Roman"/>
        </w:rPr>
      </w:pPr>
      <w:r w:rsidRPr="00F76094">
        <w:rPr>
          <w:rFonts w:eastAsia="Times New Roman"/>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BE2819" w:rsidRPr="00F76094" w:rsidRDefault="00BE2819" w:rsidP="00F76094">
      <w:pPr>
        <w:pStyle w:val="ab"/>
        <w:rPr>
          <w:rFonts w:eastAsia="Times New Roman"/>
        </w:rPr>
      </w:pPr>
      <w:r w:rsidRPr="00F76094">
        <w:rPr>
          <w:rFonts w:eastAsia="Times New Roman"/>
        </w:rPr>
        <w:t>Определение нормативных затрат на оказание государственной услуги</w:t>
      </w:r>
    </w:p>
    <w:p w:rsidR="00BE2819" w:rsidRPr="00F76094" w:rsidRDefault="00BE2819" w:rsidP="00F76094">
      <w:pPr>
        <w:pStyle w:val="ab"/>
        <w:rPr>
          <w:rFonts w:eastAsia="Times New Roman"/>
        </w:rPr>
      </w:pPr>
      <w:r w:rsidRPr="00F76094">
        <w:rPr>
          <w:rFonts w:eastAsia="Times New Roman"/>
        </w:rPr>
        <w:t xml:space="preserve">Нормативные затраты на оказание </w:t>
      </w:r>
      <w:r w:rsidRPr="00F76094">
        <w:rPr>
          <w:rFonts w:eastAsia="Times New Roman"/>
          <w:lang w:val="en-US"/>
        </w:rPr>
        <w:t>i</w:t>
      </w:r>
      <w:r w:rsidRPr="00F76094">
        <w:rPr>
          <w:rFonts w:eastAsia="Times New Roman"/>
        </w:rPr>
        <w:t>-той государственной услуги</w:t>
      </w:r>
      <w:r w:rsidR="00625588" w:rsidRPr="00F76094">
        <w:rPr>
          <w:rFonts w:eastAsia="Times New Roman"/>
        </w:rPr>
        <w:t xml:space="preserve"> </w:t>
      </w:r>
      <w:r w:rsidRPr="00F76094">
        <w:rPr>
          <w:rFonts w:eastAsia="Times New Roman"/>
        </w:rPr>
        <w:t>на соответствующий финансовый год определяются по формуле:</w:t>
      </w:r>
    </w:p>
    <w:p w:rsidR="00BE2819" w:rsidRPr="00F76094" w:rsidRDefault="00BE2819" w:rsidP="00F76094">
      <w:pPr>
        <w:pStyle w:val="ab"/>
        <w:rPr>
          <w:rFonts w:eastAsia="Times New Roman"/>
        </w:rPr>
      </w:pPr>
      <w:r w:rsidRPr="00F76094">
        <w:rPr>
          <w:rFonts w:eastAsia="Times New Roman"/>
        </w:rPr>
        <w:t xml:space="preserve">Р </w:t>
      </w:r>
      <w:proofErr w:type="spellStart"/>
      <w:r w:rsidRPr="00F76094">
        <w:rPr>
          <w:rFonts w:eastAsia="Times New Roman"/>
          <w:lang w:val="en-US"/>
        </w:rPr>
        <w:t>i</w:t>
      </w:r>
      <w:r w:rsidRPr="00F76094">
        <w:rPr>
          <w:rFonts w:eastAsia="Times New Roman"/>
        </w:rPr>
        <w:t>гу</w:t>
      </w:r>
      <w:proofErr w:type="spellEnd"/>
      <w:r w:rsidRPr="00F76094">
        <w:rPr>
          <w:rFonts w:eastAsia="Times New Roman"/>
        </w:rPr>
        <w:t xml:space="preserve">= </w:t>
      </w:r>
      <w:r w:rsidRPr="00F76094">
        <w:rPr>
          <w:rFonts w:eastAsia="Times New Roman"/>
          <w:lang w:val="en-US"/>
        </w:rPr>
        <w:t>Ni</w:t>
      </w:r>
      <w:proofErr w:type="spellStart"/>
      <w:r w:rsidRPr="00F76094">
        <w:rPr>
          <w:rFonts w:eastAsia="Times New Roman"/>
        </w:rPr>
        <w:t>очр</w:t>
      </w:r>
      <w:proofErr w:type="spellEnd"/>
      <w:r w:rsidRPr="00F76094">
        <w:rPr>
          <w:rFonts w:eastAsia="Times New Roman"/>
        </w:rPr>
        <w:t xml:space="preserve"> ×</w:t>
      </w:r>
      <w:proofErr w:type="spellStart"/>
      <w:r w:rsidRPr="00F76094">
        <w:rPr>
          <w:rFonts w:eastAsia="Times New Roman"/>
          <w:lang w:val="en-US"/>
        </w:rPr>
        <w:t>ki</w:t>
      </w:r>
      <w:proofErr w:type="spellEnd"/>
      <w:r w:rsidRPr="00F76094">
        <w:rPr>
          <w:rFonts w:eastAsia="Times New Roman"/>
        </w:rPr>
        <w:t>, где:</w:t>
      </w:r>
    </w:p>
    <w:p w:rsidR="00BE2819" w:rsidRPr="00F76094" w:rsidRDefault="00BE2819" w:rsidP="00F76094">
      <w:pPr>
        <w:pStyle w:val="ab"/>
        <w:rPr>
          <w:rFonts w:eastAsia="Times New Roman"/>
        </w:rPr>
      </w:pPr>
      <w:r w:rsidRPr="00F76094">
        <w:rPr>
          <w:rFonts w:eastAsia="Times New Roman"/>
        </w:rPr>
        <w:t>Р</w:t>
      </w:r>
      <w:proofErr w:type="spellStart"/>
      <w:r w:rsidRPr="00F76094">
        <w:rPr>
          <w:rFonts w:eastAsia="Times New Roman"/>
          <w:lang w:val="en-US"/>
        </w:rPr>
        <w:t>i</w:t>
      </w:r>
      <w:r w:rsidRPr="00F76094">
        <w:rPr>
          <w:rFonts w:eastAsia="Times New Roman"/>
        </w:rPr>
        <w:t>гу</w:t>
      </w:r>
      <w:proofErr w:type="spellEnd"/>
      <w:r w:rsidRPr="00F76094">
        <w:rPr>
          <w:rFonts w:eastAsia="Times New Roman"/>
        </w:rPr>
        <w:t xml:space="preserve">– нормативные затраты на оказание </w:t>
      </w:r>
      <w:r w:rsidRPr="00F76094">
        <w:rPr>
          <w:rFonts w:eastAsia="Times New Roman"/>
          <w:lang w:val="en-US"/>
        </w:rPr>
        <w:t>i</w:t>
      </w:r>
      <w:r w:rsidRPr="00F76094">
        <w:rPr>
          <w:rFonts w:eastAsia="Times New Roman"/>
        </w:rPr>
        <w:t>-той государственной услуги</w:t>
      </w:r>
      <w:r w:rsidR="00625588" w:rsidRPr="00F76094">
        <w:rPr>
          <w:rFonts w:eastAsia="Times New Roman"/>
        </w:rPr>
        <w:t xml:space="preserve"> </w:t>
      </w:r>
      <w:r w:rsidRPr="00F76094">
        <w:rPr>
          <w:rFonts w:eastAsia="Times New Roman"/>
        </w:rPr>
        <w:t>на соответствующий финансовый год;</w:t>
      </w:r>
    </w:p>
    <w:p w:rsidR="00BE2819" w:rsidRPr="00F76094" w:rsidRDefault="00BE2819" w:rsidP="00F76094">
      <w:pPr>
        <w:pStyle w:val="ab"/>
        <w:rPr>
          <w:rFonts w:eastAsia="Times New Roman"/>
        </w:rPr>
      </w:pPr>
      <w:r w:rsidRPr="00F76094">
        <w:rPr>
          <w:rFonts w:eastAsia="Times New Roman"/>
          <w:lang w:val="en-US"/>
        </w:rPr>
        <w:t>Ni</w:t>
      </w:r>
      <w:proofErr w:type="spellStart"/>
      <w:r w:rsidRPr="00F76094">
        <w:rPr>
          <w:rFonts w:eastAsia="Times New Roman"/>
        </w:rPr>
        <w:t>очр</w:t>
      </w:r>
      <w:proofErr w:type="spellEnd"/>
      <w:r w:rsidRPr="00F76094">
        <w:rPr>
          <w:rFonts w:eastAsia="Times New Roman"/>
        </w:rPr>
        <w:t xml:space="preserve">–нормативные затраты на оказание единицы </w:t>
      </w:r>
      <w:r w:rsidRPr="00F76094">
        <w:rPr>
          <w:rFonts w:eastAsia="Times New Roman"/>
          <w:lang w:val="en-US"/>
        </w:rPr>
        <w:t>i</w:t>
      </w:r>
      <w:r w:rsidRPr="00F76094">
        <w:rPr>
          <w:rFonts w:eastAsia="Times New Roman"/>
        </w:rPr>
        <w:t>-той государственной услуги образовательной организации на соответствующий финансовый год;</w:t>
      </w:r>
    </w:p>
    <w:p w:rsidR="00BE2819" w:rsidRPr="00F76094" w:rsidRDefault="00BE2819" w:rsidP="00F76094">
      <w:pPr>
        <w:pStyle w:val="ab"/>
        <w:rPr>
          <w:rFonts w:eastAsia="Times New Roman"/>
        </w:rPr>
      </w:pPr>
      <w:proofErr w:type="spellStart"/>
      <w:r w:rsidRPr="00F76094">
        <w:rPr>
          <w:rFonts w:eastAsia="Times New Roman"/>
          <w:lang w:val="en-US"/>
        </w:rPr>
        <w:t>kt</w:t>
      </w:r>
      <w:proofErr w:type="spellEnd"/>
      <w:r w:rsidRPr="00F76094">
        <w:rPr>
          <w:rFonts w:eastAsia="Times New Roman"/>
        </w:rPr>
        <w:t xml:space="preserve">– объем </w:t>
      </w:r>
      <w:r w:rsidRPr="00F76094">
        <w:rPr>
          <w:rFonts w:eastAsia="Times New Roman"/>
          <w:lang w:val="en-US"/>
        </w:rPr>
        <w:t>i</w:t>
      </w:r>
      <w:r w:rsidRPr="00F76094">
        <w:rPr>
          <w:rFonts w:eastAsia="Times New Roman"/>
        </w:rPr>
        <w:t>-той государственной услуги в соответствии с государственным (муниципальным) заданием.</w:t>
      </w:r>
    </w:p>
    <w:p w:rsidR="00BE2819" w:rsidRPr="00F76094" w:rsidRDefault="00BE2819" w:rsidP="00F76094">
      <w:pPr>
        <w:pStyle w:val="ab"/>
        <w:rPr>
          <w:rFonts w:eastAsia="Times New Roman"/>
        </w:rPr>
      </w:pPr>
      <w:r w:rsidRPr="00F76094">
        <w:rPr>
          <w:rFonts w:eastAsia="Times New Roman"/>
        </w:rPr>
        <w:t xml:space="preserve">Нормативные затраты на оказание единицы </w:t>
      </w:r>
      <w:r w:rsidRPr="00F76094">
        <w:rPr>
          <w:rFonts w:eastAsia="Times New Roman"/>
          <w:lang w:val="en-US"/>
        </w:rPr>
        <w:t>i</w:t>
      </w:r>
      <w:r w:rsidRPr="00F76094">
        <w:rPr>
          <w:rFonts w:eastAsia="Times New Roman"/>
        </w:rPr>
        <w:t>-той государственной (муниципальной) услуги образовательной организации на соответствующий финансовый год определяются по формуле:</w:t>
      </w:r>
    </w:p>
    <w:p w:rsidR="00BE2819" w:rsidRPr="00F76094" w:rsidRDefault="00BE2819" w:rsidP="00F76094">
      <w:pPr>
        <w:pStyle w:val="ab"/>
        <w:rPr>
          <w:rFonts w:eastAsia="Times New Roman"/>
        </w:rPr>
      </w:pPr>
      <w:r w:rsidRPr="00F76094">
        <w:rPr>
          <w:rFonts w:eastAsia="Times New Roman"/>
          <w:lang w:val="en-US"/>
        </w:rPr>
        <w:t>Ni</w:t>
      </w:r>
      <w:proofErr w:type="spellStart"/>
      <w:r w:rsidRPr="00F76094">
        <w:rPr>
          <w:rFonts w:eastAsia="Times New Roman"/>
        </w:rPr>
        <w:t>очр</w:t>
      </w:r>
      <w:proofErr w:type="spellEnd"/>
      <w:r w:rsidRPr="00F76094">
        <w:rPr>
          <w:rFonts w:eastAsia="Times New Roman"/>
        </w:rPr>
        <w:t>=</w:t>
      </w:r>
      <w:r w:rsidRPr="00F76094">
        <w:rPr>
          <w:rFonts w:eastAsia="Times New Roman"/>
          <w:lang w:val="en-US"/>
        </w:rPr>
        <w:t>N</w:t>
      </w:r>
      <w:proofErr w:type="spellStart"/>
      <w:r w:rsidRPr="00F76094">
        <w:rPr>
          <w:rFonts w:eastAsia="Times New Roman"/>
        </w:rPr>
        <w:t>гу</w:t>
      </w:r>
      <w:proofErr w:type="spellEnd"/>
      <w:r w:rsidRPr="00F76094">
        <w:rPr>
          <w:rFonts w:eastAsia="Times New Roman"/>
        </w:rPr>
        <w:t>+</w:t>
      </w:r>
      <w:r w:rsidRPr="00F76094">
        <w:rPr>
          <w:rFonts w:eastAsia="Times New Roman"/>
          <w:lang w:val="en-US"/>
        </w:rPr>
        <w:t>N</w:t>
      </w:r>
      <w:r w:rsidRPr="00F76094">
        <w:rPr>
          <w:rFonts w:eastAsia="Times New Roman"/>
        </w:rPr>
        <w:t>он , где</w:t>
      </w:r>
    </w:p>
    <w:p w:rsidR="00BE2819" w:rsidRPr="00F76094" w:rsidRDefault="00BE2819" w:rsidP="00F76094">
      <w:pPr>
        <w:pStyle w:val="ab"/>
        <w:rPr>
          <w:rFonts w:eastAsia="Times New Roman"/>
        </w:rPr>
      </w:pPr>
      <w:r w:rsidRPr="00F76094">
        <w:rPr>
          <w:rFonts w:eastAsia="Times New Roman"/>
          <w:lang w:val="en-US"/>
        </w:rPr>
        <w:t>Ni</w:t>
      </w:r>
      <w:proofErr w:type="spellStart"/>
      <w:r w:rsidRPr="00F76094">
        <w:rPr>
          <w:rFonts w:eastAsia="Times New Roman"/>
        </w:rPr>
        <w:t>очр</w:t>
      </w:r>
      <w:proofErr w:type="spellEnd"/>
      <w:r w:rsidRPr="00F76094">
        <w:rPr>
          <w:rFonts w:eastAsia="Times New Roman"/>
        </w:rPr>
        <w:t xml:space="preserve">– нормативные затраты на оказание единицы </w:t>
      </w:r>
      <w:r w:rsidRPr="00F76094">
        <w:rPr>
          <w:rFonts w:eastAsia="Times New Roman"/>
          <w:lang w:val="en-US"/>
        </w:rPr>
        <w:t>i</w:t>
      </w:r>
      <w:r w:rsidRPr="00F76094">
        <w:rPr>
          <w:rFonts w:eastAsia="Times New Roman"/>
        </w:rPr>
        <w:t>-той государственной (муниципальной) услуги образовательной организации на соответствующий финансовый год;</w:t>
      </w:r>
    </w:p>
    <w:p w:rsidR="00BE2819" w:rsidRPr="00F76094" w:rsidRDefault="00BE2819" w:rsidP="00F76094">
      <w:pPr>
        <w:pStyle w:val="ab"/>
        <w:rPr>
          <w:rFonts w:eastAsia="Times New Roman"/>
        </w:rPr>
      </w:pPr>
      <w:r w:rsidRPr="00F76094">
        <w:rPr>
          <w:rFonts w:eastAsia="Times New Roman"/>
          <w:lang w:val="en-US"/>
        </w:rPr>
        <w:t>N</w:t>
      </w:r>
      <w:proofErr w:type="spellStart"/>
      <w:r w:rsidRPr="00F76094">
        <w:rPr>
          <w:rFonts w:eastAsia="Times New Roman"/>
        </w:rPr>
        <w:t>гу</w:t>
      </w:r>
      <w:proofErr w:type="spellEnd"/>
      <w:r w:rsidRPr="00F76094">
        <w:rPr>
          <w:rFonts w:eastAsia="Times New Roman"/>
        </w:rPr>
        <w:t>–нормативные затраты, непосредственно связанные с оказанием государственной (муниципальной) услуги;</w:t>
      </w:r>
    </w:p>
    <w:p w:rsidR="00BE2819" w:rsidRPr="00F76094" w:rsidRDefault="00BE2819" w:rsidP="00F76094">
      <w:pPr>
        <w:pStyle w:val="ab"/>
        <w:rPr>
          <w:rFonts w:eastAsia="Times New Roman"/>
        </w:rPr>
      </w:pPr>
      <w:r w:rsidRPr="00F76094">
        <w:rPr>
          <w:rFonts w:eastAsia="Times New Roman"/>
          <w:lang w:val="en-US"/>
        </w:rPr>
        <w:t>N</w:t>
      </w:r>
      <w:r w:rsidRPr="00F76094">
        <w:rPr>
          <w:rFonts w:eastAsia="Times New Roman"/>
        </w:rPr>
        <w:t>он– нормативные затраты на общехозяйственные нужды.</w:t>
      </w:r>
    </w:p>
    <w:p w:rsidR="00BE2819" w:rsidRPr="00F76094" w:rsidRDefault="00BE2819" w:rsidP="00F76094">
      <w:pPr>
        <w:pStyle w:val="ab"/>
        <w:rPr>
          <w:rFonts w:eastAsia="Times New Roman"/>
        </w:rPr>
      </w:pPr>
      <w:r w:rsidRPr="00F76094">
        <w:rPr>
          <w:rFonts w:eastAsia="Times New Roman"/>
        </w:rPr>
        <w:t>Нормативные затраты, непосредственно связанные с оказанием</w:t>
      </w:r>
    </w:p>
    <w:p w:rsidR="00BE2819" w:rsidRPr="00F76094" w:rsidRDefault="00BE2819" w:rsidP="00F76094">
      <w:pPr>
        <w:pStyle w:val="ab"/>
        <w:rPr>
          <w:rFonts w:eastAsia="Times New Roman"/>
        </w:rPr>
      </w:pPr>
      <w:r w:rsidRPr="00F76094">
        <w:rPr>
          <w:rFonts w:eastAsia="Times New Roman"/>
        </w:rPr>
        <w:t>государственной (муниципальной) услуги на соответствующий финансовый год определяется по формуле:</w:t>
      </w:r>
    </w:p>
    <w:p w:rsidR="00BE2819" w:rsidRPr="00F76094" w:rsidRDefault="00BE2819" w:rsidP="00F76094">
      <w:pPr>
        <w:pStyle w:val="ab"/>
        <w:rPr>
          <w:rFonts w:eastAsia="Times New Roman"/>
        </w:rPr>
      </w:pPr>
      <w:r w:rsidRPr="00F76094">
        <w:rPr>
          <w:rFonts w:eastAsia="Times New Roman"/>
          <w:lang w:val="en-US"/>
        </w:rPr>
        <w:t>N</w:t>
      </w:r>
      <w:proofErr w:type="spellStart"/>
      <w:r w:rsidRPr="00F76094">
        <w:rPr>
          <w:rFonts w:eastAsia="Times New Roman"/>
        </w:rPr>
        <w:t>гу</w:t>
      </w:r>
      <w:proofErr w:type="spellEnd"/>
      <w:r w:rsidRPr="00F76094">
        <w:rPr>
          <w:rFonts w:eastAsia="Times New Roman"/>
        </w:rPr>
        <w:t xml:space="preserve">= </w:t>
      </w:r>
      <w:r w:rsidRPr="00F76094">
        <w:rPr>
          <w:rFonts w:eastAsia="Times New Roman"/>
          <w:lang w:val="en-US"/>
        </w:rPr>
        <w:t>No</w:t>
      </w:r>
      <w:proofErr w:type="spellStart"/>
      <w:r w:rsidRPr="00F76094">
        <w:rPr>
          <w:rFonts w:eastAsia="Times New Roman"/>
        </w:rPr>
        <w:t>тгу</w:t>
      </w:r>
      <w:proofErr w:type="spellEnd"/>
      <w:r w:rsidRPr="00F76094">
        <w:rPr>
          <w:rFonts w:eastAsia="Times New Roman"/>
        </w:rPr>
        <w:t xml:space="preserve"> +</w:t>
      </w:r>
      <w:proofErr w:type="spellStart"/>
      <w:r w:rsidRPr="00F76094">
        <w:rPr>
          <w:rFonts w:eastAsia="Times New Roman"/>
          <w:lang w:val="en-US"/>
        </w:rPr>
        <w:t>Nyp</w:t>
      </w:r>
      <w:proofErr w:type="spellEnd"/>
      <w:r w:rsidRPr="00F76094">
        <w:rPr>
          <w:rFonts w:eastAsia="Times New Roman"/>
        </w:rPr>
        <w:t>, где</w:t>
      </w:r>
    </w:p>
    <w:p w:rsidR="00BE2819" w:rsidRPr="00F76094" w:rsidRDefault="00BE2819" w:rsidP="00F76094">
      <w:pPr>
        <w:pStyle w:val="ab"/>
        <w:rPr>
          <w:rFonts w:eastAsia="Times New Roman"/>
        </w:rPr>
      </w:pPr>
      <w:r w:rsidRPr="00F76094">
        <w:rPr>
          <w:rFonts w:eastAsia="Times New Roman"/>
          <w:lang w:val="en-US"/>
        </w:rPr>
        <w:t>N</w:t>
      </w:r>
      <w:proofErr w:type="spellStart"/>
      <w:r w:rsidRPr="00F76094">
        <w:rPr>
          <w:rFonts w:eastAsia="Times New Roman"/>
        </w:rPr>
        <w:t>гу</w:t>
      </w:r>
      <w:proofErr w:type="spellEnd"/>
      <w:r w:rsidRPr="00F76094">
        <w:rPr>
          <w:rFonts w:eastAsia="Times New Roman"/>
        </w:rPr>
        <w:t>– нормативные затраты, непосредственно связанные с оказанием</w:t>
      </w:r>
    </w:p>
    <w:p w:rsidR="00BE2819" w:rsidRPr="00F76094" w:rsidRDefault="00BE2819" w:rsidP="00F76094">
      <w:pPr>
        <w:pStyle w:val="ab"/>
        <w:rPr>
          <w:rFonts w:eastAsia="Times New Roman"/>
        </w:rPr>
      </w:pPr>
      <w:r w:rsidRPr="00F76094">
        <w:rPr>
          <w:rFonts w:eastAsia="Times New Roman"/>
        </w:rPr>
        <w:t>государственной (муниципальной) услуги на соответствующий финансовый год;</w:t>
      </w:r>
    </w:p>
    <w:p w:rsidR="00BE2819" w:rsidRPr="00F76094" w:rsidRDefault="00BE2819" w:rsidP="00F76094">
      <w:pPr>
        <w:pStyle w:val="ab"/>
        <w:rPr>
          <w:rFonts w:eastAsia="Times New Roman"/>
        </w:rPr>
      </w:pPr>
      <w:r w:rsidRPr="00F76094">
        <w:rPr>
          <w:rFonts w:eastAsia="Times New Roman"/>
          <w:lang w:val="en-US"/>
        </w:rPr>
        <w:t>Nom</w:t>
      </w:r>
      <w:r w:rsidRPr="00F76094">
        <w:rPr>
          <w:rFonts w:eastAsia="Times New Roman"/>
        </w:rPr>
        <w:t>г</w:t>
      </w:r>
      <w:r w:rsidRPr="00F76094">
        <w:rPr>
          <w:rFonts w:eastAsia="Times New Roman"/>
          <w:lang w:val="en-US"/>
        </w:rPr>
        <w:t>y</w:t>
      </w:r>
      <w:r w:rsidRPr="00F76094">
        <w:rPr>
          <w:rFonts w:eastAsia="Times New Roman"/>
        </w:rPr>
        <w:t xml:space="preserve">– нормативные затраты на оплату труда и начисления </w:t>
      </w:r>
      <w:proofErr w:type="spellStart"/>
      <w:r w:rsidRPr="00F76094">
        <w:rPr>
          <w:rFonts w:eastAsia="Times New Roman"/>
        </w:rPr>
        <w:t>навыплаты</w:t>
      </w:r>
      <w:proofErr w:type="spellEnd"/>
      <w:r w:rsidRPr="00F76094">
        <w:rPr>
          <w:rFonts w:eastAsia="Times New Roman"/>
        </w:rPr>
        <w:t xml:space="preserve"> по оплате труда персонала, принимающего непосредственное участие в оказании государственной (муниципальной) услуги;</w:t>
      </w:r>
    </w:p>
    <w:p w:rsidR="00BE2819" w:rsidRPr="00F76094" w:rsidRDefault="00BE2819" w:rsidP="00F76094">
      <w:pPr>
        <w:pStyle w:val="ab"/>
        <w:rPr>
          <w:rFonts w:eastAsia="Times New Roman"/>
        </w:rPr>
      </w:pPr>
      <w:proofErr w:type="spellStart"/>
      <w:r w:rsidRPr="00F76094">
        <w:rPr>
          <w:rFonts w:eastAsia="Times New Roman"/>
          <w:lang w:val="en-US"/>
        </w:rPr>
        <w:t>Nyp</w:t>
      </w:r>
      <w:proofErr w:type="spellEnd"/>
      <w:r w:rsidRPr="00F76094">
        <w:rPr>
          <w:rFonts w:eastAsia="Times New Roman"/>
        </w:rPr>
        <w:t>– нормативные затраты на расходные материалы в соответствии со стандартами качества оказания услуги.</w:t>
      </w:r>
    </w:p>
    <w:p w:rsidR="00BE2819" w:rsidRPr="00F76094" w:rsidRDefault="00BE2819" w:rsidP="00F76094">
      <w:pPr>
        <w:pStyle w:val="ab"/>
        <w:rPr>
          <w:rFonts w:eastAsia="Times New Roman"/>
        </w:rPr>
      </w:pPr>
      <w:r w:rsidRPr="00F76094">
        <w:rPr>
          <w:rFonts w:eastAsia="Times New Roman"/>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BE2819" w:rsidRPr="00F76094" w:rsidRDefault="00BE2819" w:rsidP="00F76094">
      <w:pPr>
        <w:pStyle w:val="ab"/>
        <w:rPr>
          <w:rFonts w:eastAsia="Times New Roman"/>
        </w:rPr>
      </w:pPr>
      <w:r w:rsidRPr="00F76094">
        <w:rPr>
          <w:rFonts w:eastAsia="Times New Roman"/>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BE2819" w:rsidRPr="00F76094" w:rsidRDefault="00BE2819" w:rsidP="00F76094">
      <w:pPr>
        <w:pStyle w:val="ab"/>
        <w:rPr>
          <w:rFonts w:eastAsia="Times New Roman"/>
        </w:rPr>
      </w:pPr>
      <w:r w:rsidRPr="00F76094">
        <w:rPr>
          <w:rFonts w:eastAsia="Times New Roman"/>
        </w:rPr>
        <w:t>Нормативные затраты на расходные материалы в соответствии со</w:t>
      </w:r>
    </w:p>
    <w:p w:rsidR="00BE2819" w:rsidRPr="00F76094" w:rsidRDefault="00BE2819" w:rsidP="00F76094">
      <w:pPr>
        <w:pStyle w:val="ab"/>
        <w:rPr>
          <w:rFonts w:eastAsia="Times New Roman"/>
        </w:rPr>
      </w:pPr>
      <w:r w:rsidRPr="00F76094">
        <w:rPr>
          <w:rFonts w:eastAsia="Times New Roman"/>
        </w:rPr>
        <w:t>стандартами качества оказания услуги рассчитываются как произведение</w:t>
      </w:r>
    </w:p>
    <w:p w:rsidR="00BE2819" w:rsidRPr="00F76094" w:rsidRDefault="00BE2819" w:rsidP="00F76094">
      <w:pPr>
        <w:pStyle w:val="ab"/>
        <w:rPr>
          <w:rFonts w:eastAsia="Times New Roman"/>
        </w:rPr>
      </w:pPr>
      <w:r w:rsidRPr="00F76094">
        <w:rPr>
          <w:rFonts w:eastAsia="Times New Roman"/>
        </w:rPr>
        <w:t>стоимости учебно-методических материалов на их количество, необходимое для оказания 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E2819" w:rsidRPr="00F76094" w:rsidRDefault="00BE2819" w:rsidP="00F76094">
      <w:pPr>
        <w:pStyle w:val="ab"/>
        <w:rPr>
          <w:rFonts w:eastAsia="Times New Roman"/>
        </w:rPr>
      </w:pPr>
      <w:r w:rsidRPr="00F76094">
        <w:rPr>
          <w:rFonts w:eastAsia="Times New Roman"/>
        </w:rPr>
        <w:t>Нормативные затраты на оплату труда и начисления на выплаты по оплате труда персонала, принимающего непосредственное участие в  реализации программы дошкольного образования:</w:t>
      </w:r>
    </w:p>
    <w:p w:rsidR="00BE2819" w:rsidRPr="00F76094" w:rsidRDefault="00BE2819" w:rsidP="00F76094">
      <w:pPr>
        <w:pStyle w:val="ab"/>
        <w:rPr>
          <w:rFonts w:eastAsia="Times New Roman"/>
        </w:rPr>
      </w:pPr>
      <w:r w:rsidRPr="00F76094">
        <w:rPr>
          <w:rFonts w:eastAsia="Times New Roman"/>
        </w:rPr>
        <w:t>реализация образовательной программы дошкольного образования может определяться по формуле:</w:t>
      </w:r>
    </w:p>
    <w:p w:rsidR="00BE2819" w:rsidRPr="00F76094" w:rsidRDefault="00BE2819" w:rsidP="00F76094">
      <w:pPr>
        <w:pStyle w:val="ab"/>
        <w:rPr>
          <w:rFonts w:eastAsia="Times New Roman"/>
        </w:rPr>
      </w:pPr>
      <w:r w:rsidRPr="00F76094">
        <w:rPr>
          <w:rFonts w:eastAsia="Times New Roman"/>
          <w:lang w:val="en-US"/>
        </w:rPr>
        <w:t>N</w:t>
      </w:r>
      <w:proofErr w:type="spellStart"/>
      <w:r w:rsidRPr="00F76094">
        <w:rPr>
          <w:rFonts w:eastAsia="Times New Roman"/>
        </w:rPr>
        <w:t>отгу</w:t>
      </w:r>
      <w:proofErr w:type="spellEnd"/>
      <w:r w:rsidRPr="00F76094">
        <w:rPr>
          <w:rFonts w:eastAsia="Times New Roman"/>
        </w:rPr>
        <w:t xml:space="preserve"> = </w:t>
      </w:r>
      <w:proofErr w:type="spellStart"/>
      <w:r w:rsidRPr="00F76094">
        <w:rPr>
          <w:rFonts w:eastAsia="Times New Roman"/>
          <w:lang w:val="en-US"/>
        </w:rPr>
        <w:t>Wer</w:t>
      </w:r>
      <w:proofErr w:type="spellEnd"/>
      <w:r w:rsidRPr="00F76094">
        <w:rPr>
          <w:rFonts w:eastAsia="Times New Roman"/>
        </w:rPr>
        <w:t xml:space="preserve"> × 12 × К1 × К2 × К3× К4, где:</w:t>
      </w:r>
    </w:p>
    <w:p w:rsidR="00BE2819" w:rsidRPr="00F76094" w:rsidRDefault="00BE2819" w:rsidP="00F76094">
      <w:pPr>
        <w:pStyle w:val="ab"/>
        <w:rPr>
          <w:rFonts w:eastAsia="Times New Roman"/>
        </w:rPr>
      </w:pPr>
      <w:r w:rsidRPr="00F76094">
        <w:rPr>
          <w:rFonts w:eastAsia="Times New Roman"/>
          <w:lang w:val="en-US"/>
        </w:rPr>
        <w:t>N</w:t>
      </w:r>
      <w:proofErr w:type="spellStart"/>
      <w:r w:rsidRPr="00F76094">
        <w:rPr>
          <w:rFonts w:eastAsia="Times New Roman"/>
        </w:rPr>
        <w:t>отгу</w:t>
      </w:r>
      <w:proofErr w:type="spellEnd"/>
      <w:r w:rsidRPr="00F76094">
        <w:rPr>
          <w:rFonts w:eastAsia="Times New Roman"/>
        </w:rPr>
        <w:t>– 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дошкольного общего образования;</w:t>
      </w:r>
    </w:p>
    <w:p w:rsidR="00BE2819" w:rsidRPr="00F76094" w:rsidRDefault="00BE2819" w:rsidP="00F76094">
      <w:pPr>
        <w:pStyle w:val="ab"/>
        <w:rPr>
          <w:rFonts w:eastAsia="Times New Roman"/>
        </w:rPr>
      </w:pPr>
      <w:proofErr w:type="spellStart"/>
      <w:r w:rsidRPr="00F76094">
        <w:rPr>
          <w:rFonts w:eastAsia="Times New Roman"/>
          <w:lang w:val="en-US"/>
        </w:rPr>
        <w:lastRenderedPageBreak/>
        <w:t>Wer</w:t>
      </w:r>
      <w:proofErr w:type="spellEnd"/>
      <w:r w:rsidRPr="00F76094">
        <w:rPr>
          <w:rFonts w:eastAsia="Times New Roman"/>
        </w:rPr>
        <w:t>– среднемесячная заработная плата в общем образовании соответствующего региона в предшествующем году, руб. /мес.;</w:t>
      </w:r>
    </w:p>
    <w:p w:rsidR="00BE2819" w:rsidRPr="00F76094" w:rsidRDefault="00BE2819" w:rsidP="00F76094">
      <w:pPr>
        <w:pStyle w:val="ab"/>
        <w:rPr>
          <w:rFonts w:eastAsia="Times New Roman"/>
        </w:rPr>
      </w:pPr>
      <w:r w:rsidRPr="00F76094">
        <w:rPr>
          <w:rFonts w:eastAsia="Times New Roman"/>
        </w:rPr>
        <w:t>12 – количество месяцев в году;</w:t>
      </w:r>
    </w:p>
    <w:p w:rsidR="00BE2819" w:rsidRPr="00F76094" w:rsidRDefault="00BE2819" w:rsidP="00F76094">
      <w:pPr>
        <w:pStyle w:val="ab"/>
        <w:rPr>
          <w:rFonts w:eastAsia="Times New Roman"/>
        </w:rPr>
      </w:pPr>
      <w:r w:rsidRPr="00F76094">
        <w:rPr>
          <w:rFonts w:eastAsia="Times New Roman"/>
          <w:lang w:val="en-US"/>
        </w:rPr>
        <w:t>K</w:t>
      </w:r>
      <w:r w:rsidRPr="00F76094">
        <w:rPr>
          <w:rFonts w:eastAsia="Times New Roman"/>
        </w:rPr>
        <w:t>1 – коэффициент, учитывающий специфику образовательной программы или категорию воспитанников (при их наличии);</w:t>
      </w:r>
    </w:p>
    <w:p w:rsidR="00BE2819" w:rsidRPr="00F76094" w:rsidRDefault="00BE2819" w:rsidP="00F76094">
      <w:pPr>
        <w:pStyle w:val="ab"/>
        <w:rPr>
          <w:rFonts w:eastAsia="Times New Roman"/>
        </w:rPr>
      </w:pPr>
      <w:r w:rsidRPr="00F76094">
        <w:rPr>
          <w:rFonts w:eastAsia="Times New Roman"/>
          <w:lang w:val="en-US"/>
        </w:rPr>
        <w:t>K</w:t>
      </w:r>
      <w:r w:rsidRPr="00F76094">
        <w:rPr>
          <w:rFonts w:eastAsia="Times New Roman"/>
        </w:rPr>
        <w:t>2– коэффициент страховых взносов на выплаты по оплате труда. Значение коэффициента – 1,302;</w:t>
      </w:r>
    </w:p>
    <w:p w:rsidR="00BE2819" w:rsidRPr="00F76094" w:rsidRDefault="00BE2819" w:rsidP="00F76094">
      <w:pPr>
        <w:pStyle w:val="ab"/>
        <w:rPr>
          <w:rFonts w:eastAsia="Times New Roman"/>
        </w:rPr>
      </w:pPr>
      <w:r w:rsidRPr="00F76094">
        <w:rPr>
          <w:rFonts w:eastAsia="Times New Roman"/>
          <w:lang w:val="en-US"/>
        </w:rPr>
        <w:t>K</w:t>
      </w:r>
      <w:r w:rsidRPr="00F76094">
        <w:rPr>
          <w:rFonts w:eastAsia="Times New Roman"/>
        </w:rPr>
        <w:t>3– 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BE2819" w:rsidRPr="00F76094" w:rsidRDefault="00BE2819" w:rsidP="00F76094">
      <w:pPr>
        <w:pStyle w:val="ab"/>
        <w:rPr>
          <w:rFonts w:eastAsia="Times New Roman"/>
        </w:rPr>
      </w:pPr>
      <w:r w:rsidRPr="00F76094">
        <w:rPr>
          <w:rFonts w:eastAsia="Times New Roman"/>
          <w:lang w:val="en-US"/>
        </w:rPr>
        <w:t>K</w:t>
      </w:r>
      <w:r w:rsidRPr="00F76094">
        <w:rPr>
          <w:rFonts w:eastAsia="Times New Roman"/>
        </w:rPr>
        <w:t>4 – коэффициент, учитывающий необходимость решения задачи по обеспечению соотношения между уровнем заработной платы педагогических работников дошкольного образования и работников общего образования.</w:t>
      </w:r>
    </w:p>
    <w:p w:rsidR="00BE2819" w:rsidRPr="00F76094" w:rsidRDefault="00BE2819" w:rsidP="00F76094">
      <w:pPr>
        <w:pStyle w:val="ab"/>
        <w:rPr>
          <w:rFonts w:eastAsia="Times New Roman"/>
        </w:rPr>
      </w:pPr>
      <w:r w:rsidRPr="00F76094">
        <w:rPr>
          <w:rFonts w:eastAsia="Times New Roman"/>
        </w:rPr>
        <w:t xml:space="preserve">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w:t>
      </w:r>
      <w:r w:rsidRPr="00F76094">
        <w:rPr>
          <w:rFonts w:eastAsia="Times New Roman"/>
          <w:lang w:val="en-US"/>
        </w:rPr>
        <w:t>i</w:t>
      </w:r>
      <w:r w:rsidRPr="00F76094">
        <w:rPr>
          <w:rFonts w:eastAsia="Times New Roman"/>
        </w:rPr>
        <w:t>-той государственной (муниципальной) услуги и к нормативным затратам на содержание имущества. Нормативные затраты на общехозяйственные нужды определяются по формуле:</w:t>
      </w:r>
    </w:p>
    <w:p w:rsidR="00BE2819" w:rsidRPr="00F76094" w:rsidRDefault="00BE2819" w:rsidP="00F76094">
      <w:pPr>
        <w:pStyle w:val="ab"/>
        <w:rPr>
          <w:rFonts w:eastAsia="Times New Roman"/>
        </w:rPr>
      </w:pPr>
      <w:r w:rsidRPr="00F76094">
        <w:rPr>
          <w:rFonts w:eastAsia="Times New Roman"/>
        </w:rPr>
        <w:t xml:space="preserve"> , где</w:t>
      </w:r>
    </w:p>
    <w:p w:rsidR="00BE2819" w:rsidRPr="00F76094" w:rsidRDefault="00BE2819" w:rsidP="00F76094">
      <w:pPr>
        <w:pStyle w:val="ab"/>
        <w:rPr>
          <w:rFonts w:eastAsia="Times New Roman"/>
        </w:rPr>
      </w:pPr>
      <w:r w:rsidRPr="00F76094">
        <w:rPr>
          <w:rFonts w:eastAsia="Times New Roman"/>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BE2819" w:rsidRPr="00F76094" w:rsidRDefault="00BE2819" w:rsidP="00F76094">
      <w:pPr>
        <w:pStyle w:val="ab"/>
        <w:rPr>
          <w:rFonts w:eastAsia="Times New Roman"/>
        </w:rPr>
      </w:pPr>
      <w:r w:rsidRPr="00F76094">
        <w:rPr>
          <w:rFonts w:eastAsia="Times New Roman"/>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rsidR="00BE2819" w:rsidRPr="00F76094" w:rsidRDefault="00BE2819" w:rsidP="00F76094">
      <w:pPr>
        <w:pStyle w:val="ab"/>
        <w:rPr>
          <w:rFonts w:eastAsia="Times New Roman"/>
        </w:rPr>
      </w:pPr>
      <w:r w:rsidRPr="00F76094">
        <w:rPr>
          <w:rFonts w:eastAsia="Times New Roman"/>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BE2819" w:rsidRPr="00F76094" w:rsidRDefault="00BE2819" w:rsidP="00F76094">
      <w:pPr>
        <w:pStyle w:val="ab"/>
        <w:rPr>
          <w:rFonts w:eastAsia="Times New Roman"/>
        </w:rPr>
      </w:pPr>
      <w:r w:rsidRPr="00F76094">
        <w:rPr>
          <w:rFonts w:eastAsia="Times New Roman"/>
        </w:rPr>
        <w:t xml:space="preserve"> –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BE2819" w:rsidRPr="00F76094" w:rsidRDefault="00BE2819" w:rsidP="00F76094">
      <w:pPr>
        <w:pStyle w:val="ab"/>
        <w:rPr>
          <w:rFonts w:eastAsia="Times New Roman"/>
        </w:rPr>
      </w:pPr>
      <w:r w:rsidRPr="00F76094">
        <w:rPr>
          <w:rFonts w:eastAsia="Times New Roman"/>
        </w:rPr>
        <w:t xml:space="preserve"> – нормативные затраты на приобретение услуг связи;</w:t>
      </w:r>
    </w:p>
    <w:p w:rsidR="00BE2819" w:rsidRPr="00F76094" w:rsidRDefault="00BE2819" w:rsidP="00F76094">
      <w:pPr>
        <w:pStyle w:val="ab"/>
        <w:rPr>
          <w:rFonts w:eastAsia="Times New Roman"/>
        </w:rPr>
      </w:pPr>
      <w:r w:rsidRPr="00F76094">
        <w:rPr>
          <w:rFonts w:eastAsia="Times New Roman"/>
        </w:rPr>
        <w:t xml:space="preserve"> – нормативные затраты на приобретение транспортных услуг;</w:t>
      </w:r>
    </w:p>
    <w:p w:rsidR="00BE2819" w:rsidRPr="00F76094" w:rsidRDefault="00BE2819" w:rsidP="00F76094">
      <w:pPr>
        <w:pStyle w:val="ab"/>
        <w:rPr>
          <w:rFonts w:eastAsia="Times New Roman"/>
        </w:rPr>
      </w:pPr>
      <w:r w:rsidRPr="00F76094">
        <w:rPr>
          <w:rFonts w:eastAsia="Times New Roman"/>
        </w:rPr>
        <w:t xml:space="preserve"> – прочие нормативные затраты на общехозяйственные нужды.</w:t>
      </w:r>
    </w:p>
    <w:p w:rsidR="00BE2819" w:rsidRPr="00F76094" w:rsidRDefault="00BE2819" w:rsidP="00F76094">
      <w:pPr>
        <w:pStyle w:val="ab"/>
        <w:rPr>
          <w:rFonts w:eastAsia="Times New Roman"/>
        </w:rPr>
      </w:pPr>
      <w:r w:rsidRPr="00F76094">
        <w:rPr>
          <w:rFonts w:eastAsia="Times New Roman"/>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BE2819" w:rsidRPr="00F76094" w:rsidRDefault="00BE2819" w:rsidP="00F76094">
      <w:pPr>
        <w:pStyle w:val="ab"/>
        <w:rPr>
          <w:rFonts w:eastAsia="Times New Roman"/>
        </w:rPr>
      </w:pPr>
      <w:r w:rsidRPr="00F76094">
        <w:rPr>
          <w:rFonts w:eastAsia="Times New Roman"/>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(муниципальной) услуги и включают в себя:</w:t>
      </w:r>
    </w:p>
    <w:p w:rsidR="00BE2819" w:rsidRPr="00F76094" w:rsidRDefault="00BE2819" w:rsidP="00F76094">
      <w:pPr>
        <w:pStyle w:val="ab"/>
        <w:rPr>
          <w:rFonts w:eastAsia="Times New Roman"/>
        </w:rPr>
      </w:pPr>
      <w:r w:rsidRPr="00F76094">
        <w:rPr>
          <w:rFonts w:eastAsia="Times New Roman"/>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E2819" w:rsidRPr="00F76094" w:rsidRDefault="00BE2819" w:rsidP="00F76094">
      <w:pPr>
        <w:pStyle w:val="ab"/>
        <w:rPr>
          <w:rFonts w:eastAsia="Times New Roman"/>
        </w:rPr>
      </w:pPr>
      <w:r w:rsidRPr="00F76094">
        <w:rPr>
          <w:rFonts w:eastAsia="Times New Roman"/>
        </w:rPr>
        <w:t>2) нормативные затраты на горячее водоснабжение;</w:t>
      </w:r>
    </w:p>
    <w:p w:rsidR="00BE2819" w:rsidRPr="00F76094" w:rsidRDefault="00BE2819" w:rsidP="00F76094">
      <w:pPr>
        <w:pStyle w:val="ab"/>
        <w:rPr>
          <w:rFonts w:eastAsia="Times New Roman"/>
        </w:rPr>
      </w:pPr>
      <w:r w:rsidRPr="00F76094">
        <w:rPr>
          <w:rFonts w:eastAsia="Times New Roman"/>
        </w:rPr>
        <w:t>3) нормативные затраты на потребление электрической энергии;</w:t>
      </w:r>
    </w:p>
    <w:p w:rsidR="00BE2819" w:rsidRPr="00F76094" w:rsidRDefault="00BE2819" w:rsidP="00F76094">
      <w:pPr>
        <w:pStyle w:val="ab"/>
        <w:rPr>
          <w:rFonts w:eastAsia="Times New Roman"/>
        </w:rPr>
      </w:pPr>
      <w:r w:rsidRPr="00F76094">
        <w:rPr>
          <w:rFonts w:eastAsia="Times New Roman"/>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BE2819" w:rsidRPr="00F76094" w:rsidRDefault="00BE2819" w:rsidP="00F76094">
      <w:pPr>
        <w:pStyle w:val="ab"/>
        <w:rPr>
          <w:rFonts w:eastAsia="Times New Roman"/>
        </w:rPr>
      </w:pPr>
      <w:r w:rsidRPr="00F76094">
        <w:rPr>
          <w:rFonts w:eastAsia="Times New Roman"/>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(муниципальной) услуги, на тариф, установленный на соответствующий год.</w:t>
      </w:r>
    </w:p>
    <w:p w:rsidR="00BE2819" w:rsidRPr="00F76094" w:rsidRDefault="00BE2819" w:rsidP="00F76094">
      <w:pPr>
        <w:pStyle w:val="ab"/>
        <w:rPr>
          <w:rFonts w:eastAsia="Times New Roman"/>
        </w:rPr>
      </w:pPr>
      <w:r w:rsidRPr="00F76094">
        <w:rPr>
          <w:rFonts w:eastAsia="Times New Roman"/>
        </w:rPr>
        <w:t>Нормативные затраты на содержание недвижимого имущества включают в себя:</w:t>
      </w:r>
    </w:p>
    <w:p w:rsidR="00BE2819" w:rsidRPr="00F76094" w:rsidRDefault="00BE2819" w:rsidP="00F76094">
      <w:pPr>
        <w:pStyle w:val="ab"/>
        <w:rPr>
          <w:rFonts w:eastAsia="Times New Roman"/>
        </w:rPr>
      </w:pPr>
      <w:r w:rsidRPr="00F76094">
        <w:rPr>
          <w:rFonts w:eastAsia="Times New Roman"/>
        </w:rPr>
        <w:t>•</w:t>
      </w:r>
      <w:r w:rsidRPr="00F76094">
        <w:rPr>
          <w:rFonts w:eastAsia="Times New Roman"/>
        </w:rPr>
        <w:tab/>
        <w:t>нормативные затраты на эксплуатацию системы охранной сигнализации и противопожарной безопасности;</w:t>
      </w:r>
    </w:p>
    <w:p w:rsidR="00BE2819" w:rsidRPr="00F76094" w:rsidRDefault="00BE2819" w:rsidP="00F76094">
      <w:pPr>
        <w:pStyle w:val="ab"/>
        <w:rPr>
          <w:rFonts w:eastAsia="Times New Roman"/>
        </w:rPr>
      </w:pPr>
      <w:r w:rsidRPr="00F76094">
        <w:rPr>
          <w:rFonts w:eastAsia="Times New Roman"/>
        </w:rPr>
        <w:t>•</w:t>
      </w:r>
      <w:r w:rsidRPr="00F76094">
        <w:rPr>
          <w:rFonts w:eastAsia="Times New Roman"/>
        </w:rPr>
        <w:tab/>
        <w:t>нормативные затраты на аренду недвижимого имущества;</w:t>
      </w:r>
    </w:p>
    <w:p w:rsidR="00BE2819" w:rsidRPr="00F76094" w:rsidRDefault="00BE2819" w:rsidP="00F76094">
      <w:pPr>
        <w:pStyle w:val="ab"/>
        <w:rPr>
          <w:rFonts w:eastAsia="Times New Roman"/>
        </w:rPr>
      </w:pPr>
      <w:r w:rsidRPr="00F76094">
        <w:rPr>
          <w:rFonts w:eastAsia="Times New Roman"/>
        </w:rPr>
        <w:t>•</w:t>
      </w:r>
      <w:r w:rsidRPr="00F76094">
        <w:rPr>
          <w:rFonts w:eastAsia="Times New Roman"/>
        </w:rPr>
        <w:tab/>
        <w:t>нормативные затраты на проведение текущего ремонта объектов недвижимого имущества;</w:t>
      </w:r>
    </w:p>
    <w:p w:rsidR="00BE2819" w:rsidRPr="00F76094" w:rsidRDefault="00BE2819" w:rsidP="00F76094">
      <w:pPr>
        <w:pStyle w:val="ab"/>
        <w:rPr>
          <w:rFonts w:eastAsia="Times New Roman"/>
        </w:rPr>
      </w:pPr>
      <w:r w:rsidRPr="00F76094">
        <w:rPr>
          <w:rFonts w:eastAsia="Times New Roman"/>
        </w:rPr>
        <w:t>•</w:t>
      </w:r>
      <w:r w:rsidRPr="00F76094">
        <w:rPr>
          <w:rFonts w:eastAsia="Times New Roman"/>
        </w:rPr>
        <w:tab/>
        <w:t>нормативные затраты на содержание прилегающих территорий в соответствии с утвержденными санитарными правилами и нормами;</w:t>
      </w:r>
    </w:p>
    <w:p w:rsidR="00BE2819" w:rsidRPr="00F76094" w:rsidRDefault="00BE2819" w:rsidP="00F76094">
      <w:pPr>
        <w:pStyle w:val="ab"/>
        <w:rPr>
          <w:rFonts w:eastAsia="Times New Roman"/>
        </w:rPr>
      </w:pPr>
      <w:r w:rsidRPr="00F76094">
        <w:rPr>
          <w:rFonts w:eastAsia="Times New Roman"/>
        </w:rPr>
        <w:t>•</w:t>
      </w:r>
      <w:r w:rsidRPr="00F76094">
        <w:rPr>
          <w:rFonts w:eastAsia="Times New Roman"/>
        </w:rPr>
        <w:tab/>
        <w:t>прочие нормативные затраты на содержание недвижимого имущества.</w:t>
      </w:r>
    </w:p>
    <w:p w:rsidR="00BE2819" w:rsidRPr="00F76094" w:rsidRDefault="00BE2819" w:rsidP="00F76094">
      <w:pPr>
        <w:pStyle w:val="ab"/>
        <w:rPr>
          <w:rFonts w:eastAsia="Times New Roman"/>
        </w:rPr>
      </w:pPr>
      <w:r w:rsidRPr="00F76094">
        <w:rPr>
          <w:rFonts w:eastAsia="Times New Roman"/>
        </w:rPr>
        <w:lastRenderedPageBreak/>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BE2819" w:rsidRPr="00F76094" w:rsidRDefault="00BE2819" w:rsidP="00F76094">
      <w:pPr>
        <w:pStyle w:val="ab"/>
        <w:rPr>
          <w:rFonts w:eastAsia="Times New Roman"/>
        </w:rPr>
      </w:pPr>
      <w:r w:rsidRPr="00F76094">
        <w:rPr>
          <w:rFonts w:eastAsia="Times New Roman"/>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BE2819" w:rsidRPr="00F76094" w:rsidRDefault="00BE2819" w:rsidP="00F76094">
      <w:pPr>
        <w:pStyle w:val="ab"/>
        <w:rPr>
          <w:rFonts w:eastAsia="Times New Roman"/>
          <w:color w:val="000000"/>
          <w:lang w:eastAsia="en-US"/>
        </w:rPr>
      </w:pPr>
      <w:r w:rsidRPr="00F76094">
        <w:rPr>
          <w:rFonts w:eastAsia="Times New Roman"/>
          <w:color w:val="000000"/>
          <w:lang w:eastAsia="en-US"/>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 </w:t>
      </w:r>
    </w:p>
    <w:p w:rsidR="00BE2819" w:rsidRPr="00F76094" w:rsidRDefault="00BE2819" w:rsidP="00F76094">
      <w:pPr>
        <w:pStyle w:val="ab"/>
        <w:rPr>
          <w:rFonts w:eastAsia="Times New Roman"/>
          <w:color w:val="000000"/>
          <w:lang w:eastAsia="en-US"/>
        </w:rPr>
      </w:pPr>
      <w:r w:rsidRPr="00F76094">
        <w:rPr>
          <w:rFonts w:eastAsia="SimSun"/>
          <w:color w:val="000000"/>
          <w:lang w:eastAsia="en-US"/>
        </w:rPr>
        <w:t>Недопустимо требовать от Организаций, реализующих Программу, календарных учебных графиков (жестко привязанных к годовому и другому типу планирования) и привязанных к календарю рабочих программ по реализации содержательных компонентов Программы.</w:t>
      </w:r>
    </w:p>
    <w:p w:rsidR="00BE2819" w:rsidRPr="00F76094" w:rsidRDefault="00BE2819" w:rsidP="00F76094">
      <w:pPr>
        <w:pStyle w:val="ab"/>
        <w:rPr>
          <w:rFonts w:eastAsia="Times New Roman"/>
          <w:color w:val="000000"/>
          <w:lang w:eastAsia="en-US"/>
        </w:rPr>
      </w:pPr>
      <w:r w:rsidRPr="00F76094">
        <w:rPr>
          <w:rFonts w:eastAsia="Times New Roman"/>
          <w:color w:val="000000"/>
          <w:lang w:eastAsia="en-US"/>
        </w:rPr>
        <w:t xml:space="preserve">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психолого-педагогических условий для развития каждого ребенка, в том числе, на , формирование развивающей предметно-пространственной среды. Планирование деятельности Организации должно быть направлено на  совершенствование ее деятельности  и учитывать результаты как внутренней, так и внешней оценки качества реализации программы Организации. </w:t>
      </w:r>
    </w:p>
    <w:p w:rsidR="00B35185" w:rsidRDefault="00B35185" w:rsidP="00F76094">
      <w:pPr>
        <w:pStyle w:val="ab"/>
        <w:rPr>
          <w:noProof/>
        </w:rPr>
      </w:pPr>
    </w:p>
    <w:p w:rsidR="00BE2819" w:rsidRPr="00B35185" w:rsidRDefault="00B35185" w:rsidP="00F76094">
      <w:pPr>
        <w:pStyle w:val="ab"/>
        <w:rPr>
          <w:b/>
        </w:rPr>
      </w:pPr>
      <w:r w:rsidRPr="00B35185">
        <w:rPr>
          <w:b/>
          <w:noProof/>
        </w:rPr>
        <w:t>3.9</w:t>
      </w:r>
      <w:r w:rsidR="00BE2819" w:rsidRPr="00B35185">
        <w:rPr>
          <w:b/>
          <w:noProof/>
        </w:rPr>
        <w:t xml:space="preserve"> </w:t>
      </w:r>
      <w:r w:rsidR="00BE2819" w:rsidRPr="00B35185">
        <w:rPr>
          <w:b/>
        </w:rP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p w:rsidR="00BE2819" w:rsidRPr="00F76094" w:rsidRDefault="00BE2819" w:rsidP="00F76094">
      <w:pPr>
        <w:pStyle w:val="ab"/>
        <w:rPr>
          <w:rFonts w:eastAsia="Times New Roman"/>
          <w:color w:val="000000"/>
          <w:lang w:eastAsia="en-US"/>
        </w:rPr>
      </w:pPr>
      <w:proofErr w:type="gramStart"/>
      <w:r w:rsidRPr="00F76094">
        <w:rPr>
          <w:rFonts w:eastAsia="Times New Roman"/>
          <w:color w:val="000000"/>
          <w:lang w:eastAsia="en-US"/>
        </w:rPr>
        <w:t>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roofErr w:type="gramEnd"/>
    </w:p>
    <w:p w:rsidR="00BE2819" w:rsidRPr="00F76094" w:rsidRDefault="00BE2819" w:rsidP="00F76094">
      <w:pPr>
        <w:pStyle w:val="ab"/>
        <w:rPr>
          <w:rFonts w:eastAsia="Times New Roman"/>
          <w:color w:val="000000"/>
          <w:lang w:eastAsia="en-US"/>
        </w:rPr>
      </w:pPr>
      <w:r w:rsidRPr="00F76094">
        <w:rPr>
          <w:rFonts w:eastAsia="Times New Roman"/>
          <w:color w:val="000000"/>
          <w:lang w:eastAsia="en-US"/>
        </w:rPr>
        <w:t xml:space="preserve">Организационные условия для участия вышеуказанной общественности в совершенствовании и развитии Программы будут включать: </w:t>
      </w:r>
    </w:p>
    <w:p w:rsidR="00BE2819" w:rsidRPr="00F76094" w:rsidRDefault="00BE2819" w:rsidP="00F76094">
      <w:pPr>
        <w:pStyle w:val="ab"/>
        <w:rPr>
          <w:rFonts w:eastAsia="Times New Roman"/>
          <w:color w:val="000000"/>
          <w:lang w:eastAsia="en-US"/>
        </w:rPr>
      </w:pPr>
      <w:r w:rsidRPr="00F76094">
        <w:rPr>
          <w:rFonts w:eastAsia="Calibri"/>
          <w:shd w:val="clear" w:color="auto" w:fill="FFFFFF"/>
          <w:lang w:eastAsia="en-US"/>
        </w:rPr>
        <w:t>─</w:t>
      </w:r>
      <w:r w:rsidRPr="00F76094">
        <w:rPr>
          <w:rFonts w:eastAsia="Times New Roman"/>
          <w:color w:val="000000"/>
          <w:lang w:eastAsia="en-US"/>
        </w:rPr>
        <w:t xml:space="preserve"> предоставление доступа к открытому тексту Программы в электронном и бумажном виде; </w:t>
      </w:r>
    </w:p>
    <w:p w:rsidR="00BE2819" w:rsidRPr="00F76094" w:rsidRDefault="00BE2819" w:rsidP="00F76094">
      <w:pPr>
        <w:pStyle w:val="ab"/>
        <w:rPr>
          <w:rFonts w:eastAsia="Times New Roman"/>
          <w:color w:val="000000"/>
          <w:lang w:eastAsia="en-US"/>
        </w:rPr>
      </w:pPr>
      <w:r w:rsidRPr="00F76094">
        <w:rPr>
          <w:rFonts w:eastAsia="Calibri"/>
          <w:shd w:val="clear" w:color="auto" w:fill="FFFFFF"/>
          <w:lang w:eastAsia="en-US"/>
        </w:rPr>
        <w:t>─</w:t>
      </w:r>
      <w:r w:rsidRPr="00F76094">
        <w:rPr>
          <w:rFonts w:eastAsia="Times New Roman"/>
          <w:color w:val="000000"/>
          <w:lang w:eastAsia="en-US"/>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BE2819" w:rsidRPr="00F76094" w:rsidRDefault="00BE2819" w:rsidP="00F76094">
      <w:pPr>
        <w:pStyle w:val="ab"/>
        <w:rPr>
          <w:rFonts w:eastAsia="Times New Roman"/>
          <w:color w:val="000000"/>
          <w:lang w:eastAsia="en-US"/>
        </w:rPr>
      </w:pPr>
      <w:r w:rsidRPr="00F76094">
        <w:rPr>
          <w:rFonts w:eastAsia="Calibri"/>
          <w:shd w:val="clear" w:color="auto" w:fill="FFFFFF"/>
          <w:lang w:eastAsia="en-US"/>
        </w:rPr>
        <w:t>─</w:t>
      </w:r>
      <w:r w:rsidRPr="00F76094">
        <w:rPr>
          <w:rFonts w:eastAsia="Times New Roman"/>
          <w:color w:val="000000"/>
          <w:lang w:eastAsia="en-US"/>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BE2819" w:rsidRPr="00F76094" w:rsidRDefault="00BE2819" w:rsidP="00F76094">
      <w:pPr>
        <w:pStyle w:val="ab"/>
        <w:rPr>
          <w:rFonts w:eastAsia="Times New Roman"/>
          <w:color w:val="000000"/>
          <w:lang w:eastAsia="en-US"/>
        </w:rPr>
      </w:pPr>
    </w:p>
    <w:p w:rsidR="00BE2819" w:rsidRPr="00505E6A" w:rsidRDefault="00B35185" w:rsidP="00F76094">
      <w:pPr>
        <w:pStyle w:val="ab"/>
        <w:rPr>
          <w:rFonts w:eastAsia="Times New Roman"/>
          <w:b/>
          <w:color w:val="000000"/>
          <w:lang w:eastAsia="en-US"/>
        </w:rPr>
      </w:pPr>
      <w:r>
        <w:rPr>
          <w:rFonts w:eastAsia="Times New Roman"/>
          <w:b/>
          <w:color w:val="000000"/>
          <w:lang w:eastAsia="en-US"/>
        </w:rPr>
        <w:t>3.9</w:t>
      </w:r>
      <w:r w:rsidR="00BE2819" w:rsidRPr="00505E6A">
        <w:rPr>
          <w:rFonts w:eastAsia="Times New Roman"/>
          <w:b/>
          <w:color w:val="000000"/>
          <w:lang w:eastAsia="en-US"/>
        </w:rPr>
        <w:t>.1. В целях совершенствования нормативных и научно-методических ресурсов Программы запланирована следующая работа.</w:t>
      </w:r>
    </w:p>
    <w:p w:rsidR="00BE2819" w:rsidRPr="00F76094" w:rsidRDefault="00BE2819" w:rsidP="00F76094">
      <w:pPr>
        <w:pStyle w:val="ab"/>
        <w:rPr>
          <w:rFonts w:eastAsia="Times New Roman"/>
          <w:color w:val="000000"/>
          <w:lang w:eastAsia="en-US"/>
        </w:rPr>
      </w:pPr>
      <w:r w:rsidRPr="00F76094">
        <w:rPr>
          <w:rFonts w:eastAsia="Times New Roman"/>
          <w:color w:val="000000"/>
          <w:lang w:eastAsia="en-US"/>
        </w:rPr>
        <w:t>1. Разработка и публикация в электронном и бумажном виде:</w:t>
      </w:r>
    </w:p>
    <w:p w:rsidR="00BE2819" w:rsidRPr="00F76094" w:rsidRDefault="00BE2819" w:rsidP="00F76094">
      <w:pPr>
        <w:pStyle w:val="ab"/>
        <w:rPr>
          <w:rFonts w:eastAsia="Times New Roman"/>
          <w:color w:val="000000"/>
          <w:lang w:eastAsia="en-US"/>
        </w:rPr>
      </w:pPr>
      <w:r w:rsidRPr="00F76094">
        <w:rPr>
          <w:rFonts w:eastAsia="Times New Roman"/>
          <w:color w:val="000000"/>
          <w:lang w:eastAsia="en-US"/>
        </w:rPr>
        <w:t>– научно-методических материалов, разъясняющих цели, принципы, научные основы и смыслы отдельных положений Программы;</w:t>
      </w:r>
    </w:p>
    <w:p w:rsidR="00BE2819" w:rsidRPr="00F76094" w:rsidRDefault="00BE2819" w:rsidP="00F76094">
      <w:pPr>
        <w:pStyle w:val="ab"/>
        <w:rPr>
          <w:rFonts w:eastAsia="Times New Roman"/>
          <w:color w:val="000000"/>
          <w:lang w:eastAsia="en-US"/>
        </w:rPr>
      </w:pPr>
      <w:r w:rsidRPr="00F76094">
        <w:rPr>
          <w:rFonts w:eastAsia="Times New Roman"/>
          <w:color w:val="000000"/>
          <w:lang w:eastAsia="en-US"/>
        </w:rPr>
        <w:t xml:space="preserve">– нормативных и научно-методических материалов по обеспечению условий реализации Программы; </w:t>
      </w:r>
    </w:p>
    <w:p w:rsidR="00BE2819" w:rsidRPr="00F76094" w:rsidRDefault="00BE2819" w:rsidP="00F76094">
      <w:pPr>
        <w:pStyle w:val="ab"/>
        <w:rPr>
          <w:rFonts w:eastAsia="Times New Roman"/>
          <w:color w:val="000000"/>
          <w:lang w:eastAsia="en-US"/>
        </w:rPr>
      </w:pPr>
      <w:r w:rsidRPr="00F76094">
        <w:rPr>
          <w:rFonts w:eastAsia="Times New Roman"/>
          <w:color w:val="000000"/>
          <w:lang w:eastAsia="en-US"/>
        </w:rPr>
        <w:t xml:space="preserve">– научно-методических материалов по организации образовательного процесса в соответствии с Программой; </w:t>
      </w:r>
    </w:p>
    <w:p w:rsidR="00BE2819" w:rsidRPr="00F76094" w:rsidRDefault="00BE2819" w:rsidP="00F76094">
      <w:pPr>
        <w:pStyle w:val="ab"/>
        <w:rPr>
          <w:rFonts w:eastAsia="Times New Roman"/>
          <w:color w:val="000000"/>
          <w:lang w:eastAsia="en-US"/>
        </w:rPr>
      </w:pPr>
      <w:r w:rsidRPr="00F76094">
        <w:rPr>
          <w:rFonts w:eastAsia="Times New Roman"/>
          <w:color w:val="000000"/>
          <w:lang w:eastAsia="en-US"/>
        </w:rPr>
        <w:t xml:space="preserve">методических рекомендаций по разработке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 </w:t>
      </w:r>
    </w:p>
    <w:p w:rsidR="00BE2819" w:rsidRPr="00F76094" w:rsidRDefault="00BE2819" w:rsidP="00F76094">
      <w:pPr>
        <w:pStyle w:val="ab"/>
        <w:rPr>
          <w:rFonts w:eastAsia="Times New Roman"/>
          <w:color w:val="000000"/>
          <w:lang w:eastAsia="en-US"/>
        </w:rPr>
      </w:pPr>
      <w:r w:rsidRPr="00F76094">
        <w:rPr>
          <w:rFonts w:eastAsia="Times New Roman"/>
          <w:color w:val="000000"/>
          <w:lang w:eastAsia="en-US"/>
        </w:rPr>
        <w:t xml:space="preserve">– практических материалов и рекомендаций по реализации Программы. </w:t>
      </w:r>
    </w:p>
    <w:p w:rsidR="00BE2819" w:rsidRPr="00F76094" w:rsidRDefault="00BE2819" w:rsidP="00F76094">
      <w:pPr>
        <w:pStyle w:val="ab"/>
        <w:rPr>
          <w:rFonts w:eastAsia="Times New Roman"/>
          <w:color w:val="000000"/>
          <w:lang w:eastAsia="en-US"/>
        </w:rPr>
      </w:pPr>
      <w:r w:rsidRPr="00F76094">
        <w:rPr>
          <w:rFonts w:eastAsia="Times New Roman"/>
          <w:color w:val="000000"/>
          <w:lang w:eastAsia="en-US"/>
        </w:rPr>
        <w:t>2. Апробирование разработанных материалов в организациях, осуществляющих образовательную деятельность на дошкольном уровне общего образования.</w:t>
      </w:r>
    </w:p>
    <w:p w:rsidR="00BE2819" w:rsidRPr="00F76094" w:rsidRDefault="00BE2819" w:rsidP="00F76094">
      <w:pPr>
        <w:pStyle w:val="ab"/>
        <w:rPr>
          <w:rFonts w:eastAsia="Times New Roman"/>
          <w:color w:val="000000"/>
          <w:lang w:eastAsia="en-US"/>
        </w:rPr>
      </w:pPr>
      <w:r w:rsidRPr="00F76094">
        <w:rPr>
          <w:rFonts w:eastAsia="Times New Roman"/>
          <w:color w:val="000000"/>
          <w:lang w:eastAsia="en-US"/>
        </w:rPr>
        <w:t>3. 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w:t>
      </w:r>
    </w:p>
    <w:p w:rsidR="00BE2819" w:rsidRPr="00F76094" w:rsidRDefault="00BE2819" w:rsidP="00F76094">
      <w:pPr>
        <w:pStyle w:val="ab"/>
        <w:rPr>
          <w:rFonts w:eastAsia="Times New Roman"/>
          <w:color w:val="000000"/>
          <w:lang w:eastAsia="en-US"/>
        </w:rPr>
      </w:pPr>
      <w:r w:rsidRPr="00F76094">
        <w:rPr>
          <w:rFonts w:eastAsia="Times New Roman"/>
          <w:color w:val="000000"/>
          <w:lang w:eastAsia="en-US"/>
        </w:rPr>
        <w:t>4. Внесение корректив в Программу, разработка рекомендаций по особенностям ее реализации и т. д.</w:t>
      </w:r>
    </w:p>
    <w:p w:rsidR="00BE2819" w:rsidRPr="00F76094" w:rsidRDefault="00BE2819" w:rsidP="00F76094">
      <w:pPr>
        <w:pStyle w:val="ab"/>
        <w:rPr>
          <w:rFonts w:eastAsia="Times New Roman"/>
          <w:color w:val="000000"/>
          <w:lang w:eastAsia="en-US"/>
        </w:rPr>
      </w:pPr>
      <w:r w:rsidRPr="00F76094">
        <w:rPr>
          <w:rFonts w:eastAsia="Times New Roman"/>
          <w:color w:val="000000"/>
          <w:lang w:eastAsia="en-US"/>
        </w:rPr>
        <w:lastRenderedPageBreak/>
        <w:t xml:space="preserve">5.Регулярное научно-методическое консультационно-информационное сопровождение Организаций, реализующих Программу. </w:t>
      </w:r>
    </w:p>
    <w:p w:rsidR="00BE2819" w:rsidRPr="00F76094" w:rsidRDefault="00BE2819" w:rsidP="00F76094">
      <w:pPr>
        <w:pStyle w:val="ab"/>
        <w:rPr>
          <w:rFonts w:eastAsia="Times New Roman"/>
          <w:color w:val="000000"/>
          <w:lang w:eastAsia="en-US"/>
        </w:rPr>
      </w:pPr>
      <w:r w:rsidRPr="00F76094">
        <w:rPr>
          <w:rFonts w:eastAsia="Times New Roman"/>
          <w:color w:val="000000"/>
          <w:lang w:eastAsia="en-US"/>
        </w:rPr>
        <w:t>3.</w:t>
      </w:r>
      <w:r w:rsidR="00B35185">
        <w:rPr>
          <w:rFonts w:eastAsia="Times New Roman"/>
          <w:color w:val="000000"/>
          <w:lang w:eastAsia="en-US"/>
        </w:rPr>
        <w:t>9</w:t>
      </w:r>
      <w:r w:rsidR="007D6109" w:rsidRPr="00F76094">
        <w:rPr>
          <w:rFonts w:eastAsia="Times New Roman"/>
          <w:color w:val="000000"/>
          <w:lang w:eastAsia="en-US"/>
        </w:rPr>
        <w:t>.2</w:t>
      </w:r>
      <w:r w:rsidRPr="00F76094">
        <w:rPr>
          <w:rFonts w:eastAsia="Times New Roman"/>
          <w:color w:val="000000"/>
          <w:lang w:eastAsia="en-US"/>
        </w:rPr>
        <w:t xml:space="preserve">. Для совершенствования и развития кадровых ресурсов, требующихся для реализации Программы разработчиками предусмотрена разработка профессиональных образовательных программ высшего и дополнительного образования, а также их научно-методическое сопровождение. </w:t>
      </w:r>
    </w:p>
    <w:p w:rsidR="00BE2819" w:rsidRPr="00F76094" w:rsidRDefault="00BE2819" w:rsidP="00F76094">
      <w:pPr>
        <w:pStyle w:val="ab"/>
        <w:rPr>
          <w:rFonts w:eastAsia="Times New Roman"/>
          <w:color w:val="000000"/>
          <w:lang w:eastAsia="en-US"/>
        </w:rPr>
      </w:pPr>
      <w:r w:rsidRPr="00F76094">
        <w:rPr>
          <w:rFonts w:eastAsia="Times New Roman"/>
          <w:color w:val="000000"/>
          <w:lang w:eastAsia="en-US"/>
        </w:rPr>
        <w:t>3.</w:t>
      </w:r>
      <w:r w:rsidR="00B35185">
        <w:rPr>
          <w:rFonts w:eastAsia="Times New Roman"/>
          <w:color w:val="000000"/>
          <w:lang w:eastAsia="en-US"/>
        </w:rPr>
        <w:t>9</w:t>
      </w:r>
      <w:r w:rsidR="007D6109" w:rsidRPr="00F76094">
        <w:rPr>
          <w:rFonts w:eastAsia="Times New Roman"/>
          <w:color w:val="000000"/>
          <w:lang w:eastAsia="en-US"/>
        </w:rPr>
        <w:t>.3</w:t>
      </w:r>
      <w:r w:rsidRPr="00F76094">
        <w:rPr>
          <w:rFonts w:eastAsia="Times New Roman"/>
          <w:color w:val="000000"/>
          <w:lang w:eastAsia="en-US"/>
        </w:rPr>
        <w:t>. Развитие информационных ресурсов,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w:t>
      </w:r>
    </w:p>
    <w:p w:rsidR="00BE2819" w:rsidRPr="00F76094" w:rsidRDefault="00BE2819" w:rsidP="00F76094">
      <w:pPr>
        <w:pStyle w:val="ab"/>
        <w:rPr>
          <w:rFonts w:eastAsia="Times New Roman"/>
          <w:color w:val="000000"/>
          <w:lang w:eastAsia="en-US"/>
        </w:rPr>
      </w:pPr>
      <w:r w:rsidRPr="00F76094">
        <w:rPr>
          <w:rFonts w:eastAsia="Calibri"/>
          <w:shd w:val="clear" w:color="auto" w:fill="FFFFFF"/>
          <w:lang w:eastAsia="en-US"/>
        </w:rPr>
        <w:t>─</w:t>
      </w:r>
      <w:r w:rsidRPr="00F76094">
        <w:rPr>
          <w:rFonts w:eastAsia="Times New Roman"/>
          <w:color w:val="000000"/>
          <w:lang w:eastAsia="en-US"/>
        </w:rPr>
        <w:t xml:space="preserve">тексты нормативно-правовой документации дошкольного образования, </w:t>
      </w:r>
    </w:p>
    <w:p w:rsidR="00BE2819" w:rsidRPr="00F76094" w:rsidRDefault="00BE2819" w:rsidP="00F76094">
      <w:pPr>
        <w:pStyle w:val="ab"/>
        <w:rPr>
          <w:rFonts w:eastAsia="Times New Roman"/>
          <w:color w:val="000000"/>
          <w:lang w:eastAsia="en-US"/>
        </w:rPr>
      </w:pPr>
      <w:r w:rsidRPr="00F76094">
        <w:rPr>
          <w:rFonts w:eastAsia="Calibri"/>
          <w:shd w:val="clear" w:color="auto" w:fill="FFFFFF"/>
          <w:lang w:eastAsia="en-US"/>
        </w:rPr>
        <w:t>─</w:t>
      </w:r>
      <w:r w:rsidRPr="00F76094">
        <w:rPr>
          <w:rFonts w:eastAsia="Times New Roman"/>
          <w:color w:val="000000"/>
          <w:lang w:eastAsia="en-US"/>
        </w:rPr>
        <w:t xml:space="preserve"> перечни научной, методической, практической литературы,</w:t>
      </w:r>
    </w:p>
    <w:p w:rsidR="00BE2819" w:rsidRPr="00F76094" w:rsidRDefault="00BE2819" w:rsidP="00F76094">
      <w:pPr>
        <w:pStyle w:val="ab"/>
        <w:rPr>
          <w:rFonts w:eastAsia="Times New Roman"/>
          <w:color w:val="000000"/>
          <w:lang w:eastAsia="en-US"/>
        </w:rPr>
      </w:pPr>
      <w:r w:rsidRPr="00F76094">
        <w:rPr>
          <w:rFonts w:eastAsia="Calibri"/>
          <w:shd w:val="clear" w:color="auto" w:fill="FFFFFF"/>
          <w:lang w:eastAsia="en-US"/>
        </w:rPr>
        <w:t>─</w:t>
      </w:r>
      <w:r w:rsidRPr="00F76094">
        <w:rPr>
          <w:rFonts w:eastAsia="Times New Roman"/>
          <w:color w:val="000000"/>
          <w:lang w:eastAsia="en-US"/>
        </w:rPr>
        <w:t xml:space="preserve"> перечни вариативных образовательных программ дошкольного образования, а также дополнительного образования детей дошкольного возраста,</w:t>
      </w:r>
    </w:p>
    <w:p w:rsidR="00BE2819" w:rsidRPr="00F76094" w:rsidRDefault="00BE2819" w:rsidP="00F76094">
      <w:pPr>
        <w:pStyle w:val="ab"/>
        <w:rPr>
          <w:rFonts w:eastAsia="Times New Roman"/>
          <w:color w:val="000000"/>
          <w:lang w:eastAsia="en-US"/>
        </w:rPr>
      </w:pPr>
      <w:r w:rsidRPr="00F76094">
        <w:rPr>
          <w:rFonts w:eastAsia="Calibri"/>
          <w:shd w:val="clear" w:color="auto" w:fill="FFFFFF"/>
          <w:lang w:eastAsia="en-US"/>
        </w:rPr>
        <w:t>─</w:t>
      </w:r>
      <w:r w:rsidRPr="00F76094">
        <w:rPr>
          <w:rFonts w:eastAsia="Times New Roman"/>
          <w:color w:val="000000"/>
          <w:lang w:eastAsia="en-US"/>
        </w:rPr>
        <w:t xml:space="preserve"> информационные текстовые и видео-материалы, </w:t>
      </w:r>
    </w:p>
    <w:p w:rsidR="00BE2819" w:rsidRPr="00F76094" w:rsidRDefault="00BE2819" w:rsidP="00F76094">
      <w:pPr>
        <w:pStyle w:val="ab"/>
        <w:rPr>
          <w:rFonts w:eastAsia="Times New Roman"/>
          <w:color w:val="000000"/>
          <w:lang w:eastAsia="en-US"/>
        </w:rPr>
      </w:pPr>
      <w:r w:rsidRPr="00F76094">
        <w:rPr>
          <w:rFonts w:eastAsia="Calibri"/>
          <w:shd w:val="clear" w:color="auto" w:fill="FFFFFF"/>
          <w:lang w:eastAsia="en-US"/>
        </w:rPr>
        <w:t>─</w:t>
      </w:r>
      <w:r w:rsidRPr="00F76094">
        <w:rPr>
          <w:rFonts w:eastAsia="Times New Roman"/>
          <w:color w:val="000000"/>
          <w:lang w:eastAsia="en-US"/>
        </w:rPr>
        <w:t xml:space="preserve"> разделы, посвященные обмену опытом;</w:t>
      </w:r>
    </w:p>
    <w:p w:rsidR="00BE2819" w:rsidRPr="00F76094" w:rsidRDefault="00BE2819" w:rsidP="00F76094">
      <w:pPr>
        <w:pStyle w:val="ab"/>
        <w:rPr>
          <w:rFonts w:eastAsia="Times New Roman"/>
          <w:color w:val="000000"/>
          <w:lang w:eastAsia="en-US"/>
        </w:rPr>
      </w:pPr>
      <w:r w:rsidRPr="00F76094">
        <w:rPr>
          <w:rFonts w:eastAsia="Calibri"/>
          <w:shd w:val="clear" w:color="auto" w:fill="FFFFFF"/>
          <w:lang w:eastAsia="en-US"/>
        </w:rPr>
        <w:t>─</w:t>
      </w:r>
      <w:r w:rsidRPr="00F76094">
        <w:rPr>
          <w:rFonts w:eastAsia="Times New Roman"/>
          <w:color w:val="000000"/>
          <w:lang w:eastAsia="en-US"/>
        </w:rPr>
        <w:t xml:space="preserve"> актуальную информацию о программах профессиональной подготовки, переподготовки и дополнительного образования,</w:t>
      </w:r>
    </w:p>
    <w:p w:rsidR="00BE2819" w:rsidRPr="00F76094" w:rsidRDefault="00BE2819" w:rsidP="00F76094">
      <w:pPr>
        <w:pStyle w:val="ab"/>
        <w:rPr>
          <w:rFonts w:eastAsia="Times New Roman"/>
          <w:color w:val="000000"/>
          <w:lang w:eastAsia="en-US"/>
        </w:rPr>
      </w:pPr>
      <w:r w:rsidRPr="00F76094">
        <w:rPr>
          <w:rFonts w:eastAsia="Times New Roman"/>
          <w:color w:val="000000"/>
          <w:lang w:eastAsia="en-US"/>
        </w:rPr>
        <w:t xml:space="preserve">– актуальную информацию о проведении научно-практических и обучающих семинаров, тренингов и </w:t>
      </w:r>
      <w:proofErr w:type="spellStart"/>
      <w:r w:rsidRPr="00F76094">
        <w:rPr>
          <w:rFonts w:eastAsia="Times New Roman"/>
          <w:color w:val="000000"/>
          <w:lang w:eastAsia="en-US"/>
        </w:rPr>
        <w:t>вебинаров</w:t>
      </w:r>
      <w:proofErr w:type="spellEnd"/>
      <w:r w:rsidRPr="00F76094">
        <w:rPr>
          <w:rFonts w:eastAsia="Times New Roman"/>
          <w:color w:val="000000"/>
          <w:lang w:eastAsia="en-US"/>
        </w:rPr>
        <w:t>, конференций.</w:t>
      </w:r>
    </w:p>
    <w:p w:rsidR="00BE2819" w:rsidRPr="00F76094" w:rsidRDefault="00BE2819" w:rsidP="00F76094">
      <w:pPr>
        <w:pStyle w:val="ab"/>
        <w:rPr>
          <w:rFonts w:eastAsia="Times New Roman"/>
          <w:color w:val="000000"/>
          <w:lang w:eastAsia="en-US"/>
        </w:rPr>
      </w:pPr>
      <w:r w:rsidRPr="00F76094">
        <w:rPr>
          <w:rFonts w:eastAsia="Times New Roman"/>
          <w:color w:val="000000"/>
          <w:lang w:eastAsia="en-US"/>
        </w:rPr>
        <w:t>3.</w:t>
      </w:r>
      <w:r w:rsidR="00B35185">
        <w:rPr>
          <w:rFonts w:eastAsia="Times New Roman"/>
          <w:color w:val="000000"/>
          <w:lang w:eastAsia="en-US"/>
        </w:rPr>
        <w:t>9</w:t>
      </w:r>
      <w:r w:rsidR="007D6109" w:rsidRPr="00F76094">
        <w:rPr>
          <w:rFonts w:eastAsia="Times New Roman"/>
          <w:color w:val="000000"/>
          <w:lang w:eastAsia="en-US"/>
        </w:rPr>
        <w:t>.4.</w:t>
      </w:r>
      <w:r w:rsidRPr="00F76094">
        <w:rPr>
          <w:rFonts w:eastAsia="Times New Roman"/>
          <w:color w:val="000000"/>
          <w:lang w:eastAsia="en-US"/>
        </w:rPr>
        <w:t>. 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w:t>
      </w:r>
    </w:p>
    <w:p w:rsidR="00BE2819" w:rsidRPr="00F76094" w:rsidRDefault="00BE2819" w:rsidP="00F76094">
      <w:pPr>
        <w:pStyle w:val="ab"/>
        <w:rPr>
          <w:rFonts w:eastAsia="Times New Roman"/>
          <w:color w:val="000000"/>
          <w:lang w:eastAsia="en-US"/>
        </w:rPr>
      </w:pPr>
      <w:r w:rsidRPr="00F76094">
        <w:rPr>
          <w:rFonts w:eastAsia="Times New Roman"/>
          <w:color w:val="000000"/>
          <w:lang w:eastAsia="en-US"/>
        </w:rPr>
        <w:t>3</w:t>
      </w:r>
      <w:r w:rsidR="00B35185">
        <w:rPr>
          <w:rFonts w:eastAsia="Times New Roman"/>
          <w:color w:val="000000"/>
          <w:lang w:eastAsia="en-US"/>
        </w:rPr>
        <w:t>.9</w:t>
      </w:r>
      <w:r w:rsidR="007D6109" w:rsidRPr="00F76094">
        <w:rPr>
          <w:rFonts w:eastAsia="Times New Roman"/>
          <w:color w:val="000000"/>
          <w:lang w:eastAsia="en-US"/>
        </w:rPr>
        <w:t>.5</w:t>
      </w:r>
      <w:r w:rsidRPr="00F76094">
        <w:rPr>
          <w:rFonts w:eastAsia="Times New Roman"/>
          <w:color w:val="000000"/>
          <w:lang w:eastAsia="en-US"/>
        </w:rPr>
        <w:t xml:space="preserve">. Совершенствование финансовых условий реализации Программы направлено в первую очередь на повышение эффективности экономики содействия. </w:t>
      </w:r>
    </w:p>
    <w:p w:rsidR="00BE2819" w:rsidRPr="00F76094" w:rsidRDefault="00BE2819" w:rsidP="00F76094">
      <w:pPr>
        <w:pStyle w:val="ab"/>
        <w:rPr>
          <w:rFonts w:eastAsia="Times New Roman"/>
          <w:color w:val="000000"/>
          <w:lang w:eastAsia="en-US"/>
        </w:rPr>
      </w:pPr>
      <w:r w:rsidRPr="00F76094">
        <w:rPr>
          <w:rFonts w:eastAsia="Times New Roman"/>
          <w:color w:val="000000"/>
          <w:lang w:eastAsia="en-US"/>
        </w:rPr>
        <w:t>Совершенствование финансовых условий нацелено на содействие:</w:t>
      </w:r>
    </w:p>
    <w:p w:rsidR="00BE2819" w:rsidRPr="00F76094" w:rsidRDefault="00BE2819" w:rsidP="00F76094">
      <w:pPr>
        <w:pStyle w:val="ab"/>
        <w:rPr>
          <w:rFonts w:eastAsia="Times New Roman"/>
          <w:color w:val="000000"/>
          <w:lang w:eastAsia="en-US"/>
        </w:rPr>
      </w:pPr>
      <w:r w:rsidRPr="00F76094">
        <w:rPr>
          <w:rFonts w:eastAsia="Times New Roman"/>
          <w:color w:val="000000"/>
          <w:lang w:eastAsia="en-US"/>
        </w:rP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BE2819" w:rsidRPr="00F76094" w:rsidRDefault="00BE2819" w:rsidP="00F76094">
      <w:pPr>
        <w:pStyle w:val="ab"/>
        <w:rPr>
          <w:rFonts w:eastAsia="Times New Roman"/>
          <w:color w:val="000000"/>
          <w:lang w:eastAsia="en-US"/>
        </w:rPr>
      </w:pPr>
      <w:r w:rsidRPr="00F76094">
        <w:rPr>
          <w:rFonts w:eastAsia="Times New Roman"/>
          <w:color w:val="000000"/>
          <w:lang w:eastAsia="en-US"/>
        </w:rPr>
        <w:t>–развитию материально-технических, информационно-методических и других ресурсов, необходимых для достижения целей Программы;</w:t>
      </w:r>
    </w:p>
    <w:p w:rsidR="00BE2819" w:rsidRPr="00F76094" w:rsidRDefault="00BE2819" w:rsidP="00F76094">
      <w:pPr>
        <w:pStyle w:val="ab"/>
        <w:rPr>
          <w:rFonts w:eastAsia="Times New Roman"/>
          <w:color w:val="000000"/>
          <w:lang w:eastAsia="en-US"/>
        </w:rPr>
      </w:pPr>
      <w:r w:rsidRPr="00F76094">
        <w:rPr>
          <w:rFonts w:eastAsia="Times New Roman"/>
          <w:color w:val="000000"/>
          <w:lang w:eastAsia="en-US"/>
        </w:rPr>
        <w:t xml:space="preserve">–сетевому взаимодействию с целью эффективной реализации Программы, в т. ч. поддержке работы Организации с семьями воспитанников; </w:t>
      </w:r>
    </w:p>
    <w:p w:rsidR="00BE2819" w:rsidRPr="00F76094" w:rsidRDefault="00BE2819" w:rsidP="00F76094">
      <w:pPr>
        <w:pStyle w:val="ab"/>
        <w:rPr>
          <w:rFonts w:eastAsia="Times New Roman"/>
          <w:color w:val="000000"/>
          <w:lang w:eastAsia="en-US"/>
        </w:rPr>
      </w:pPr>
      <w:r w:rsidRPr="00F76094">
        <w:rPr>
          <w:rFonts w:eastAsia="Times New Roman"/>
          <w:color w:val="000000"/>
          <w:lang w:eastAsia="en-US"/>
        </w:rPr>
        <w:t xml:space="preserve">–достаточному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 </w:t>
      </w:r>
    </w:p>
    <w:p w:rsidR="00B35185" w:rsidRDefault="00B35185">
      <w:pPr>
        <w:rPr>
          <w:rFonts w:eastAsia="Times New Roman"/>
        </w:rPr>
      </w:pPr>
      <w:r>
        <w:rPr>
          <w:rFonts w:eastAsia="Times New Roman"/>
        </w:rPr>
        <w:br w:type="page"/>
      </w:r>
    </w:p>
    <w:p w:rsidR="00B35185" w:rsidRPr="00B35185" w:rsidRDefault="00187032" w:rsidP="00F76094">
      <w:pPr>
        <w:pStyle w:val="ab"/>
        <w:rPr>
          <w:rFonts w:eastAsia="Times New Roman"/>
          <w:b/>
        </w:rPr>
      </w:pPr>
      <w:r w:rsidRPr="00B35185">
        <w:rPr>
          <w:rFonts w:eastAsia="Times New Roman"/>
          <w:b/>
        </w:rPr>
        <w:lastRenderedPageBreak/>
        <w:t>4.Часть образовательной программы, формируемая участниками образовательных отношений</w:t>
      </w:r>
    </w:p>
    <w:p w:rsidR="00A22E44" w:rsidRPr="00F76094" w:rsidRDefault="00187032" w:rsidP="00F76094">
      <w:pPr>
        <w:pStyle w:val="ab"/>
        <w:rPr>
          <w:rFonts w:eastAsia="Times New Roman"/>
          <w:color w:val="000000"/>
          <w:lang w:eastAsia="en-US"/>
        </w:rPr>
      </w:pPr>
      <w:r w:rsidRPr="00F76094">
        <w:rPr>
          <w:rFonts w:eastAsia="Times New Roman"/>
        </w:rPr>
        <w:t xml:space="preserve"> Основой Программы в части, формируемой участниками образовательного процесса, являются региональный компонент содержания образования, углубленная работа по познавательно-речевому развитию дошкольников и работа по </w:t>
      </w:r>
      <w:proofErr w:type="spellStart"/>
      <w:r w:rsidRPr="00F76094">
        <w:rPr>
          <w:rFonts w:eastAsia="Times New Roman"/>
        </w:rPr>
        <w:t>здоровьесбережению</w:t>
      </w:r>
      <w:proofErr w:type="spellEnd"/>
      <w:r w:rsidRPr="00F76094">
        <w:rPr>
          <w:rFonts w:eastAsia="Times New Roman"/>
        </w:rPr>
        <w:t xml:space="preserve"> и оздоровлению дошкольников.</w:t>
      </w:r>
    </w:p>
    <w:p w:rsidR="00A22E44" w:rsidRPr="00F76094" w:rsidRDefault="00A22E44" w:rsidP="00F76094">
      <w:pPr>
        <w:pStyle w:val="ab"/>
      </w:pPr>
    </w:p>
    <w:p w:rsidR="00A22E44" w:rsidRPr="00F76094" w:rsidRDefault="00187032" w:rsidP="00F76094">
      <w:pPr>
        <w:pStyle w:val="ab"/>
      </w:pPr>
      <w:r w:rsidRPr="00F76094">
        <w:rPr>
          <w:rFonts w:eastAsia="Times New Roman"/>
        </w:rPr>
        <w:t>4.1. Региональный компонент включает знакомство дошкольников с историей, культурой, приро</w:t>
      </w:r>
      <w:r w:rsidR="00475DBB" w:rsidRPr="00F76094">
        <w:rPr>
          <w:rFonts w:eastAsia="Times New Roman"/>
        </w:rPr>
        <w:t xml:space="preserve">дным окружением </w:t>
      </w:r>
      <w:proofErr w:type="spellStart"/>
      <w:r w:rsidR="00475DBB" w:rsidRPr="00F76094">
        <w:rPr>
          <w:rFonts w:eastAsia="Times New Roman"/>
        </w:rPr>
        <w:t>д.Бурга</w:t>
      </w:r>
      <w:proofErr w:type="spellEnd"/>
      <w:r w:rsidR="00475DBB" w:rsidRPr="00F76094">
        <w:rPr>
          <w:rFonts w:eastAsia="Times New Roman"/>
        </w:rPr>
        <w:t>.</w:t>
      </w:r>
      <w:r w:rsidR="00505E6A">
        <w:rPr>
          <w:rFonts w:eastAsia="Times New Roman"/>
        </w:rPr>
        <w:t xml:space="preserve"> </w:t>
      </w:r>
      <w:r w:rsidRPr="00F76094">
        <w:rPr>
          <w:rFonts w:eastAsia="Times New Roman"/>
        </w:rPr>
        <w:t>Содержание образовательных областей, относящихся к региональному компоненту реализуется в виде интегрированных комплексно-тематических проектов, социальных акций и пр.</w:t>
      </w:r>
    </w:p>
    <w:p w:rsidR="00A22E44" w:rsidRPr="00F76094" w:rsidRDefault="00A22E44" w:rsidP="00F76094">
      <w:pPr>
        <w:pStyle w:val="ab"/>
      </w:pPr>
    </w:p>
    <w:p w:rsidR="00B63564" w:rsidRDefault="00187032" w:rsidP="00F76094">
      <w:pPr>
        <w:pStyle w:val="ab"/>
        <w:rPr>
          <w:rFonts w:eastAsia="Times New Roman"/>
        </w:rPr>
      </w:pPr>
      <w:r w:rsidRPr="00F76094">
        <w:rPr>
          <w:rFonts w:eastAsia="Times New Roman"/>
        </w:rPr>
        <w:t>Период и длительность реализации проектов определяется ситуацией в жизнедеятельност</w:t>
      </w:r>
      <w:r w:rsidR="009C706E" w:rsidRPr="00F76094">
        <w:rPr>
          <w:rFonts w:eastAsia="Times New Roman"/>
        </w:rPr>
        <w:t xml:space="preserve">и МАДОУ «Детский сад «Солнышко </w:t>
      </w:r>
      <w:proofErr w:type="spellStart"/>
      <w:r w:rsidR="009C706E" w:rsidRPr="00F76094">
        <w:rPr>
          <w:rFonts w:eastAsia="Times New Roman"/>
        </w:rPr>
        <w:t>д</w:t>
      </w:r>
      <w:proofErr w:type="gramStart"/>
      <w:r w:rsidR="009C706E" w:rsidRPr="00F76094">
        <w:rPr>
          <w:rFonts w:eastAsia="Times New Roman"/>
        </w:rPr>
        <w:t>.Б</w:t>
      </w:r>
      <w:proofErr w:type="gramEnd"/>
      <w:r w:rsidR="009C706E" w:rsidRPr="00F76094">
        <w:rPr>
          <w:rFonts w:eastAsia="Times New Roman"/>
        </w:rPr>
        <w:t>урга</w:t>
      </w:r>
      <w:proofErr w:type="spellEnd"/>
      <w:r w:rsidR="009C706E" w:rsidRPr="00F76094">
        <w:rPr>
          <w:rFonts w:eastAsia="Times New Roman"/>
        </w:rPr>
        <w:t xml:space="preserve"> </w:t>
      </w:r>
      <w:r w:rsidRPr="00F76094">
        <w:rPr>
          <w:rFonts w:eastAsia="Times New Roman"/>
        </w:rPr>
        <w:t>.</w:t>
      </w:r>
    </w:p>
    <w:p w:rsidR="00B63564" w:rsidRDefault="00B63564" w:rsidP="00F76094">
      <w:pPr>
        <w:pStyle w:val="ab"/>
        <w:rPr>
          <w:rFonts w:eastAsia="Times New Roman"/>
        </w:rPr>
      </w:pPr>
    </w:p>
    <w:p w:rsidR="00A22E44" w:rsidRPr="00F76094" w:rsidRDefault="00B35185" w:rsidP="00F76094">
      <w:pPr>
        <w:pStyle w:val="ab"/>
      </w:pPr>
      <w:r>
        <w:rPr>
          <w:rFonts w:eastAsia="Times New Roman"/>
        </w:rPr>
        <w:t>С</w:t>
      </w:r>
      <w:r w:rsidR="00187032" w:rsidRPr="00F76094">
        <w:rPr>
          <w:rFonts w:eastAsia="Times New Roman"/>
        </w:rPr>
        <w:t>од</w:t>
      </w:r>
      <w:r w:rsidR="00B63564">
        <w:rPr>
          <w:rFonts w:eastAsia="Times New Roman"/>
        </w:rPr>
        <w:t xml:space="preserve">ержание образовательных областей </w:t>
      </w:r>
      <w:r w:rsidR="00187032" w:rsidRPr="00F76094">
        <w:rPr>
          <w:noProof/>
        </w:rPr>
        <mc:AlternateContent>
          <mc:Choice Requires="wps">
            <w:drawing>
              <wp:anchor distT="0" distB="0" distL="114300" distR="114300" simplePos="0" relativeHeight="251662336" behindDoc="1" locked="0" layoutInCell="0" allowOverlap="1" wp14:anchorId="6F110EA9" wp14:editId="7C6C6DDD">
                <wp:simplePos x="0" y="0"/>
                <wp:positionH relativeFrom="column">
                  <wp:posOffset>4445</wp:posOffset>
                </wp:positionH>
                <wp:positionV relativeFrom="paragraph">
                  <wp:posOffset>30480</wp:posOffset>
                </wp:positionV>
                <wp:extent cx="6446520"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65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4pt" to="507.95pt,2.4pt" o:allowincell="f" strokecolor="#000000" strokeweight="0.4799pt"/>
            </w:pict>
          </mc:Fallback>
        </mc:AlternateContent>
      </w:r>
      <w:r w:rsidR="00187032" w:rsidRPr="00F76094">
        <w:rPr>
          <w:noProof/>
        </w:rPr>
        <mc:AlternateContent>
          <mc:Choice Requires="wps">
            <w:drawing>
              <wp:anchor distT="0" distB="0" distL="114300" distR="114300" simplePos="0" relativeHeight="251663360" behindDoc="1" locked="0" layoutInCell="0" allowOverlap="1" wp14:anchorId="66BFBCE1" wp14:editId="64BDFED8">
                <wp:simplePos x="0" y="0"/>
                <wp:positionH relativeFrom="column">
                  <wp:posOffset>4445</wp:posOffset>
                </wp:positionH>
                <wp:positionV relativeFrom="paragraph">
                  <wp:posOffset>365760</wp:posOffset>
                </wp:positionV>
                <wp:extent cx="6446520" cy="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65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8.8pt" to="507.95pt,28.8pt" o:allowincell="f" strokecolor="#000000" strokeweight="0.48pt"/>
            </w:pict>
          </mc:Fallback>
        </mc:AlternateContent>
      </w:r>
      <w:r w:rsidR="00187032" w:rsidRPr="00F76094">
        <w:rPr>
          <w:noProof/>
        </w:rPr>
        <mc:AlternateContent>
          <mc:Choice Requires="wps">
            <w:drawing>
              <wp:anchor distT="0" distB="0" distL="114300" distR="114300" simplePos="0" relativeHeight="251664384" behindDoc="1" locked="0" layoutInCell="0" allowOverlap="1" wp14:anchorId="67E68F04" wp14:editId="13097189">
                <wp:simplePos x="0" y="0"/>
                <wp:positionH relativeFrom="column">
                  <wp:posOffset>7620</wp:posOffset>
                </wp:positionH>
                <wp:positionV relativeFrom="paragraph">
                  <wp:posOffset>27305</wp:posOffset>
                </wp:positionV>
                <wp:extent cx="0" cy="806577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06577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2.15pt" to="0.6pt,637.25pt" o:allowincell="f" strokecolor="#000000" strokeweight="0.4799pt"/>
            </w:pict>
          </mc:Fallback>
        </mc:AlternateContent>
      </w:r>
      <w:r w:rsidR="00187032" w:rsidRPr="00F76094">
        <w:rPr>
          <w:noProof/>
        </w:rPr>
        <mc:AlternateContent>
          <mc:Choice Requires="wps">
            <w:drawing>
              <wp:anchor distT="0" distB="0" distL="114300" distR="114300" simplePos="0" relativeHeight="251665408" behindDoc="1" locked="0" layoutInCell="0" allowOverlap="1" wp14:anchorId="6C554984" wp14:editId="1EF2485D">
                <wp:simplePos x="0" y="0"/>
                <wp:positionH relativeFrom="column">
                  <wp:posOffset>6447790</wp:posOffset>
                </wp:positionH>
                <wp:positionV relativeFrom="paragraph">
                  <wp:posOffset>27305</wp:posOffset>
                </wp:positionV>
                <wp:extent cx="0" cy="806577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06577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7.7pt,2.15pt" to="507.7pt,637.25pt" o:allowincell="f" strokecolor="#000000" strokeweight="0.48pt"/>
            </w:pict>
          </mc:Fallback>
        </mc:AlternateContent>
      </w:r>
    </w:p>
    <w:p w:rsidR="00A22E44" w:rsidRPr="00F76094" w:rsidRDefault="00187032" w:rsidP="00F76094">
      <w:pPr>
        <w:pStyle w:val="ab"/>
      </w:pPr>
      <w:r w:rsidRPr="00F76094">
        <w:rPr>
          <w:rFonts w:eastAsia="Times New Roman"/>
        </w:rPr>
        <w:t>ОБЛАСТИ ИНТЕГРАЦИИ</w:t>
      </w:r>
    </w:p>
    <w:p w:rsidR="00A22E44" w:rsidRPr="00F76094" w:rsidRDefault="00A22E44" w:rsidP="00F76094">
      <w:pPr>
        <w:pStyle w:val="ab"/>
      </w:pPr>
    </w:p>
    <w:p w:rsidR="00A22E44" w:rsidRPr="00F76094" w:rsidRDefault="00187032" w:rsidP="00F76094">
      <w:pPr>
        <w:pStyle w:val="ab"/>
      </w:pPr>
      <w:r w:rsidRPr="00F76094">
        <w:rPr>
          <w:rFonts w:eastAsia="Times New Roman"/>
        </w:rPr>
        <w:t>«Физическое развитие»</w:t>
      </w:r>
    </w:p>
    <w:p w:rsidR="00A22E44" w:rsidRPr="00F76094" w:rsidRDefault="00A22E44" w:rsidP="00F76094">
      <w:pPr>
        <w:pStyle w:val="ab"/>
      </w:pPr>
    </w:p>
    <w:tbl>
      <w:tblPr>
        <w:tblW w:w="0" w:type="auto"/>
        <w:tblLayout w:type="fixed"/>
        <w:tblCellMar>
          <w:left w:w="0" w:type="dxa"/>
          <w:right w:w="0" w:type="dxa"/>
        </w:tblCellMar>
        <w:tblLook w:val="04A0" w:firstRow="1" w:lastRow="0" w:firstColumn="1" w:lastColumn="0" w:noHBand="0" w:noVBand="1"/>
      </w:tblPr>
      <w:tblGrid>
        <w:gridCol w:w="3400"/>
        <w:gridCol w:w="3400"/>
        <w:gridCol w:w="3360"/>
      </w:tblGrid>
      <w:tr w:rsidR="00A22E44" w:rsidRPr="00F76094">
        <w:trPr>
          <w:trHeight w:val="278"/>
        </w:trPr>
        <w:tc>
          <w:tcPr>
            <w:tcW w:w="3400" w:type="dxa"/>
            <w:tcBorders>
              <w:top w:val="single" w:sz="8" w:space="0" w:color="auto"/>
              <w:right w:val="single" w:sz="8" w:space="0" w:color="auto"/>
            </w:tcBorders>
            <w:vAlign w:val="bottom"/>
          </w:tcPr>
          <w:p w:rsidR="00A22E44" w:rsidRPr="00F76094" w:rsidRDefault="00187032" w:rsidP="00F76094">
            <w:pPr>
              <w:pStyle w:val="ab"/>
            </w:pPr>
            <w:r w:rsidRPr="00F76094">
              <w:rPr>
                <w:rFonts w:eastAsia="Times New Roman"/>
              </w:rPr>
              <w:t>Безопасность</w:t>
            </w:r>
          </w:p>
        </w:tc>
        <w:tc>
          <w:tcPr>
            <w:tcW w:w="3400" w:type="dxa"/>
            <w:tcBorders>
              <w:top w:val="single" w:sz="8" w:space="0" w:color="auto"/>
              <w:right w:val="single" w:sz="8" w:space="0" w:color="auto"/>
            </w:tcBorders>
            <w:vAlign w:val="bottom"/>
          </w:tcPr>
          <w:p w:rsidR="00A22E44" w:rsidRPr="00F76094" w:rsidRDefault="00187032" w:rsidP="00F76094">
            <w:pPr>
              <w:pStyle w:val="ab"/>
            </w:pPr>
            <w:r w:rsidRPr="00F76094">
              <w:rPr>
                <w:rFonts w:eastAsia="Times New Roman"/>
              </w:rPr>
              <w:t>Здоровье</w:t>
            </w:r>
          </w:p>
        </w:tc>
        <w:tc>
          <w:tcPr>
            <w:tcW w:w="3360" w:type="dxa"/>
            <w:tcBorders>
              <w:top w:val="single" w:sz="8" w:space="0" w:color="auto"/>
            </w:tcBorders>
            <w:vAlign w:val="bottom"/>
          </w:tcPr>
          <w:p w:rsidR="00A22E44" w:rsidRPr="00F76094" w:rsidRDefault="00187032" w:rsidP="00F76094">
            <w:pPr>
              <w:pStyle w:val="ab"/>
            </w:pPr>
            <w:r w:rsidRPr="00F76094">
              <w:rPr>
                <w:rFonts w:eastAsia="Times New Roman"/>
              </w:rPr>
              <w:t>Физическая культура</w:t>
            </w:r>
          </w:p>
        </w:tc>
      </w:tr>
      <w:tr w:rsidR="00A22E44" w:rsidRPr="00F76094">
        <w:trPr>
          <w:trHeight w:val="250"/>
        </w:trPr>
        <w:tc>
          <w:tcPr>
            <w:tcW w:w="3400" w:type="dxa"/>
            <w:tcBorders>
              <w:bottom w:val="single" w:sz="8" w:space="0" w:color="auto"/>
              <w:right w:val="single" w:sz="8" w:space="0" w:color="auto"/>
            </w:tcBorders>
            <w:vAlign w:val="bottom"/>
          </w:tcPr>
          <w:p w:rsidR="00A22E44" w:rsidRPr="00F76094" w:rsidRDefault="00A22E44" w:rsidP="00F76094">
            <w:pPr>
              <w:pStyle w:val="ab"/>
            </w:pPr>
          </w:p>
        </w:tc>
        <w:tc>
          <w:tcPr>
            <w:tcW w:w="3400" w:type="dxa"/>
            <w:tcBorders>
              <w:bottom w:val="single" w:sz="8" w:space="0" w:color="auto"/>
              <w:right w:val="single" w:sz="8" w:space="0" w:color="auto"/>
            </w:tcBorders>
            <w:vAlign w:val="bottom"/>
          </w:tcPr>
          <w:p w:rsidR="00A22E44" w:rsidRPr="00F76094" w:rsidRDefault="00A22E44" w:rsidP="00F76094">
            <w:pPr>
              <w:pStyle w:val="ab"/>
            </w:pPr>
          </w:p>
        </w:tc>
        <w:tc>
          <w:tcPr>
            <w:tcW w:w="3360" w:type="dxa"/>
            <w:tcBorders>
              <w:bottom w:val="single" w:sz="8" w:space="0" w:color="auto"/>
            </w:tcBorders>
            <w:vAlign w:val="bottom"/>
          </w:tcPr>
          <w:p w:rsidR="00A22E44" w:rsidRPr="00F76094" w:rsidRDefault="00A22E44" w:rsidP="00F76094">
            <w:pPr>
              <w:pStyle w:val="ab"/>
            </w:pPr>
          </w:p>
        </w:tc>
      </w:tr>
      <w:tr w:rsidR="00A22E44" w:rsidRPr="00F76094">
        <w:trPr>
          <w:trHeight w:val="258"/>
        </w:trPr>
        <w:tc>
          <w:tcPr>
            <w:tcW w:w="3400" w:type="dxa"/>
            <w:tcBorders>
              <w:right w:val="single" w:sz="8" w:space="0" w:color="auto"/>
            </w:tcBorders>
            <w:vAlign w:val="bottom"/>
          </w:tcPr>
          <w:p w:rsidR="00A22E44" w:rsidRPr="00F76094" w:rsidRDefault="00187032" w:rsidP="00F76094">
            <w:pPr>
              <w:pStyle w:val="ab"/>
            </w:pPr>
            <w:r w:rsidRPr="00F76094">
              <w:rPr>
                <w:rFonts w:eastAsia="Times New Roman"/>
              </w:rPr>
              <w:t>Ознакомление детей с</w:t>
            </w:r>
          </w:p>
        </w:tc>
        <w:tc>
          <w:tcPr>
            <w:tcW w:w="3400" w:type="dxa"/>
            <w:tcBorders>
              <w:right w:val="single" w:sz="8" w:space="0" w:color="auto"/>
            </w:tcBorders>
            <w:vAlign w:val="bottom"/>
          </w:tcPr>
          <w:p w:rsidR="00A22E44" w:rsidRPr="00F76094" w:rsidRDefault="00187032" w:rsidP="00F76094">
            <w:pPr>
              <w:pStyle w:val="ab"/>
            </w:pPr>
            <w:r w:rsidRPr="00F76094">
              <w:rPr>
                <w:rFonts w:eastAsia="Times New Roman"/>
              </w:rPr>
              <w:t>Ознакомление с</w:t>
            </w:r>
          </w:p>
        </w:tc>
        <w:tc>
          <w:tcPr>
            <w:tcW w:w="3360" w:type="dxa"/>
            <w:vAlign w:val="bottom"/>
          </w:tcPr>
          <w:p w:rsidR="00A22E44" w:rsidRPr="00F76094" w:rsidRDefault="00A22E44" w:rsidP="00F76094">
            <w:pPr>
              <w:pStyle w:val="ab"/>
            </w:pPr>
          </w:p>
        </w:tc>
      </w:tr>
      <w:tr w:rsidR="00A22E44" w:rsidRPr="00F76094">
        <w:trPr>
          <w:trHeight w:val="317"/>
        </w:trPr>
        <w:tc>
          <w:tcPr>
            <w:tcW w:w="3400" w:type="dxa"/>
            <w:tcBorders>
              <w:right w:val="single" w:sz="8" w:space="0" w:color="auto"/>
            </w:tcBorders>
            <w:vAlign w:val="bottom"/>
          </w:tcPr>
          <w:p w:rsidR="00A22E44" w:rsidRPr="00F76094" w:rsidRDefault="00187032" w:rsidP="00F76094">
            <w:pPr>
              <w:pStyle w:val="ab"/>
            </w:pPr>
            <w:r w:rsidRPr="00F76094">
              <w:rPr>
                <w:rFonts w:eastAsia="Times New Roman"/>
              </w:rPr>
              <w:t>особенностями</w:t>
            </w:r>
          </w:p>
        </w:tc>
        <w:tc>
          <w:tcPr>
            <w:tcW w:w="3400" w:type="dxa"/>
            <w:tcBorders>
              <w:right w:val="single" w:sz="8" w:space="0" w:color="auto"/>
            </w:tcBorders>
            <w:vAlign w:val="bottom"/>
          </w:tcPr>
          <w:p w:rsidR="00A22E44" w:rsidRPr="00F76094" w:rsidRDefault="00187032" w:rsidP="00F76094">
            <w:pPr>
              <w:pStyle w:val="ab"/>
            </w:pPr>
            <w:r w:rsidRPr="00F76094">
              <w:rPr>
                <w:rFonts w:eastAsia="Times New Roman"/>
              </w:rPr>
              <w:t>оздоровительными</w:t>
            </w:r>
          </w:p>
        </w:tc>
        <w:tc>
          <w:tcPr>
            <w:tcW w:w="3360" w:type="dxa"/>
            <w:vAlign w:val="bottom"/>
          </w:tcPr>
          <w:p w:rsidR="00A22E44" w:rsidRPr="00F76094" w:rsidRDefault="00A22E44" w:rsidP="00F76094">
            <w:pPr>
              <w:pStyle w:val="ab"/>
            </w:pPr>
          </w:p>
        </w:tc>
      </w:tr>
      <w:tr w:rsidR="00A22E44" w:rsidRPr="00F76094">
        <w:trPr>
          <w:trHeight w:val="317"/>
        </w:trPr>
        <w:tc>
          <w:tcPr>
            <w:tcW w:w="3400" w:type="dxa"/>
            <w:tcBorders>
              <w:right w:val="single" w:sz="8" w:space="0" w:color="auto"/>
            </w:tcBorders>
            <w:vAlign w:val="bottom"/>
          </w:tcPr>
          <w:p w:rsidR="00A22E44" w:rsidRPr="00F76094" w:rsidRDefault="00187032" w:rsidP="00F76094">
            <w:pPr>
              <w:pStyle w:val="ab"/>
            </w:pPr>
            <w:r w:rsidRPr="00F76094">
              <w:rPr>
                <w:rFonts w:eastAsia="Times New Roman"/>
              </w:rPr>
              <w:t>экологического состояния</w:t>
            </w:r>
          </w:p>
        </w:tc>
        <w:tc>
          <w:tcPr>
            <w:tcW w:w="3400" w:type="dxa"/>
            <w:tcBorders>
              <w:right w:val="single" w:sz="8" w:space="0" w:color="auto"/>
            </w:tcBorders>
            <w:vAlign w:val="bottom"/>
          </w:tcPr>
          <w:p w:rsidR="00A22E44" w:rsidRPr="00F76094" w:rsidRDefault="00187032" w:rsidP="00F76094">
            <w:pPr>
              <w:pStyle w:val="ab"/>
            </w:pPr>
            <w:r w:rsidRPr="00F76094">
              <w:rPr>
                <w:rFonts w:eastAsia="Times New Roman"/>
              </w:rPr>
              <w:t>учреждениями и трудом</w:t>
            </w:r>
          </w:p>
        </w:tc>
        <w:tc>
          <w:tcPr>
            <w:tcW w:w="3360" w:type="dxa"/>
            <w:vAlign w:val="bottom"/>
          </w:tcPr>
          <w:p w:rsidR="00A22E44" w:rsidRPr="00F76094" w:rsidRDefault="00A22E44" w:rsidP="00F76094">
            <w:pPr>
              <w:pStyle w:val="ab"/>
            </w:pPr>
          </w:p>
        </w:tc>
      </w:tr>
      <w:tr w:rsidR="00A22E44" w:rsidRPr="00F76094">
        <w:trPr>
          <w:trHeight w:val="319"/>
        </w:trPr>
        <w:tc>
          <w:tcPr>
            <w:tcW w:w="3400" w:type="dxa"/>
            <w:tcBorders>
              <w:right w:val="single" w:sz="8" w:space="0" w:color="auto"/>
            </w:tcBorders>
            <w:vAlign w:val="bottom"/>
          </w:tcPr>
          <w:p w:rsidR="00A22E44" w:rsidRPr="00F76094" w:rsidRDefault="00187032" w:rsidP="00F76094">
            <w:pPr>
              <w:pStyle w:val="ab"/>
            </w:pPr>
            <w:r w:rsidRPr="00F76094">
              <w:rPr>
                <w:rFonts w:eastAsia="Times New Roman"/>
              </w:rPr>
              <w:t>объектов ближайшего</w:t>
            </w:r>
          </w:p>
        </w:tc>
        <w:tc>
          <w:tcPr>
            <w:tcW w:w="3400" w:type="dxa"/>
            <w:tcBorders>
              <w:right w:val="single" w:sz="8" w:space="0" w:color="auto"/>
            </w:tcBorders>
            <w:vAlign w:val="bottom"/>
          </w:tcPr>
          <w:p w:rsidR="00A22E44" w:rsidRPr="00F76094" w:rsidRDefault="00475DBB" w:rsidP="00F76094">
            <w:pPr>
              <w:pStyle w:val="ab"/>
            </w:pPr>
            <w:r w:rsidRPr="00F76094">
              <w:rPr>
                <w:rFonts w:eastAsia="Times New Roman"/>
              </w:rPr>
              <w:t xml:space="preserve">медицинских работников </w:t>
            </w:r>
            <w:proofErr w:type="spellStart"/>
            <w:r w:rsidRPr="00F76094">
              <w:rPr>
                <w:rFonts w:eastAsia="Times New Roman"/>
              </w:rPr>
              <w:t>д,Бурга</w:t>
            </w:r>
            <w:proofErr w:type="spellEnd"/>
            <w:r w:rsidRPr="00F76094">
              <w:rPr>
                <w:rFonts w:eastAsia="Times New Roman"/>
              </w:rPr>
              <w:t xml:space="preserve"> </w:t>
            </w:r>
          </w:p>
        </w:tc>
        <w:tc>
          <w:tcPr>
            <w:tcW w:w="3360" w:type="dxa"/>
            <w:vAlign w:val="bottom"/>
          </w:tcPr>
          <w:p w:rsidR="00A22E44" w:rsidRPr="00F76094" w:rsidRDefault="00A22E44" w:rsidP="00F76094">
            <w:pPr>
              <w:pStyle w:val="ab"/>
            </w:pPr>
          </w:p>
        </w:tc>
      </w:tr>
      <w:tr w:rsidR="00A22E44" w:rsidRPr="00F76094">
        <w:trPr>
          <w:trHeight w:val="317"/>
        </w:trPr>
        <w:tc>
          <w:tcPr>
            <w:tcW w:w="3400" w:type="dxa"/>
            <w:tcBorders>
              <w:right w:val="single" w:sz="8" w:space="0" w:color="auto"/>
            </w:tcBorders>
            <w:vAlign w:val="bottom"/>
          </w:tcPr>
          <w:p w:rsidR="00A22E44" w:rsidRPr="00F76094" w:rsidRDefault="00187032" w:rsidP="00F76094">
            <w:pPr>
              <w:pStyle w:val="ab"/>
            </w:pPr>
            <w:r w:rsidRPr="00F76094">
              <w:rPr>
                <w:rFonts w:eastAsia="Times New Roman"/>
              </w:rPr>
              <w:t>природного окружения;</w:t>
            </w:r>
          </w:p>
        </w:tc>
        <w:tc>
          <w:tcPr>
            <w:tcW w:w="3400" w:type="dxa"/>
            <w:tcBorders>
              <w:right w:val="single" w:sz="8" w:space="0" w:color="auto"/>
            </w:tcBorders>
            <w:vAlign w:val="bottom"/>
          </w:tcPr>
          <w:p w:rsidR="00A22E44" w:rsidRPr="00F76094" w:rsidRDefault="00A22E44" w:rsidP="00F76094">
            <w:pPr>
              <w:pStyle w:val="ab"/>
            </w:pPr>
          </w:p>
        </w:tc>
        <w:tc>
          <w:tcPr>
            <w:tcW w:w="3360" w:type="dxa"/>
            <w:vAlign w:val="bottom"/>
          </w:tcPr>
          <w:p w:rsidR="00A22E44" w:rsidRPr="00F76094" w:rsidRDefault="00A22E44" w:rsidP="00F76094">
            <w:pPr>
              <w:pStyle w:val="ab"/>
            </w:pPr>
          </w:p>
        </w:tc>
      </w:tr>
      <w:tr w:rsidR="00A22E44" w:rsidRPr="00F76094">
        <w:trPr>
          <w:trHeight w:val="317"/>
        </w:trPr>
        <w:tc>
          <w:tcPr>
            <w:tcW w:w="3400" w:type="dxa"/>
            <w:tcBorders>
              <w:right w:val="single" w:sz="8" w:space="0" w:color="auto"/>
            </w:tcBorders>
            <w:vAlign w:val="bottom"/>
          </w:tcPr>
          <w:p w:rsidR="00A22E44" w:rsidRPr="00F76094" w:rsidRDefault="00187032" w:rsidP="00F76094">
            <w:pPr>
              <w:pStyle w:val="ab"/>
            </w:pPr>
            <w:r w:rsidRPr="00F76094">
              <w:rPr>
                <w:rFonts w:eastAsia="Times New Roman"/>
              </w:rPr>
              <w:t>ознакомление с нормами и</w:t>
            </w:r>
          </w:p>
        </w:tc>
        <w:tc>
          <w:tcPr>
            <w:tcW w:w="3400" w:type="dxa"/>
            <w:tcBorders>
              <w:right w:val="single" w:sz="8" w:space="0" w:color="auto"/>
            </w:tcBorders>
            <w:vAlign w:val="bottom"/>
          </w:tcPr>
          <w:p w:rsidR="00A22E44" w:rsidRPr="00F76094" w:rsidRDefault="00A22E44" w:rsidP="00F76094">
            <w:pPr>
              <w:pStyle w:val="ab"/>
            </w:pPr>
          </w:p>
        </w:tc>
        <w:tc>
          <w:tcPr>
            <w:tcW w:w="3360" w:type="dxa"/>
            <w:vAlign w:val="bottom"/>
          </w:tcPr>
          <w:p w:rsidR="00A22E44" w:rsidRPr="00F76094" w:rsidRDefault="00A22E44" w:rsidP="00F76094">
            <w:pPr>
              <w:pStyle w:val="ab"/>
            </w:pPr>
          </w:p>
        </w:tc>
      </w:tr>
      <w:tr w:rsidR="00A22E44" w:rsidRPr="00F76094">
        <w:trPr>
          <w:trHeight w:val="317"/>
        </w:trPr>
        <w:tc>
          <w:tcPr>
            <w:tcW w:w="3400" w:type="dxa"/>
            <w:tcBorders>
              <w:right w:val="single" w:sz="8" w:space="0" w:color="auto"/>
            </w:tcBorders>
            <w:vAlign w:val="bottom"/>
          </w:tcPr>
          <w:p w:rsidR="00A22E44" w:rsidRPr="00F76094" w:rsidRDefault="00187032" w:rsidP="00F76094">
            <w:pPr>
              <w:pStyle w:val="ab"/>
            </w:pPr>
            <w:r w:rsidRPr="00F76094">
              <w:rPr>
                <w:rFonts w:eastAsia="Times New Roman"/>
              </w:rPr>
              <w:t>правилами безопасного</w:t>
            </w:r>
          </w:p>
        </w:tc>
        <w:tc>
          <w:tcPr>
            <w:tcW w:w="3400" w:type="dxa"/>
            <w:tcBorders>
              <w:right w:val="single" w:sz="8" w:space="0" w:color="auto"/>
            </w:tcBorders>
            <w:vAlign w:val="bottom"/>
          </w:tcPr>
          <w:p w:rsidR="00A22E44" w:rsidRPr="00F76094" w:rsidRDefault="00A22E44" w:rsidP="00F76094">
            <w:pPr>
              <w:pStyle w:val="ab"/>
            </w:pPr>
          </w:p>
        </w:tc>
        <w:tc>
          <w:tcPr>
            <w:tcW w:w="3360" w:type="dxa"/>
            <w:vAlign w:val="bottom"/>
          </w:tcPr>
          <w:p w:rsidR="00A22E44" w:rsidRPr="00F76094" w:rsidRDefault="00A22E44" w:rsidP="00F76094">
            <w:pPr>
              <w:pStyle w:val="ab"/>
            </w:pPr>
          </w:p>
        </w:tc>
      </w:tr>
      <w:tr w:rsidR="00A22E44" w:rsidRPr="00F76094">
        <w:trPr>
          <w:trHeight w:val="317"/>
        </w:trPr>
        <w:tc>
          <w:tcPr>
            <w:tcW w:w="3400" w:type="dxa"/>
            <w:tcBorders>
              <w:right w:val="single" w:sz="8" w:space="0" w:color="auto"/>
            </w:tcBorders>
            <w:vAlign w:val="bottom"/>
          </w:tcPr>
          <w:p w:rsidR="00A22E44" w:rsidRPr="00F76094" w:rsidRDefault="00187032" w:rsidP="00F76094">
            <w:pPr>
              <w:pStyle w:val="ab"/>
            </w:pPr>
            <w:r w:rsidRPr="00F76094">
              <w:rPr>
                <w:rFonts w:eastAsia="Times New Roman"/>
              </w:rPr>
              <w:t>поведения на прилегающей к</w:t>
            </w:r>
          </w:p>
        </w:tc>
        <w:tc>
          <w:tcPr>
            <w:tcW w:w="3400" w:type="dxa"/>
            <w:tcBorders>
              <w:right w:val="single" w:sz="8" w:space="0" w:color="auto"/>
            </w:tcBorders>
            <w:vAlign w:val="bottom"/>
          </w:tcPr>
          <w:p w:rsidR="00A22E44" w:rsidRPr="00F76094" w:rsidRDefault="00A22E44" w:rsidP="00F76094">
            <w:pPr>
              <w:pStyle w:val="ab"/>
            </w:pPr>
          </w:p>
        </w:tc>
        <w:tc>
          <w:tcPr>
            <w:tcW w:w="3360" w:type="dxa"/>
            <w:vAlign w:val="bottom"/>
          </w:tcPr>
          <w:p w:rsidR="00A22E44" w:rsidRPr="00F76094" w:rsidRDefault="00A22E44" w:rsidP="00F76094">
            <w:pPr>
              <w:pStyle w:val="ab"/>
            </w:pPr>
          </w:p>
        </w:tc>
      </w:tr>
      <w:tr w:rsidR="00A22E44" w:rsidRPr="00F76094">
        <w:trPr>
          <w:trHeight w:val="319"/>
        </w:trPr>
        <w:tc>
          <w:tcPr>
            <w:tcW w:w="3400" w:type="dxa"/>
            <w:tcBorders>
              <w:right w:val="single" w:sz="8" w:space="0" w:color="auto"/>
            </w:tcBorders>
            <w:vAlign w:val="bottom"/>
          </w:tcPr>
          <w:p w:rsidR="00A22E44" w:rsidRPr="00F76094" w:rsidRDefault="00187032" w:rsidP="00F76094">
            <w:pPr>
              <w:pStyle w:val="ab"/>
            </w:pPr>
            <w:r w:rsidRPr="00F76094">
              <w:rPr>
                <w:rFonts w:eastAsia="Times New Roman"/>
              </w:rPr>
              <w:t>МАДОУ территории и в</w:t>
            </w:r>
            <w:r w:rsidR="00475DBB" w:rsidRPr="00F76094">
              <w:rPr>
                <w:rFonts w:eastAsia="Times New Roman"/>
              </w:rPr>
              <w:t xml:space="preserve"> целом.</w:t>
            </w:r>
          </w:p>
        </w:tc>
        <w:tc>
          <w:tcPr>
            <w:tcW w:w="3400" w:type="dxa"/>
            <w:tcBorders>
              <w:right w:val="single" w:sz="8" w:space="0" w:color="auto"/>
            </w:tcBorders>
            <w:vAlign w:val="bottom"/>
          </w:tcPr>
          <w:p w:rsidR="00A22E44" w:rsidRPr="00F76094" w:rsidRDefault="00A22E44" w:rsidP="00F76094">
            <w:pPr>
              <w:pStyle w:val="ab"/>
            </w:pPr>
          </w:p>
        </w:tc>
        <w:tc>
          <w:tcPr>
            <w:tcW w:w="3360" w:type="dxa"/>
            <w:vAlign w:val="bottom"/>
          </w:tcPr>
          <w:p w:rsidR="00A22E44" w:rsidRPr="00F76094" w:rsidRDefault="00A22E44" w:rsidP="00F76094">
            <w:pPr>
              <w:pStyle w:val="ab"/>
            </w:pPr>
          </w:p>
        </w:tc>
      </w:tr>
      <w:tr w:rsidR="00A22E44" w:rsidRPr="00F76094">
        <w:trPr>
          <w:trHeight w:val="317"/>
        </w:trPr>
        <w:tc>
          <w:tcPr>
            <w:tcW w:w="3400" w:type="dxa"/>
            <w:tcBorders>
              <w:right w:val="single" w:sz="8" w:space="0" w:color="auto"/>
            </w:tcBorders>
            <w:vAlign w:val="bottom"/>
          </w:tcPr>
          <w:p w:rsidR="00A22E44" w:rsidRPr="00F76094" w:rsidRDefault="00A22E44" w:rsidP="00F76094">
            <w:pPr>
              <w:pStyle w:val="ab"/>
            </w:pPr>
          </w:p>
        </w:tc>
        <w:tc>
          <w:tcPr>
            <w:tcW w:w="3400" w:type="dxa"/>
            <w:tcBorders>
              <w:right w:val="single" w:sz="8" w:space="0" w:color="auto"/>
            </w:tcBorders>
            <w:vAlign w:val="bottom"/>
          </w:tcPr>
          <w:p w:rsidR="00A22E44" w:rsidRPr="00F76094" w:rsidRDefault="00A22E44" w:rsidP="00F76094">
            <w:pPr>
              <w:pStyle w:val="ab"/>
            </w:pPr>
          </w:p>
        </w:tc>
        <w:tc>
          <w:tcPr>
            <w:tcW w:w="3360" w:type="dxa"/>
            <w:vAlign w:val="bottom"/>
          </w:tcPr>
          <w:p w:rsidR="00A22E44" w:rsidRPr="00F76094" w:rsidRDefault="00A22E44" w:rsidP="00F76094">
            <w:pPr>
              <w:pStyle w:val="ab"/>
            </w:pPr>
          </w:p>
        </w:tc>
      </w:tr>
      <w:tr w:rsidR="00A22E44" w:rsidRPr="00F76094">
        <w:trPr>
          <w:trHeight w:val="48"/>
        </w:trPr>
        <w:tc>
          <w:tcPr>
            <w:tcW w:w="3400" w:type="dxa"/>
            <w:tcBorders>
              <w:bottom w:val="single" w:sz="8" w:space="0" w:color="auto"/>
              <w:right w:val="single" w:sz="8" w:space="0" w:color="auto"/>
            </w:tcBorders>
            <w:vAlign w:val="bottom"/>
          </w:tcPr>
          <w:p w:rsidR="00A22E44" w:rsidRPr="00F76094" w:rsidRDefault="00A22E44" w:rsidP="00F76094">
            <w:pPr>
              <w:pStyle w:val="ab"/>
            </w:pPr>
          </w:p>
        </w:tc>
        <w:tc>
          <w:tcPr>
            <w:tcW w:w="3400" w:type="dxa"/>
            <w:tcBorders>
              <w:bottom w:val="single" w:sz="8" w:space="0" w:color="auto"/>
              <w:right w:val="single" w:sz="8" w:space="0" w:color="auto"/>
            </w:tcBorders>
            <w:vAlign w:val="bottom"/>
          </w:tcPr>
          <w:p w:rsidR="00A22E44" w:rsidRPr="00F76094" w:rsidRDefault="00A22E44" w:rsidP="00F76094">
            <w:pPr>
              <w:pStyle w:val="ab"/>
            </w:pPr>
          </w:p>
        </w:tc>
        <w:tc>
          <w:tcPr>
            <w:tcW w:w="3360" w:type="dxa"/>
            <w:tcBorders>
              <w:bottom w:val="single" w:sz="8" w:space="0" w:color="auto"/>
            </w:tcBorders>
            <w:vAlign w:val="bottom"/>
          </w:tcPr>
          <w:p w:rsidR="00A22E44" w:rsidRPr="00F76094" w:rsidRDefault="00A22E44" w:rsidP="00F76094">
            <w:pPr>
              <w:pStyle w:val="ab"/>
            </w:pPr>
          </w:p>
        </w:tc>
      </w:tr>
      <w:tr w:rsidR="00A22E44" w:rsidRPr="00F76094">
        <w:trPr>
          <w:trHeight w:val="263"/>
        </w:trPr>
        <w:tc>
          <w:tcPr>
            <w:tcW w:w="10160" w:type="dxa"/>
            <w:gridSpan w:val="3"/>
            <w:vAlign w:val="bottom"/>
          </w:tcPr>
          <w:p w:rsidR="00A22E44" w:rsidRPr="00F76094" w:rsidRDefault="00187032" w:rsidP="00F76094">
            <w:pPr>
              <w:pStyle w:val="ab"/>
            </w:pPr>
            <w:r w:rsidRPr="00F76094">
              <w:rPr>
                <w:rFonts w:eastAsia="Times New Roman"/>
              </w:rPr>
              <w:t>Содержание «Познавательного развития» и «Речевого развития» в данных разделах</w:t>
            </w:r>
          </w:p>
        </w:tc>
      </w:tr>
      <w:tr w:rsidR="00A22E44" w:rsidRPr="00F76094">
        <w:trPr>
          <w:trHeight w:val="245"/>
        </w:trPr>
        <w:tc>
          <w:tcPr>
            <w:tcW w:w="3400" w:type="dxa"/>
            <w:tcBorders>
              <w:bottom w:val="single" w:sz="8" w:space="0" w:color="auto"/>
            </w:tcBorders>
            <w:vAlign w:val="bottom"/>
          </w:tcPr>
          <w:p w:rsidR="00A22E44" w:rsidRPr="00F76094" w:rsidRDefault="00A22E44" w:rsidP="00F76094">
            <w:pPr>
              <w:pStyle w:val="ab"/>
            </w:pPr>
          </w:p>
        </w:tc>
        <w:tc>
          <w:tcPr>
            <w:tcW w:w="3400" w:type="dxa"/>
            <w:tcBorders>
              <w:bottom w:val="single" w:sz="8" w:space="0" w:color="auto"/>
            </w:tcBorders>
            <w:vAlign w:val="bottom"/>
          </w:tcPr>
          <w:p w:rsidR="00A22E44" w:rsidRPr="00F76094" w:rsidRDefault="00A22E44" w:rsidP="00F76094">
            <w:pPr>
              <w:pStyle w:val="ab"/>
            </w:pPr>
          </w:p>
        </w:tc>
        <w:tc>
          <w:tcPr>
            <w:tcW w:w="3360" w:type="dxa"/>
            <w:tcBorders>
              <w:bottom w:val="single" w:sz="8" w:space="0" w:color="auto"/>
            </w:tcBorders>
            <w:vAlign w:val="bottom"/>
          </w:tcPr>
          <w:p w:rsidR="00A22E44" w:rsidRPr="00F76094" w:rsidRDefault="00A22E44" w:rsidP="00F76094">
            <w:pPr>
              <w:pStyle w:val="ab"/>
            </w:pPr>
          </w:p>
        </w:tc>
      </w:tr>
      <w:tr w:rsidR="00A22E44" w:rsidRPr="00F76094">
        <w:trPr>
          <w:trHeight w:val="258"/>
        </w:trPr>
        <w:tc>
          <w:tcPr>
            <w:tcW w:w="3400" w:type="dxa"/>
            <w:tcBorders>
              <w:right w:val="single" w:sz="8" w:space="0" w:color="auto"/>
            </w:tcBorders>
            <w:vAlign w:val="bottom"/>
          </w:tcPr>
          <w:p w:rsidR="00A22E44" w:rsidRPr="00F76094" w:rsidRDefault="00187032" w:rsidP="00F76094">
            <w:pPr>
              <w:pStyle w:val="ab"/>
            </w:pPr>
            <w:r w:rsidRPr="00F76094">
              <w:rPr>
                <w:rFonts w:eastAsia="Times New Roman"/>
              </w:rPr>
              <w:t>Обогащение речи</w:t>
            </w:r>
          </w:p>
        </w:tc>
        <w:tc>
          <w:tcPr>
            <w:tcW w:w="3400" w:type="dxa"/>
            <w:tcBorders>
              <w:right w:val="single" w:sz="8" w:space="0" w:color="auto"/>
            </w:tcBorders>
            <w:vAlign w:val="bottom"/>
          </w:tcPr>
          <w:p w:rsidR="00A22E44" w:rsidRPr="00F76094" w:rsidRDefault="00187032" w:rsidP="00F76094">
            <w:pPr>
              <w:pStyle w:val="ab"/>
            </w:pPr>
            <w:r w:rsidRPr="00F76094">
              <w:rPr>
                <w:rFonts w:eastAsia="Times New Roman"/>
              </w:rPr>
              <w:t>Обогащение речи</w:t>
            </w:r>
          </w:p>
        </w:tc>
        <w:tc>
          <w:tcPr>
            <w:tcW w:w="3360" w:type="dxa"/>
            <w:vAlign w:val="bottom"/>
          </w:tcPr>
          <w:p w:rsidR="00A22E44" w:rsidRPr="00F76094" w:rsidRDefault="00187032" w:rsidP="00F76094">
            <w:pPr>
              <w:pStyle w:val="ab"/>
            </w:pPr>
            <w:r w:rsidRPr="00F76094">
              <w:rPr>
                <w:rFonts w:eastAsia="Times New Roman"/>
              </w:rPr>
              <w:t>Обогащение речи</w:t>
            </w:r>
          </w:p>
        </w:tc>
      </w:tr>
      <w:tr w:rsidR="00A22E44" w:rsidRPr="00F76094">
        <w:trPr>
          <w:trHeight w:val="518"/>
        </w:trPr>
        <w:tc>
          <w:tcPr>
            <w:tcW w:w="3400" w:type="dxa"/>
            <w:tcBorders>
              <w:right w:val="single" w:sz="8" w:space="0" w:color="auto"/>
            </w:tcBorders>
            <w:vAlign w:val="bottom"/>
          </w:tcPr>
          <w:p w:rsidR="00A22E44" w:rsidRPr="00F76094" w:rsidRDefault="00187032" w:rsidP="00F76094">
            <w:pPr>
              <w:pStyle w:val="ab"/>
            </w:pPr>
            <w:r w:rsidRPr="00F76094">
              <w:rPr>
                <w:rFonts w:eastAsia="Times New Roman"/>
              </w:rPr>
              <w:t>Развитие связной речи за счет</w:t>
            </w:r>
          </w:p>
        </w:tc>
        <w:tc>
          <w:tcPr>
            <w:tcW w:w="3400" w:type="dxa"/>
            <w:tcBorders>
              <w:right w:val="single" w:sz="8" w:space="0" w:color="auto"/>
            </w:tcBorders>
            <w:vAlign w:val="bottom"/>
          </w:tcPr>
          <w:p w:rsidR="00A22E44" w:rsidRPr="00F76094" w:rsidRDefault="00187032" w:rsidP="00F76094">
            <w:pPr>
              <w:pStyle w:val="ab"/>
            </w:pPr>
            <w:r w:rsidRPr="00F76094">
              <w:rPr>
                <w:rFonts w:eastAsia="Times New Roman"/>
              </w:rPr>
              <w:t>Развитие связной речи за счет</w:t>
            </w:r>
          </w:p>
        </w:tc>
        <w:tc>
          <w:tcPr>
            <w:tcW w:w="3360" w:type="dxa"/>
            <w:vAlign w:val="bottom"/>
          </w:tcPr>
          <w:p w:rsidR="00A22E44" w:rsidRPr="00F76094" w:rsidRDefault="00187032" w:rsidP="00F76094">
            <w:pPr>
              <w:pStyle w:val="ab"/>
            </w:pPr>
            <w:r w:rsidRPr="00F76094">
              <w:rPr>
                <w:rFonts w:eastAsia="Times New Roman"/>
              </w:rPr>
              <w:t>Развитие связной речи за счет</w:t>
            </w:r>
          </w:p>
        </w:tc>
      </w:tr>
      <w:tr w:rsidR="00A22E44" w:rsidRPr="00F76094">
        <w:trPr>
          <w:trHeight w:val="317"/>
        </w:trPr>
        <w:tc>
          <w:tcPr>
            <w:tcW w:w="3400" w:type="dxa"/>
            <w:tcBorders>
              <w:right w:val="single" w:sz="8" w:space="0" w:color="auto"/>
            </w:tcBorders>
            <w:vAlign w:val="bottom"/>
          </w:tcPr>
          <w:p w:rsidR="00A22E44" w:rsidRPr="00F76094" w:rsidRDefault="00187032" w:rsidP="00F76094">
            <w:pPr>
              <w:pStyle w:val="ab"/>
            </w:pPr>
            <w:r w:rsidRPr="00F76094">
              <w:rPr>
                <w:rFonts w:eastAsia="Times New Roman"/>
              </w:rPr>
              <w:t>составления рассказов о</w:t>
            </w:r>
          </w:p>
        </w:tc>
        <w:tc>
          <w:tcPr>
            <w:tcW w:w="3400" w:type="dxa"/>
            <w:tcBorders>
              <w:right w:val="single" w:sz="8" w:space="0" w:color="auto"/>
            </w:tcBorders>
            <w:vAlign w:val="bottom"/>
          </w:tcPr>
          <w:p w:rsidR="00A22E44" w:rsidRPr="00F76094" w:rsidRDefault="00187032" w:rsidP="00F76094">
            <w:pPr>
              <w:pStyle w:val="ab"/>
            </w:pPr>
            <w:r w:rsidRPr="00F76094">
              <w:rPr>
                <w:rFonts w:eastAsia="Times New Roman"/>
              </w:rPr>
              <w:t>составления рассказов,</w:t>
            </w:r>
          </w:p>
        </w:tc>
        <w:tc>
          <w:tcPr>
            <w:tcW w:w="3360" w:type="dxa"/>
            <w:vAlign w:val="bottom"/>
          </w:tcPr>
          <w:p w:rsidR="00A22E44" w:rsidRPr="00F76094" w:rsidRDefault="00187032" w:rsidP="00F76094">
            <w:pPr>
              <w:pStyle w:val="ab"/>
            </w:pPr>
            <w:r w:rsidRPr="00F76094">
              <w:rPr>
                <w:rFonts w:eastAsia="Times New Roman"/>
              </w:rPr>
              <w:t>составления рассказов о</w:t>
            </w:r>
          </w:p>
        </w:tc>
      </w:tr>
      <w:tr w:rsidR="00A22E44" w:rsidRPr="00F76094">
        <w:trPr>
          <w:trHeight w:val="317"/>
        </w:trPr>
        <w:tc>
          <w:tcPr>
            <w:tcW w:w="3400" w:type="dxa"/>
            <w:tcBorders>
              <w:right w:val="single" w:sz="8" w:space="0" w:color="auto"/>
            </w:tcBorders>
            <w:vAlign w:val="bottom"/>
          </w:tcPr>
          <w:p w:rsidR="00A22E44" w:rsidRPr="00F76094" w:rsidRDefault="00187032" w:rsidP="00F76094">
            <w:pPr>
              <w:pStyle w:val="ab"/>
            </w:pPr>
            <w:r w:rsidRPr="00F76094">
              <w:rPr>
                <w:rFonts w:eastAsia="Times New Roman"/>
              </w:rPr>
              <w:t>природе, правилах</w:t>
            </w:r>
          </w:p>
        </w:tc>
        <w:tc>
          <w:tcPr>
            <w:tcW w:w="3400" w:type="dxa"/>
            <w:tcBorders>
              <w:right w:val="single" w:sz="8" w:space="0" w:color="auto"/>
            </w:tcBorders>
            <w:vAlign w:val="bottom"/>
          </w:tcPr>
          <w:p w:rsidR="00A22E44" w:rsidRPr="00F76094" w:rsidRDefault="00187032" w:rsidP="00F76094">
            <w:pPr>
              <w:pStyle w:val="ab"/>
            </w:pPr>
            <w:r w:rsidRPr="00F76094">
              <w:rPr>
                <w:rFonts w:eastAsia="Times New Roman"/>
              </w:rPr>
              <w:t>совместного создания книжек-</w:t>
            </w:r>
          </w:p>
        </w:tc>
        <w:tc>
          <w:tcPr>
            <w:tcW w:w="3360" w:type="dxa"/>
            <w:vAlign w:val="bottom"/>
          </w:tcPr>
          <w:p w:rsidR="00A22E44" w:rsidRPr="00F76094" w:rsidRDefault="00187032" w:rsidP="00F76094">
            <w:pPr>
              <w:pStyle w:val="ab"/>
            </w:pPr>
            <w:r w:rsidRPr="00F76094">
              <w:rPr>
                <w:rFonts w:eastAsia="Times New Roman"/>
              </w:rPr>
              <w:t>спорте</w:t>
            </w:r>
          </w:p>
        </w:tc>
      </w:tr>
      <w:tr w:rsidR="00A22E44" w:rsidRPr="00F76094">
        <w:trPr>
          <w:trHeight w:val="317"/>
        </w:trPr>
        <w:tc>
          <w:tcPr>
            <w:tcW w:w="3400" w:type="dxa"/>
            <w:tcBorders>
              <w:right w:val="single" w:sz="8" w:space="0" w:color="auto"/>
            </w:tcBorders>
            <w:vAlign w:val="bottom"/>
          </w:tcPr>
          <w:p w:rsidR="00A22E44" w:rsidRPr="00F76094" w:rsidRDefault="00187032" w:rsidP="00F76094">
            <w:pPr>
              <w:pStyle w:val="ab"/>
            </w:pPr>
            <w:r w:rsidRPr="00F76094">
              <w:rPr>
                <w:rFonts w:eastAsia="Times New Roman"/>
              </w:rPr>
              <w:t>безопасного поведения</w:t>
            </w:r>
          </w:p>
        </w:tc>
        <w:tc>
          <w:tcPr>
            <w:tcW w:w="3400" w:type="dxa"/>
            <w:tcBorders>
              <w:right w:val="single" w:sz="8" w:space="0" w:color="auto"/>
            </w:tcBorders>
            <w:vAlign w:val="bottom"/>
          </w:tcPr>
          <w:p w:rsidR="00A22E44" w:rsidRPr="00F76094" w:rsidRDefault="00187032" w:rsidP="00F76094">
            <w:pPr>
              <w:pStyle w:val="ab"/>
            </w:pPr>
            <w:r w:rsidRPr="00F76094">
              <w:rPr>
                <w:rFonts w:eastAsia="Times New Roman"/>
              </w:rPr>
              <w:t>малышек о труде взрослых</w:t>
            </w:r>
          </w:p>
        </w:tc>
        <w:tc>
          <w:tcPr>
            <w:tcW w:w="3360" w:type="dxa"/>
            <w:vAlign w:val="bottom"/>
          </w:tcPr>
          <w:p w:rsidR="00A22E44" w:rsidRPr="00F76094" w:rsidRDefault="00A22E44" w:rsidP="00F76094">
            <w:pPr>
              <w:pStyle w:val="ab"/>
            </w:pPr>
          </w:p>
        </w:tc>
      </w:tr>
      <w:tr w:rsidR="00A22E44" w:rsidRPr="00F76094">
        <w:trPr>
          <w:trHeight w:val="1203"/>
        </w:trPr>
        <w:tc>
          <w:tcPr>
            <w:tcW w:w="3400" w:type="dxa"/>
            <w:tcBorders>
              <w:bottom w:val="single" w:sz="8" w:space="0" w:color="auto"/>
              <w:right w:val="single" w:sz="8" w:space="0" w:color="auto"/>
            </w:tcBorders>
            <w:vAlign w:val="bottom"/>
          </w:tcPr>
          <w:p w:rsidR="00A22E44" w:rsidRPr="00F76094" w:rsidRDefault="00A22E44" w:rsidP="00F76094">
            <w:pPr>
              <w:pStyle w:val="ab"/>
            </w:pPr>
          </w:p>
        </w:tc>
        <w:tc>
          <w:tcPr>
            <w:tcW w:w="3400" w:type="dxa"/>
            <w:tcBorders>
              <w:bottom w:val="single" w:sz="8" w:space="0" w:color="auto"/>
              <w:right w:val="single" w:sz="8" w:space="0" w:color="auto"/>
            </w:tcBorders>
            <w:vAlign w:val="bottom"/>
          </w:tcPr>
          <w:p w:rsidR="00A22E44" w:rsidRPr="00F76094" w:rsidRDefault="00A22E44" w:rsidP="00F76094">
            <w:pPr>
              <w:pStyle w:val="ab"/>
            </w:pPr>
          </w:p>
        </w:tc>
        <w:tc>
          <w:tcPr>
            <w:tcW w:w="3360" w:type="dxa"/>
            <w:tcBorders>
              <w:bottom w:val="single" w:sz="8" w:space="0" w:color="auto"/>
            </w:tcBorders>
            <w:vAlign w:val="bottom"/>
          </w:tcPr>
          <w:p w:rsidR="00A22E44" w:rsidRPr="00F76094" w:rsidRDefault="00A22E44" w:rsidP="00F76094">
            <w:pPr>
              <w:pStyle w:val="ab"/>
            </w:pPr>
          </w:p>
        </w:tc>
      </w:tr>
      <w:tr w:rsidR="00A22E44" w:rsidRPr="00F76094">
        <w:trPr>
          <w:trHeight w:val="263"/>
        </w:trPr>
        <w:tc>
          <w:tcPr>
            <w:tcW w:w="6800" w:type="dxa"/>
            <w:gridSpan w:val="2"/>
            <w:vAlign w:val="bottom"/>
          </w:tcPr>
          <w:p w:rsidR="00A22E44" w:rsidRPr="00F76094" w:rsidRDefault="00187032" w:rsidP="00F76094">
            <w:pPr>
              <w:pStyle w:val="ab"/>
            </w:pPr>
            <w:r w:rsidRPr="00F76094">
              <w:rPr>
                <w:rFonts w:eastAsia="Times New Roman"/>
              </w:rPr>
              <w:t>«Художественно-эстетическое развитие»</w:t>
            </w:r>
          </w:p>
        </w:tc>
        <w:tc>
          <w:tcPr>
            <w:tcW w:w="3360" w:type="dxa"/>
            <w:vAlign w:val="bottom"/>
          </w:tcPr>
          <w:p w:rsidR="00A22E44" w:rsidRPr="00F76094" w:rsidRDefault="00A22E44" w:rsidP="00F76094">
            <w:pPr>
              <w:pStyle w:val="ab"/>
            </w:pPr>
          </w:p>
        </w:tc>
      </w:tr>
      <w:tr w:rsidR="00A22E44" w:rsidRPr="00F76094">
        <w:trPr>
          <w:trHeight w:val="243"/>
        </w:trPr>
        <w:tc>
          <w:tcPr>
            <w:tcW w:w="3400" w:type="dxa"/>
            <w:tcBorders>
              <w:bottom w:val="single" w:sz="8" w:space="0" w:color="auto"/>
            </w:tcBorders>
            <w:vAlign w:val="bottom"/>
          </w:tcPr>
          <w:p w:rsidR="00A22E44" w:rsidRPr="00F76094" w:rsidRDefault="00A22E44" w:rsidP="00F76094">
            <w:pPr>
              <w:pStyle w:val="ab"/>
            </w:pPr>
          </w:p>
        </w:tc>
        <w:tc>
          <w:tcPr>
            <w:tcW w:w="3400" w:type="dxa"/>
            <w:tcBorders>
              <w:bottom w:val="single" w:sz="8" w:space="0" w:color="auto"/>
            </w:tcBorders>
            <w:vAlign w:val="bottom"/>
          </w:tcPr>
          <w:p w:rsidR="00A22E44" w:rsidRPr="00F76094" w:rsidRDefault="00A22E44" w:rsidP="00F76094">
            <w:pPr>
              <w:pStyle w:val="ab"/>
            </w:pPr>
          </w:p>
        </w:tc>
        <w:tc>
          <w:tcPr>
            <w:tcW w:w="3360" w:type="dxa"/>
            <w:tcBorders>
              <w:bottom w:val="single" w:sz="8" w:space="0" w:color="auto"/>
            </w:tcBorders>
            <w:vAlign w:val="bottom"/>
          </w:tcPr>
          <w:p w:rsidR="00A22E44" w:rsidRPr="00F76094" w:rsidRDefault="00A22E44" w:rsidP="00F76094">
            <w:pPr>
              <w:pStyle w:val="ab"/>
            </w:pPr>
          </w:p>
        </w:tc>
      </w:tr>
      <w:tr w:rsidR="00A22E44" w:rsidRPr="00F76094">
        <w:trPr>
          <w:trHeight w:val="260"/>
        </w:trPr>
        <w:tc>
          <w:tcPr>
            <w:tcW w:w="3400" w:type="dxa"/>
            <w:tcBorders>
              <w:right w:val="single" w:sz="8" w:space="0" w:color="auto"/>
            </w:tcBorders>
            <w:vAlign w:val="bottom"/>
          </w:tcPr>
          <w:p w:rsidR="00A22E44" w:rsidRPr="00F76094" w:rsidRDefault="00187032" w:rsidP="00F76094">
            <w:pPr>
              <w:pStyle w:val="ab"/>
            </w:pPr>
            <w:r w:rsidRPr="00F76094">
              <w:rPr>
                <w:rFonts w:eastAsia="Times New Roman"/>
              </w:rPr>
              <w:t>Музыка</w:t>
            </w:r>
          </w:p>
        </w:tc>
        <w:tc>
          <w:tcPr>
            <w:tcW w:w="3400" w:type="dxa"/>
            <w:tcBorders>
              <w:right w:val="single" w:sz="8" w:space="0" w:color="auto"/>
            </w:tcBorders>
            <w:vAlign w:val="bottom"/>
          </w:tcPr>
          <w:p w:rsidR="00A22E44" w:rsidRPr="00F76094" w:rsidRDefault="00187032" w:rsidP="00F76094">
            <w:pPr>
              <w:pStyle w:val="ab"/>
            </w:pPr>
            <w:r w:rsidRPr="00F76094">
              <w:rPr>
                <w:rFonts w:eastAsia="Times New Roman"/>
              </w:rPr>
              <w:t>Художественное творчество</w:t>
            </w:r>
          </w:p>
        </w:tc>
        <w:tc>
          <w:tcPr>
            <w:tcW w:w="3360" w:type="dxa"/>
            <w:vAlign w:val="bottom"/>
          </w:tcPr>
          <w:p w:rsidR="00A22E44" w:rsidRPr="00F76094" w:rsidRDefault="00187032" w:rsidP="00F76094">
            <w:pPr>
              <w:pStyle w:val="ab"/>
            </w:pPr>
            <w:r w:rsidRPr="00F76094">
              <w:rPr>
                <w:rFonts w:eastAsia="Times New Roman"/>
              </w:rPr>
              <w:t>Труд</w:t>
            </w:r>
          </w:p>
        </w:tc>
      </w:tr>
      <w:tr w:rsidR="00A22E44" w:rsidRPr="00F76094">
        <w:trPr>
          <w:trHeight w:val="564"/>
        </w:trPr>
        <w:tc>
          <w:tcPr>
            <w:tcW w:w="3400" w:type="dxa"/>
            <w:tcBorders>
              <w:bottom w:val="single" w:sz="8" w:space="0" w:color="auto"/>
              <w:right w:val="single" w:sz="8" w:space="0" w:color="auto"/>
            </w:tcBorders>
            <w:vAlign w:val="bottom"/>
          </w:tcPr>
          <w:p w:rsidR="00A22E44" w:rsidRPr="00F76094" w:rsidRDefault="00A22E44" w:rsidP="00F76094">
            <w:pPr>
              <w:pStyle w:val="ab"/>
            </w:pPr>
          </w:p>
        </w:tc>
        <w:tc>
          <w:tcPr>
            <w:tcW w:w="3400" w:type="dxa"/>
            <w:tcBorders>
              <w:bottom w:val="single" w:sz="8" w:space="0" w:color="auto"/>
              <w:right w:val="single" w:sz="8" w:space="0" w:color="auto"/>
            </w:tcBorders>
            <w:vAlign w:val="bottom"/>
          </w:tcPr>
          <w:p w:rsidR="00A22E44" w:rsidRPr="00F76094" w:rsidRDefault="00A22E44" w:rsidP="00F76094">
            <w:pPr>
              <w:pStyle w:val="ab"/>
            </w:pPr>
          </w:p>
        </w:tc>
        <w:tc>
          <w:tcPr>
            <w:tcW w:w="3360" w:type="dxa"/>
            <w:tcBorders>
              <w:bottom w:val="single" w:sz="8" w:space="0" w:color="auto"/>
            </w:tcBorders>
            <w:vAlign w:val="bottom"/>
          </w:tcPr>
          <w:p w:rsidR="00A22E44" w:rsidRPr="00F76094" w:rsidRDefault="00A22E44" w:rsidP="00F76094">
            <w:pPr>
              <w:pStyle w:val="ab"/>
            </w:pPr>
          </w:p>
        </w:tc>
      </w:tr>
      <w:tr w:rsidR="00A22E44" w:rsidRPr="00F76094">
        <w:trPr>
          <w:trHeight w:val="260"/>
        </w:trPr>
        <w:tc>
          <w:tcPr>
            <w:tcW w:w="3400" w:type="dxa"/>
            <w:tcBorders>
              <w:right w:val="single" w:sz="8" w:space="0" w:color="auto"/>
            </w:tcBorders>
            <w:vAlign w:val="bottom"/>
          </w:tcPr>
          <w:p w:rsidR="00A22E44" w:rsidRPr="00F76094" w:rsidRDefault="00187032" w:rsidP="00F76094">
            <w:pPr>
              <w:pStyle w:val="ab"/>
            </w:pPr>
            <w:r w:rsidRPr="00F76094">
              <w:rPr>
                <w:rFonts w:eastAsia="Times New Roman"/>
              </w:rPr>
              <w:t>Знакомство с произведениями,</w:t>
            </w:r>
          </w:p>
        </w:tc>
        <w:tc>
          <w:tcPr>
            <w:tcW w:w="3400" w:type="dxa"/>
            <w:tcBorders>
              <w:right w:val="single" w:sz="8" w:space="0" w:color="auto"/>
            </w:tcBorders>
            <w:vAlign w:val="bottom"/>
          </w:tcPr>
          <w:p w:rsidR="00A22E44" w:rsidRPr="00F76094" w:rsidRDefault="00187032" w:rsidP="00F76094">
            <w:pPr>
              <w:pStyle w:val="ab"/>
            </w:pPr>
            <w:r w:rsidRPr="00F76094">
              <w:rPr>
                <w:rFonts w:eastAsia="Times New Roman"/>
              </w:rPr>
              <w:t>Ознакомление с</w:t>
            </w:r>
          </w:p>
        </w:tc>
        <w:tc>
          <w:tcPr>
            <w:tcW w:w="3360" w:type="dxa"/>
            <w:vAlign w:val="bottom"/>
          </w:tcPr>
          <w:p w:rsidR="00A22E44" w:rsidRPr="00F76094" w:rsidRDefault="00187032" w:rsidP="00F76094">
            <w:pPr>
              <w:pStyle w:val="ab"/>
            </w:pPr>
            <w:r w:rsidRPr="00F76094">
              <w:rPr>
                <w:rFonts w:eastAsia="Times New Roman"/>
              </w:rPr>
              <w:t>Участие в сезонном труде,</w:t>
            </w:r>
          </w:p>
        </w:tc>
      </w:tr>
      <w:tr w:rsidR="00A22E44" w:rsidRPr="00F76094">
        <w:trPr>
          <w:trHeight w:val="317"/>
        </w:trPr>
        <w:tc>
          <w:tcPr>
            <w:tcW w:w="3400" w:type="dxa"/>
            <w:tcBorders>
              <w:right w:val="single" w:sz="8" w:space="0" w:color="auto"/>
            </w:tcBorders>
            <w:vAlign w:val="bottom"/>
          </w:tcPr>
          <w:p w:rsidR="00A22E44" w:rsidRPr="00F76094" w:rsidRDefault="00187032" w:rsidP="00F76094">
            <w:pPr>
              <w:pStyle w:val="ab"/>
            </w:pPr>
            <w:r w:rsidRPr="00F76094">
              <w:rPr>
                <w:rFonts w:eastAsia="Times New Roman"/>
              </w:rPr>
              <w:t xml:space="preserve">посвященными </w:t>
            </w:r>
            <w:proofErr w:type="spellStart"/>
            <w:r w:rsidRPr="00F76094">
              <w:rPr>
                <w:rFonts w:eastAsia="Times New Roman"/>
              </w:rPr>
              <w:t>М.Вишере</w:t>
            </w:r>
            <w:proofErr w:type="spellEnd"/>
            <w:r w:rsidRPr="00F76094">
              <w:rPr>
                <w:rFonts w:eastAsia="Times New Roman"/>
              </w:rPr>
              <w:t xml:space="preserve"> и</w:t>
            </w:r>
          </w:p>
        </w:tc>
        <w:tc>
          <w:tcPr>
            <w:tcW w:w="3400" w:type="dxa"/>
            <w:tcBorders>
              <w:right w:val="single" w:sz="8" w:space="0" w:color="auto"/>
            </w:tcBorders>
            <w:vAlign w:val="bottom"/>
          </w:tcPr>
          <w:p w:rsidR="00A22E44" w:rsidRPr="00F76094" w:rsidRDefault="00187032" w:rsidP="00F76094">
            <w:pPr>
              <w:pStyle w:val="ab"/>
            </w:pPr>
            <w:r w:rsidRPr="00F76094">
              <w:rPr>
                <w:rFonts w:eastAsia="Times New Roman"/>
              </w:rPr>
              <w:t>произведениями мастеров</w:t>
            </w:r>
          </w:p>
        </w:tc>
        <w:tc>
          <w:tcPr>
            <w:tcW w:w="3360" w:type="dxa"/>
            <w:vAlign w:val="bottom"/>
          </w:tcPr>
          <w:p w:rsidR="00A22E44" w:rsidRPr="00F76094" w:rsidRDefault="00187032" w:rsidP="00F76094">
            <w:pPr>
              <w:pStyle w:val="ab"/>
            </w:pPr>
            <w:r w:rsidRPr="00F76094">
              <w:rPr>
                <w:rFonts w:eastAsia="Times New Roman"/>
              </w:rPr>
              <w:t>социальных акциях</w:t>
            </w:r>
          </w:p>
        </w:tc>
      </w:tr>
      <w:tr w:rsidR="00A22E44" w:rsidRPr="00F76094">
        <w:trPr>
          <w:trHeight w:val="317"/>
        </w:trPr>
        <w:tc>
          <w:tcPr>
            <w:tcW w:w="3400" w:type="dxa"/>
            <w:tcBorders>
              <w:right w:val="single" w:sz="8" w:space="0" w:color="auto"/>
            </w:tcBorders>
            <w:vAlign w:val="bottom"/>
          </w:tcPr>
          <w:p w:rsidR="00A22E44" w:rsidRPr="00F76094" w:rsidRDefault="00187032" w:rsidP="00F76094">
            <w:pPr>
              <w:pStyle w:val="ab"/>
            </w:pPr>
            <w:proofErr w:type="spellStart"/>
            <w:r w:rsidRPr="00F76094">
              <w:rPr>
                <w:rFonts w:eastAsia="Times New Roman"/>
              </w:rPr>
              <w:t>В.Новгороду</w:t>
            </w:r>
            <w:proofErr w:type="spellEnd"/>
            <w:r w:rsidRPr="00F76094">
              <w:rPr>
                <w:rFonts w:eastAsia="Times New Roman"/>
              </w:rPr>
              <w:t xml:space="preserve"> (фрагменты);</w:t>
            </w:r>
          </w:p>
        </w:tc>
        <w:tc>
          <w:tcPr>
            <w:tcW w:w="3400" w:type="dxa"/>
            <w:tcBorders>
              <w:right w:val="single" w:sz="8" w:space="0" w:color="auto"/>
            </w:tcBorders>
            <w:vAlign w:val="bottom"/>
          </w:tcPr>
          <w:p w:rsidR="00A22E44" w:rsidRPr="00F76094" w:rsidRDefault="00187032" w:rsidP="00F76094">
            <w:pPr>
              <w:pStyle w:val="ab"/>
            </w:pPr>
            <w:r w:rsidRPr="00F76094">
              <w:rPr>
                <w:rFonts w:eastAsia="Times New Roman"/>
              </w:rPr>
              <w:t>(береста, гончарные изделия,</w:t>
            </w:r>
          </w:p>
        </w:tc>
        <w:tc>
          <w:tcPr>
            <w:tcW w:w="3360" w:type="dxa"/>
            <w:vAlign w:val="bottom"/>
          </w:tcPr>
          <w:p w:rsidR="00A22E44" w:rsidRPr="00F76094" w:rsidRDefault="00A22E44" w:rsidP="00F76094">
            <w:pPr>
              <w:pStyle w:val="ab"/>
            </w:pPr>
          </w:p>
        </w:tc>
      </w:tr>
      <w:tr w:rsidR="00A22E44" w:rsidRPr="00F76094">
        <w:trPr>
          <w:trHeight w:val="317"/>
        </w:trPr>
        <w:tc>
          <w:tcPr>
            <w:tcW w:w="3400" w:type="dxa"/>
            <w:tcBorders>
              <w:right w:val="single" w:sz="8" w:space="0" w:color="auto"/>
            </w:tcBorders>
            <w:vAlign w:val="bottom"/>
          </w:tcPr>
          <w:p w:rsidR="00A22E44" w:rsidRPr="00F76094" w:rsidRDefault="00187032" w:rsidP="00F76094">
            <w:pPr>
              <w:pStyle w:val="ab"/>
            </w:pPr>
            <w:r w:rsidRPr="00F76094">
              <w:rPr>
                <w:rFonts w:eastAsia="Times New Roman"/>
              </w:rPr>
              <w:t>Участие в районных</w:t>
            </w:r>
          </w:p>
        </w:tc>
        <w:tc>
          <w:tcPr>
            <w:tcW w:w="3400" w:type="dxa"/>
            <w:tcBorders>
              <w:right w:val="single" w:sz="8" w:space="0" w:color="auto"/>
            </w:tcBorders>
            <w:vAlign w:val="bottom"/>
          </w:tcPr>
          <w:p w:rsidR="00A22E44" w:rsidRPr="00F76094" w:rsidRDefault="00187032" w:rsidP="00F76094">
            <w:pPr>
              <w:pStyle w:val="ab"/>
            </w:pPr>
            <w:r w:rsidRPr="00F76094">
              <w:rPr>
                <w:rFonts w:eastAsia="Times New Roman"/>
              </w:rPr>
              <w:t>ткачество); использование в</w:t>
            </w:r>
          </w:p>
        </w:tc>
        <w:tc>
          <w:tcPr>
            <w:tcW w:w="3360" w:type="dxa"/>
            <w:vAlign w:val="bottom"/>
          </w:tcPr>
          <w:p w:rsidR="00A22E44" w:rsidRPr="00F76094" w:rsidRDefault="00A22E44" w:rsidP="00F76094">
            <w:pPr>
              <w:pStyle w:val="ab"/>
            </w:pPr>
          </w:p>
        </w:tc>
      </w:tr>
      <w:tr w:rsidR="00A22E44" w:rsidRPr="00F76094">
        <w:trPr>
          <w:trHeight w:val="319"/>
        </w:trPr>
        <w:tc>
          <w:tcPr>
            <w:tcW w:w="3400" w:type="dxa"/>
            <w:tcBorders>
              <w:right w:val="single" w:sz="8" w:space="0" w:color="auto"/>
            </w:tcBorders>
            <w:vAlign w:val="bottom"/>
          </w:tcPr>
          <w:p w:rsidR="00A22E44" w:rsidRPr="00F76094" w:rsidRDefault="00187032" w:rsidP="00F76094">
            <w:pPr>
              <w:pStyle w:val="ab"/>
            </w:pPr>
            <w:r w:rsidRPr="00F76094">
              <w:rPr>
                <w:rFonts w:eastAsia="Times New Roman"/>
              </w:rPr>
              <w:t>музыкальных конкурсах и</w:t>
            </w:r>
          </w:p>
        </w:tc>
        <w:tc>
          <w:tcPr>
            <w:tcW w:w="3400" w:type="dxa"/>
            <w:tcBorders>
              <w:right w:val="single" w:sz="8" w:space="0" w:color="auto"/>
            </w:tcBorders>
            <w:vAlign w:val="bottom"/>
          </w:tcPr>
          <w:p w:rsidR="00A22E44" w:rsidRPr="00F76094" w:rsidRDefault="00187032" w:rsidP="00F76094">
            <w:pPr>
              <w:pStyle w:val="ab"/>
            </w:pPr>
            <w:r w:rsidRPr="00F76094">
              <w:rPr>
                <w:rFonts w:eastAsia="Times New Roman"/>
              </w:rPr>
              <w:t>быту оригинальных</w:t>
            </w:r>
          </w:p>
        </w:tc>
        <w:tc>
          <w:tcPr>
            <w:tcW w:w="3360" w:type="dxa"/>
            <w:vAlign w:val="bottom"/>
          </w:tcPr>
          <w:p w:rsidR="00A22E44" w:rsidRPr="00F76094" w:rsidRDefault="00A22E44" w:rsidP="00F76094">
            <w:pPr>
              <w:pStyle w:val="ab"/>
            </w:pPr>
          </w:p>
        </w:tc>
      </w:tr>
      <w:tr w:rsidR="00A22E44" w:rsidRPr="00F76094">
        <w:trPr>
          <w:trHeight w:val="317"/>
        </w:trPr>
        <w:tc>
          <w:tcPr>
            <w:tcW w:w="3400" w:type="dxa"/>
            <w:tcBorders>
              <w:right w:val="single" w:sz="8" w:space="0" w:color="auto"/>
            </w:tcBorders>
            <w:vAlign w:val="bottom"/>
          </w:tcPr>
          <w:p w:rsidR="00A22E44" w:rsidRPr="00F76094" w:rsidRDefault="00187032" w:rsidP="00F76094">
            <w:pPr>
              <w:pStyle w:val="ab"/>
            </w:pPr>
            <w:r w:rsidRPr="00F76094">
              <w:rPr>
                <w:rFonts w:eastAsia="Times New Roman"/>
              </w:rPr>
              <w:t>праздниках для дошкольных</w:t>
            </w:r>
          </w:p>
        </w:tc>
        <w:tc>
          <w:tcPr>
            <w:tcW w:w="3400" w:type="dxa"/>
            <w:tcBorders>
              <w:right w:val="single" w:sz="8" w:space="0" w:color="auto"/>
            </w:tcBorders>
            <w:vAlign w:val="bottom"/>
          </w:tcPr>
          <w:p w:rsidR="00A22E44" w:rsidRPr="00F76094" w:rsidRDefault="00187032" w:rsidP="00F76094">
            <w:pPr>
              <w:pStyle w:val="ab"/>
            </w:pPr>
            <w:r w:rsidRPr="00F76094">
              <w:rPr>
                <w:rFonts w:eastAsia="Times New Roman"/>
              </w:rPr>
              <w:t>предметов культуры и быта;</w:t>
            </w:r>
          </w:p>
        </w:tc>
        <w:tc>
          <w:tcPr>
            <w:tcW w:w="3360" w:type="dxa"/>
            <w:vAlign w:val="bottom"/>
          </w:tcPr>
          <w:p w:rsidR="00A22E44" w:rsidRPr="00F76094" w:rsidRDefault="00A22E44" w:rsidP="00F76094">
            <w:pPr>
              <w:pStyle w:val="ab"/>
            </w:pPr>
          </w:p>
        </w:tc>
      </w:tr>
      <w:tr w:rsidR="00A22E44" w:rsidRPr="00F76094">
        <w:trPr>
          <w:trHeight w:val="317"/>
        </w:trPr>
        <w:tc>
          <w:tcPr>
            <w:tcW w:w="3400" w:type="dxa"/>
            <w:tcBorders>
              <w:right w:val="single" w:sz="8" w:space="0" w:color="auto"/>
            </w:tcBorders>
            <w:vAlign w:val="bottom"/>
          </w:tcPr>
          <w:p w:rsidR="00A22E44" w:rsidRPr="00F76094" w:rsidRDefault="00187032" w:rsidP="00F76094">
            <w:pPr>
              <w:pStyle w:val="ab"/>
            </w:pPr>
            <w:r w:rsidRPr="00F76094">
              <w:rPr>
                <w:rFonts w:eastAsia="Times New Roman"/>
              </w:rPr>
              <w:t>учреждений</w:t>
            </w:r>
          </w:p>
        </w:tc>
        <w:tc>
          <w:tcPr>
            <w:tcW w:w="3400" w:type="dxa"/>
            <w:tcBorders>
              <w:right w:val="single" w:sz="8" w:space="0" w:color="auto"/>
            </w:tcBorders>
            <w:vAlign w:val="bottom"/>
          </w:tcPr>
          <w:p w:rsidR="00A22E44" w:rsidRPr="00F76094" w:rsidRDefault="00187032" w:rsidP="00F76094">
            <w:pPr>
              <w:pStyle w:val="ab"/>
            </w:pPr>
            <w:r w:rsidRPr="00F76094">
              <w:rPr>
                <w:rFonts w:eastAsia="Times New Roman"/>
              </w:rPr>
              <w:t>творческое создание</w:t>
            </w:r>
          </w:p>
        </w:tc>
        <w:tc>
          <w:tcPr>
            <w:tcW w:w="3360" w:type="dxa"/>
            <w:vAlign w:val="bottom"/>
          </w:tcPr>
          <w:p w:rsidR="00A22E44" w:rsidRPr="00F76094" w:rsidRDefault="00A22E44" w:rsidP="00F76094">
            <w:pPr>
              <w:pStyle w:val="ab"/>
            </w:pPr>
          </w:p>
        </w:tc>
      </w:tr>
      <w:tr w:rsidR="00A22E44" w:rsidRPr="00F76094">
        <w:trPr>
          <w:trHeight w:val="317"/>
        </w:trPr>
        <w:tc>
          <w:tcPr>
            <w:tcW w:w="3400" w:type="dxa"/>
            <w:tcBorders>
              <w:right w:val="single" w:sz="8" w:space="0" w:color="auto"/>
            </w:tcBorders>
            <w:vAlign w:val="bottom"/>
          </w:tcPr>
          <w:p w:rsidR="00A22E44" w:rsidRPr="00F76094" w:rsidRDefault="00A22E44" w:rsidP="00F76094">
            <w:pPr>
              <w:pStyle w:val="ab"/>
            </w:pPr>
          </w:p>
        </w:tc>
        <w:tc>
          <w:tcPr>
            <w:tcW w:w="3400" w:type="dxa"/>
            <w:tcBorders>
              <w:right w:val="single" w:sz="8" w:space="0" w:color="auto"/>
            </w:tcBorders>
            <w:vAlign w:val="bottom"/>
          </w:tcPr>
          <w:p w:rsidR="00A22E44" w:rsidRPr="00F76094" w:rsidRDefault="00187032" w:rsidP="00F76094">
            <w:pPr>
              <w:pStyle w:val="ab"/>
            </w:pPr>
            <w:r w:rsidRPr="00F76094">
              <w:rPr>
                <w:rFonts w:eastAsia="Times New Roman"/>
              </w:rPr>
              <w:t>предметов обихода</w:t>
            </w:r>
          </w:p>
        </w:tc>
        <w:tc>
          <w:tcPr>
            <w:tcW w:w="3360" w:type="dxa"/>
            <w:vAlign w:val="bottom"/>
          </w:tcPr>
          <w:p w:rsidR="00A22E44" w:rsidRPr="00F76094" w:rsidRDefault="00A22E44" w:rsidP="00F76094">
            <w:pPr>
              <w:pStyle w:val="ab"/>
            </w:pPr>
          </w:p>
        </w:tc>
      </w:tr>
      <w:tr w:rsidR="00A22E44" w:rsidRPr="00F76094" w:rsidTr="00B63564">
        <w:trPr>
          <w:trHeight w:val="208"/>
        </w:trPr>
        <w:tc>
          <w:tcPr>
            <w:tcW w:w="3400" w:type="dxa"/>
            <w:tcBorders>
              <w:bottom w:val="single" w:sz="8" w:space="0" w:color="auto"/>
              <w:right w:val="single" w:sz="8" w:space="0" w:color="auto"/>
            </w:tcBorders>
            <w:vAlign w:val="bottom"/>
          </w:tcPr>
          <w:p w:rsidR="00A22E44" w:rsidRPr="00F76094" w:rsidRDefault="00A22E44" w:rsidP="00F76094">
            <w:pPr>
              <w:pStyle w:val="ab"/>
            </w:pPr>
          </w:p>
        </w:tc>
        <w:tc>
          <w:tcPr>
            <w:tcW w:w="3400" w:type="dxa"/>
            <w:tcBorders>
              <w:bottom w:val="single" w:sz="8" w:space="0" w:color="auto"/>
              <w:right w:val="single" w:sz="8" w:space="0" w:color="auto"/>
            </w:tcBorders>
            <w:vAlign w:val="bottom"/>
          </w:tcPr>
          <w:p w:rsidR="00A22E44" w:rsidRPr="00F76094" w:rsidRDefault="00A22E44" w:rsidP="00F76094">
            <w:pPr>
              <w:pStyle w:val="ab"/>
            </w:pPr>
          </w:p>
        </w:tc>
        <w:tc>
          <w:tcPr>
            <w:tcW w:w="3360" w:type="dxa"/>
            <w:tcBorders>
              <w:bottom w:val="single" w:sz="8" w:space="0" w:color="auto"/>
            </w:tcBorders>
            <w:vAlign w:val="bottom"/>
          </w:tcPr>
          <w:p w:rsidR="00A22E44" w:rsidRPr="00F76094" w:rsidRDefault="00A22E44" w:rsidP="00F76094">
            <w:pPr>
              <w:pStyle w:val="ab"/>
            </w:pPr>
          </w:p>
        </w:tc>
      </w:tr>
    </w:tbl>
    <w:p w:rsidR="00B63564" w:rsidRDefault="00B63564" w:rsidP="00F76094">
      <w:pPr>
        <w:pStyle w:val="ab"/>
        <w:rPr>
          <w:rFonts w:eastAsia="Times New Roman"/>
        </w:rPr>
      </w:pPr>
    </w:p>
    <w:p w:rsidR="00B63564" w:rsidRDefault="00B63564" w:rsidP="00F76094">
      <w:pPr>
        <w:pStyle w:val="ab"/>
        <w:rPr>
          <w:rFonts w:eastAsia="Times New Roman"/>
        </w:rPr>
      </w:pPr>
    </w:p>
    <w:p w:rsidR="00B63564" w:rsidRDefault="00B63564" w:rsidP="00F76094">
      <w:pPr>
        <w:pStyle w:val="ab"/>
        <w:rPr>
          <w:rFonts w:eastAsia="Times New Roman"/>
        </w:rPr>
      </w:pPr>
    </w:p>
    <w:p w:rsidR="00B63564" w:rsidRDefault="00B63564" w:rsidP="00F76094">
      <w:pPr>
        <w:pStyle w:val="ab"/>
        <w:rPr>
          <w:rFonts w:eastAsia="Times New Roman"/>
        </w:rPr>
      </w:pPr>
    </w:p>
    <w:p w:rsidR="00B63564" w:rsidRDefault="00B63564" w:rsidP="00F76094">
      <w:pPr>
        <w:pStyle w:val="ab"/>
        <w:rPr>
          <w:rFonts w:eastAsia="Times New Roman"/>
        </w:rPr>
      </w:pPr>
    </w:p>
    <w:p w:rsidR="00B63564" w:rsidRDefault="00B63564" w:rsidP="00F76094">
      <w:pPr>
        <w:pStyle w:val="ab"/>
        <w:rPr>
          <w:rFonts w:eastAsia="Times New Roman"/>
        </w:rPr>
      </w:pPr>
    </w:p>
    <w:p w:rsidR="00B63564" w:rsidRDefault="00B63564" w:rsidP="00F76094">
      <w:pPr>
        <w:pStyle w:val="ab"/>
        <w:rPr>
          <w:rFonts w:eastAsia="Times New Roman"/>
        </w:rPr>
      </w:pPr>
    </w:p>
    <w:p w:rsidR="00B63564" w:rsidRDefault="00B63564" w:rsidP="00F76094">
      <w:pPr>
        <w:pStyle w:val="ab"/>
        <w:rPr>
          <w:rFonts w:eastAsia="Times New Roman"/>
        </w:rPr>
      </w:pPr>
    </w:p>
    <w:p w:rsidR="00B63564" w:rsidRDefault="00B63564" w:rsidP="00F76094">
      <w:pPr>
        <w:pStyle w:val="ab"/>
        <w:rPr>
          <w:rFonts w:eastAsia="Times New Roman"/>
        </w:rPr>
      </w:pPr>
    </w:p>
    <w:tbl>
      <w:tblPr>
        <w:tblW w:w="0" w:type="auto"/>
        <w:tblInd w:w="3" w:type="dxa"/>
        <w:tblBorders>
          <w:top w:val="single" w:sz="4" w:space="0" w:color="auto"/>
        </w:tblBorders>
        <w:tblLook w:val="0000" w:firstRow="0" w:lastRow="0" w:firstColumn="0" w:lastColumn="0" w:noHBand="0" w:noVBand="0"/>
      </w:tblPr>
      <w:tblGrid>
        <w:gridCol w:w="9945"/>
      </w:tblGrid>
      <w:tr w:rsidR="00B63564" w:rsidTr="00B63564">
        <w:trPr>
          <w:trHeight w:val="100"/>
        </w:trPr>
        <w:tc>
          <w:tcPr>
            <w:tcW w:w="9945" w:type="dxa"/>
          </w:tcPr>
          <w:p w:rsidR="00B63564" w:rsidRDefault="00B63564" w:rsidP="00F76094">
            <w:pPr>
              <w:pStyle w:val="ab"/>
              <w:rPr>
                <w:rFonts w:eastAsia="Times New Roman"/>
              </w:rPr>
            </w:pPr>
          </w:p>
        </w:tc>
      </w:tr>
    </w:tbl>
    <w:p w:rsidR="00A22E44" w:rsidRPr="00F76094" w:rsidRDefault="00187032" w:rsidP="00F76094">
      <w:pPr>
        <w:pStyle w:val="ab"/>
      </w:pPr>
      <w:r w:rsidRPr="00F76094">
        <w:rPr>
          <w:rFonts w:eastAsia="Times New Roman"/>
        </w:rPr>
        <w:t>Содержание «Познавательного развития» и «Речевого развития» в данных разделах</w:t>
      </w:r>
    </w:p>
    <w:p w:rsidR="00A22E44" w:rsidRPr="00F76094" w:rsidRDefault="00187032" w:rsidP="00F76094">
      <w:pPr>
        <w:pStyle w:val="ab"/>
      </w:pPr>
      <w:r w:rsidRPr="00F76094">
        <w:rPr>
          <w:noProof/>
        </w:rPr>
        <mc:AlternateContent>
          <mc:Choice Requires="wps">
            <w:drawing>
              <wp:anchor distT="0" distB="0" distL="114300" distR="114300" simplePos="0" relativeHeight="251666432" behindDoc="1" locked="0" layoutInCell="0" allowOverlap="1" wp14:anchorId="4FCED18E" wp14:editId="4C4A1026">
                <wp:simplePos x="0" y="0"/>
                <wp:positionH relativeFrom="column">
                  <wp:posOffset>4445</wp:posOffset>
                </wp:positionH>
                <wp:positionV relativeFrom="paragraph">
                  <wp:posOffset>156845</wp:posOffset>
                </wp:positionV>
                <wp:extent cx="6446520"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65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12.35pt" to="507.95pt,12.35pt" o:allowincell="f" strokecolor="#000000" strokeweight="0.48pt"/>
            </w:pict>
          </mc:Fallback>
        </mc:AlternateContent>
      </w:r>
    </w:p>
    <w:p w:rsidR="00A22E44" w:rsidRPr="00F76094" w:rsidRDefault="00A22E44" w:rsidP="00F76094">
      <w:pPr>
        <w:pStyle w:val="ab"/>
      </w:pPr>
    </w:p>
    <w:p w:rsidR="00A22E44" w:rsidRPr="00F76094" w:rsidRDefault="00A22E44" w:rsidP="00F76094">
      <w:pPr>
        <w:pStyle w:val="ab"/>
      </w:pPr>
    </w:p>
    <w:tbl>
      <w:tblPr>
        <w:tblW w:w="0" w:type="auto"/>
        <w:tblLayout w:type="fixed"/>
        <w:tblCellMar>
          <w:left w:w="0" w:type="dxa"/>
          <w:right w:w="0" w:type="dxa"/>
        </w:tblCellMar>
        <w:tblLook w:val="04A0" w:firstRow="1" w:lastRow="0" w:firstColumn="1" w:lastColumn="0" w:noHBand="0" w:noVBand="1"/>
      </w:tblPr>
      <w:tblGrid>
        <w:gridCol w:w="3400"/>
        <w:gridCol w:w="3380"/>
        <w:gridCol w:w="3380"/>
      </w:tblGrid>
      <w:tr w:rsidR="00A22E44" w:rsidRPr="00F76094">
        <w:trPr>
          <w:trHeight w:val="278"/>
        </w:trPr>
        <w:tc>
          <w:tcPr>
            <w:tcW w:w="3400" w:type="dxa"/>
            <w:tcBorders>
              <w:top w:val="single" w:sz="8" w:space="0" w:color="auto"/>
              <w:right w:val="single" w:sz="8" w:space="0" w:color="auto"/>
            </w:tcBorders>
            <w:vAlign w:val="bottom"/>
          </w:tcPr>
          <w:p w:rsidR="00A22E44" w:rsidRPr="00F76094" w:rsidRDefault="00187032" w:rsidP="00F76094">
            <w:pPr>
              <w:pStyle w:val="ab"/>
            </w:pPr>
            <w:r w:rsidRPr="00F76094">
              <w:rPr>
                <w:rFonts w:eastAsia="Times New Roman"/>
              </w:rPr>
              <w:t>Обогащение речи</w:t>
            </w:r>
          </w:p>
        </w:tc>
        <w:tc>
          <w:tcPr>
            <w:tcW w:w="3380" w:type="dxa"/>
            <w:tcBorders>
              <w:top w:val="single" w:sz="8" w:space="0" w:color="auto"/>
              <w:right w:val="single" w:sz="8" w:space="0" w:color="auto"/>
            </w:tcBorders>
            <w:vAlign w:val="bottom"/>
          </w:tcPr>
          <w:p w:rsidR="00A22E44" w:rsidRPr="00F76094" w:rsidRDefault="00187032" w:rsidP="00F76094">
            <w:pPr>
              <w:pStyle w:val="ab"/>
            </w:pPr>
            <w:r w:rsidRPr="00F76094">
              <w:rPr>
                <w:rFonts w:eastAsia="Times New Roman"/>
              </w:rPr>
              <w:t>Обогащение речи</w:t>
            </w:r>
          </w:p>
        </w:tc>
        <w:tc>
          <w:tcPr>
            <w:tcW w:w="3380" w:type="dxa"/>
            <w:tcBorders>
              <w:top w:val="single" w:sz="8" w:space="0" w:color="auto"/>
            </w:tcBorders>
            <w:vAlign w:val="bottom"/>
          </w:tcPr>
          <w:p w:rsidR="00A22E44" w:rsidRPr="00F76094" w:rsidRDefault="00187032" w:rsidP="00F76094">
            <w:pPr>
              <w:pStyle w:val="ab"/>
            </w:pPr>
            <w:r w:rsidRPr="00F76094">
              <w:rPr>
                <w:rFonts w:eastAsia="Times New Roman"/>
              </w:rPr>
              <w:t>Обогащение речи</w:t>
            </w:r>
          </w:p>
        </w:tc>
      </w:tr>
      <w:tr w:rsidR="00A22E44" w:rsidRPr="00F76094">
        <w:trPr>
          <w:trHeight w:val="518"/>
        </w:trPr>
        <w:tc>
          <w:tcPr>
            <w:tcW w:w="3400" w:type="dxa"/>
            <w:tcBorders>
              <w:right w:val="single" w:sz="8" w:space="0" w:color="auto"/>
            </w:tcBorders>
            <w:vAlign w:val="bottom"/>
          </w:tcPr>
          <w:p w:rsidR="00A22E44" w:rsidRPr="00F76094" w:rsidRDefault="00187032" w:rsidP="00F76094">
            <w:pPr>
              <w:pStyle w:val="ab"/>
            </w:pPr>
            <w:r w:rsidRPr="00F76094">
              <w:rPr>
                <w:rFonts w:eastAsia="Times New Roman"/>
              </w:rPr>
              <w:t>Развитие связной речи за счет</w:t>
            </w:r>
          </w:p>
        </w:tc>
        <w:tc>
          <w:tcPr>
            <w:tcW w:w="3380" w:type="dxa"/>
            <w:tcBorders>
              <w:right w:val="single" w:sz="8" w:space="0" w:color="auto"/>
            </w:tcBorders>
            <w:vAlign w:val="bottom"/>
          </w:tcPr>
          <w:p w:rsidR="00A22E44" w:rsidRPr="00F76094" w:rsidRDefault="00187032" w:rsidP="00F76094">
            <w:pPr>
              <w:pStyle w:val="ab"/>
            </w:pPr>
            <w:r w:rsidRPr="00F76094">
              <w:rPr>
                <w:rFonts w:eastAsia="Times New Roman"/>
              </w:rPr>
              <w:t>Развитие связной речи за счет</w:t>
            </w:r>
          </w:p>
        </w:tc>
        <w:tc>
          <w:tcPr>
            <w:tcW w:w="3380" w:type="dxa"/>
            <w:vAlign w:val="bottom"/>
          </w:tcPr>
          <w:p w:rsidR="00A22E44" w:rsidRPr="00F76094" w:rsidRDefault="00187032" w:rsidP="00F76094">
            <w:pPr>
              <w:pStyle w:val="ab"/>
            </w:pPr>
            <w:r w:rsidRPr="00F76094">
              <w:rPr>
                <w:rFonts w:eastAsia="Times New Roman"/>
              </w:rPr>
              <w:t>Развитие связной речи за счет</w:t>
            </w:r>
          </w:p>
        </w:tc>
      </w:tr>
      <w:tr w:rsidR="00A22E44" w:rsidRPr="00F76094">
        <w:trPr>
          <w:trHeight w:val="317"/>
        </w:trPr>
        <w:tc>
          <w:tcPr>
            <w:tcW w:w="3400" w:type="dxa"/>
            <w:tcBorders>
              <w:right w:val="single" w:sz="8" w:space="0" w:color="auto"/>
            </w:tcBorders>
            <w:vAlign w:val="bottom"/>
          </w:tcPr>
          <w:p w:rsidR="00A22E44" w:rsidRPr="00F76094" w:rsidRDefault="00187032" w:rsidP="00F76094">
            <w:pPr>
              <w:pStyle w:val="ab"/>
            </w:pPr>
            <w:r w:rsidRPr="00F76094">
              <w:rPr>
                <w:rFonts w:eastAsia="Times New Roman"/>
              </w:rPr>
              <w:t>составления рассказов о</w:t>
            </w:r>
          </w:p>
        </w:tc>
        <w:tc>
          <w:tcPr>
            <w:tcW w:w="3380" w:type="dxa"/>
            <w:tcBorders>
              <w:right w:val="single" w:sz="8" w:space="0" w:color="auto"/>
            </w:tcBorders>
            <w:vAlign w:val="bottom"/>
          </w:tcPr>
          <w:p w:rsidR="00A22E44" w:rsidRPr="00F76094" w:rsidRDefault="00187032" w:rsidP="00F76094">
            <w:pPr>
              <w:pStyle w:val="ab"/>
            </w:pPr>
            <w:r w:rsidRPr="00F76094">
              <w:rPr>
                <w:rFonts w:eastAsia="Times New Roman"/>
              </w:rPr>
              <w:t>составления рассказов о</w:t>
            </w:r>
          </w:p>
        </w:tc>
        <w:tc>
          <w:tcPr>
            <w:tcW w:w="3380" w:type="dxa"/>
            <w:vAlign w:val="bottom"/>
          </w:tcPr>
          <w:p w:rsidR="00A22E44" w:rsidRPr="00F76094" w:rsidRDefault="00187032" w:rsidP="00F76094">
            <w:pPr>
              <w:pStyle w:val="ab"/>
            </w:pPr>
            <w:r w:rsidRPr="00F76094">
              <w:rPr>
                <w:rFonts w:eastAsia="Times New Roman"/>
              </w:rPr>
              <w:t>составления рассказов о труде</w:t>
            </w:r>
          </w:p>
        </w:tc>
      </w:tr>
      <w:tr w:rsidR="00A22E44" w:rsidRPr="00F76094">
        <w:trPr>
          <w:trHeight w:val="317"/>
        </w:trPr>
        <w:tc>
          <w:tcPr>
            <w:tcW w:w="3400" w:type="dxa"/>
            <w:tcBorders>
              <w:right w:val="single" w:sz="8" w:space="0" w:color="auto"/>
            </w:tcBorders>
            <w:vAlign w:val="bottom"/>
          </w:tcPr>
          <w:p w:rsidR="00A22E44" w:rsidRPr="00F76094" w:rsidRDefault="00187032" w:rsidP="00F76094">
            <w:pPr>
              <w:pStyle w:val="ab"/>
            </w:pPr>
            <w:r w:rsidRPr="00F76094">
              <w:rPr>
                <w:rFonts w:eastAsia="Times New Roman"/>
              </w:rPr>
              <w:t>событиях в музыкальной</w:t>
            </w:r>
          </w:p>
        </w:tc>
        <w:tc>
          <w:tcPr>
            <w:tcW w:w="3380" w:type="dxa"/>
            <w:tcBorders>
              <w:right w:val="single" w:sz="8" w:space="0" w:color="auto"/>
            </w:tcBorders>
            <w:vAlign w:val="bottom"/>
          </w:tcPr>
          <w:p w:rsidR="00A22E44" w:rsidRPr="00F76094" w:rsidRDefault="00187032" w:rsidP="00F76094">
            <w:pPr>
              <w:pStyle w:val="ab"/>
            </w:pPr>
            <w:r w:rsidRPr="00F76094">
              <w:rPr>
                <w:rFonts w:eastAsia="Times New Roman"/>
              </w:rPr>
              <w:t>традиционных промыслах</w:t>
            </w:r>
          </w:p>
        </w:tc>
        <w:tc>
          <w:tcPr>
            <w:tcW w:w="3380" w:type="dxa"/>
            <w:vAlign w:val="bottom"/>
          </w:tcPr>
          <w:p w:rsidR="00A22E44" w:rsidRPr="00F76094" w:rsidRDefault="00A22E44" w:rsidP="00F76094">
            <w:pPr>
              <w:pStyle w:val="ab"/>
            </w:pPr>
          </w:p>
        </w:tc>
      </w:tr>
      <w:tr w:rsidR="00A22E44" w:rsidRPr="00F76094">
        <w:trPr>
          <w:trHeight w:val="317"/>
        </w:trPr>
        <w:tc>
          <w:tcPr>
            <w:tcW w:w="3400" w:type="dxa"/>
            <w:tcBorders>
              <w:right w:val="single" w:sz="8" w:space="0" w:color="auto"/>
            </w:tcBorders>
            <w:vAlign w:val="bottom"/>
          </w:tcPr>
          <w:p w:rsidR="00A22E44" w:rsidRPr="00F76094" w:rsidRDefault="00187032" w:rsidP="00F76094">
            <w:pPr>
              <w:pStyle w:val="ab"/>
            </w:pPr>
            <w:r w:rsidRPr="00F76094">
              <w:rPr>
                <w:rFonts w:eastAsia="Times New Roman"/>
              </w:rPr>
              <w:t>жизни в городе и в детском</w:t>
            </w:r>
          </w:p>
        </w:tc>
        <w:tc>
          <w:tcPr>
            <w:tcW w:w="3380" w:type="dxa"/>
            <w:tcBorders>
              <w:right w:val="single" w:sz="8" w:space="0" w:color="auto"/>
            </w:tcBorders>
            <w:vAlign w:val="bottom"/>
          </w:tcPr>
          <w:p w:rsidR="00A22E44" w:rsidRPr="00F76094" w:rsidRDefault="00187032" w:rsidP="00F76094">
            <w:pPr>
              <w:pStyle w:val="ab"/>
            </w:pPr>
            <w:r w:rsidRPr="00F76094">
              <w:rPr>
                <w:rFonts w:eastAsia="Times New Roman"/>
              </w:rPr>
              <w:t>(стекло), праздниках,</w:t>
            </w:r>
          </w:p>
        </w:tc>
        <w:tc>
          <w:tcPr>
            <w:tcW w:w="3380" w:type="dxa"/>
            <w:vAlign w:val="bottom"/>
          </w:tcPr>
          <w:p w:rsidR="00A22E44" w:rsidRPr="00F76094" w:rsidRDefault="00A22E44" w:rsidP="00F76094">
            <w:pPr>
              <w:pStyle w:val="ab"/>
            </w:pPr>
          </w:p>
        </w:tc>
      </w:tr>
      <w:tr w:rsidR="00A22E44" w:rsidRPr="00F76094">
        <w:trPr>
          <w:trHeight w:val="319"/>
        </w:trPr>
        <w:tc>
          <w:tcPr>
            <w:tcW w:w="3400" w:type="dxa"/>
            <w:tcBorders>
              <w:right w:val="single" w:sz="8" w:space="0" w:color="auto"/>
            </w:tcBorders>
            <w:vAlign w:val="bottom"/>
          </w:tcPr>
          <w:p w:rsidR="00A22E44" w:rsidRPr="00F76094" w:rsidRDefault="00187032" w:rsidP="00F76094">
            <w:pPr>
              <w:pStyle w:val="ab"/>
            </w:pPr>
            <w:r w:rsidRPr="00F76094">
              <w:rPr>
                <w:rFonts w:eastAsia="Times New Roman"/>
              </w:rPr>
              <w:t>саду</w:t>
            </w:r>
          </w:p>
        </w:tc>
        <w:tc>
          <w:tcPr>
            <w:tcW w:w="3380" w:type="dxa"/>
            <w:tcBorders>
              <w:right w:val="single" w:sz="8" w:space="0" w:color="auto"/>
            </w:tcBorders>
            <w:vAlign w:val="bottom"/>
          </w:tcPr>
          <w:p w:rsidR="00A22E44" w:rsidRPr="00F76094" w:rsidRDefault="00187032" w:rsidP="00F76094">
            <w:pPr>
              <w:pStyle w:val="ab"/>
            </w:pPr>
            <w:r w:rsidRPr="00F76094">
              <w:rPr>
                <w:rFonts w:eastAsia="Times New Roman"/>
              </w:rPr>
              <w:t>событиях</w:t>
            </w:r>
          </w:p>
        </w:tc>
        <w:tc>
          <w:tcPr>
            <w:tcW w:w="3380" w:type="dxa"/>
            <w:vAlign w:val="bottom"/>
          </w:tcPr>
          <w:p w:rsidR="00A22E44" w:rsidRPr="00F76094" w:rsidRDefault="00A22E44" w:rsidP="00F76094">
            <w:pPr>
              <w:pStyle w:val="ab"/>
            </w:pPr>
          </w:p>
        </w:tc>
      </w:tr>
      <w:tr w:rsidR="00A22E44" w:rsidRPr="00F76094">
        <w:trPr>
          <w:trHeight w:val="567"/>
        </w:trPr>
        <w:tc>
          <w:tcPr>
            <w:tcW w:w="3400" w:type="dxa"/>
            <w:tcBorders>
              <w:bottom w:val="single" w:sz="8" w:space="0" w:color="auto"/>
              <w:right w:val="single" w:sz="8" w:space="0" w:color="auto"/>
            </w:tcBorders>
            <w:vAlign w:val="bottom"/>
          </w:tcPr>
          <w:p w:rsidR="00A22E44" w:rsidRPr="00F76094" w:rsidRDefault="00A22E44" w:rsidP="00F76094">
            <w:pPr>
              <w:pStyle w:val="ab"/>
            </w:pPr>
          </w:p>
        </w:tc>
        <w:tc>
          <w:tcPr>
            <w:tcW w:w="3380" w:type="dxa"/>
            <w:tcBorders>
              <w:bottom w:val="single" w:sz="8" w:space="0" w:color="auto"/>
              <w:right w:val="single" w:sz="8" w:space="0" w:color="auto"/>
            </w:tcBorders>
            <w:vAlign w:val="bottom"/>
          </w:tcPr>
          <w:p w:rsidR="00A22E44" w:rsidRPr="00F76094" w:rsidRDefault="00A22E44" w:rsidP="00F76094">
            <w:pPr>
              <w:pStyle w:val="ab"/>
            </w:pPr>
          </w:p>
        </w:tc>
        <w:tc>
          <w:tcPr>
            <w:tcW w:w="3380" w:type="dxa"/>
            <w:tcBorders>
              <w:bottom w:val="single" w:sz="8" w:space="0" w:color="auto"/>
            </w:tcBorders>
            <w:vAlign w:val="bottom"/>
          </w:tcPr>
          <w:p w:rsidR="00A22E44" w:rsidRPr="00F76094" w:rsidRDefault="00A22E44" w:rsidP="00F76094">
            <w:pPr>
              <w:pStyle w:val="ab"/>
            </w:pPr>
          </w:p>
        </w:tc>
      </w:tr>
      <w:tr w:rsidR="00A22E44" w:rsidRPr="00F76094">
        <w:trPr>
          <w:trHeight w:val="506"/>
        </w:trPr>
        <w:tc>
          <w:tcPr>
            <w:tcW w:w="3400" w:type="dxa"/>
            <w:tcBorders>
              <w:bottom w:val="single" w:sz="8" w:space="0" w:color="auto"/>
            </w:tcBorders>
            <w:vAlign w:val="bottom"/>
          </w:tcPr>
          <w:p w:rsidR="00A22E44" w:rsidRPr="00F76094" w:rsidRDefault="00A22E44" w:rsidP="00F76094">
            <w:pPr>
              <w:pStyle w:val="ab"/>
            </w:pPr>
          </w:p>
        </w:tc>
        <w:tc>
          <w:tcPr>
            <w:tcW w:w="3380" w:type="dxa"/>
            <w:tcBorders>
              <w:bottom w:val="single" w:sz="8" w:space="0" w:color="auto"/>
            </w:tcBorders>
            <w:vAlign w:val="bottom"/>
          </w:tcPr>
          <w:p w:rsidR="00A22E44" w:rsidRPr="00F76094" w:rsidRDefault="00A22E44" w:rsidP="00F76094">
            <w:pPr>
              <w:pStyle w:val="ab"/>
            </w:pPr>
          </w:p>
        </w:tc>
        <w:tc>
          <w:tcPr>
            <w:tcW w:w="3380" w:type="dxa"/>
            <w:tcBorders>
              <w:bottom w:val="single" w:sz="8" w:space="0" w:color="auto"/>
            </w:tcBorders>
            <w:vAlign w:val="bottom"/>
          </w:tcPr>
          <w:p w:rsidR="00A22E44" w:rsidRPr="00F76094" w:rsidRDefault="00A22E44" w:rsidP="00F76094">
            <w:pPr>
              <w:pStyle w:val="ab"/>
            </w:pPr>
          </w:p>
        </w:tc>
      </w:tr>
      <w:tr w:rsidR="00A22E44" w:rsidRPr="00F76094">
        <w:trPr>
          <w:trHeight w:val="258"/>
        </w:trPr>
        <w:tc>
          <w:tcPr>
            <w:tcW w:w="3400" w:type="dxa"/>
            <w:tcBorders>
              <w:right w:val="single" w:sz="8" w:space="0" w:color="auto"/>
            </w:tcBorders>
            <w:vAlign w:val="bottom"/>
          </w:tcPr>
          <w:p w:rsidR="00A22E44" w:rsidRPr="00F76094" w:rsidRDefault="00187032" w:rsidP="00F76094">
            <w:pPr>
              <w:pStyle w:val="ab"/>
            </w:pPr>
            <w:r w:rsidRPr="00F76094">
              <w:rPr>
                <w:rFonts w:eastAsia="Times New Roman"/>
              </w:rPr>
              <w:t>Познание</w:t>
            </w:r>
          </w:p>
        </w:tc>
        <w:tc>
          <w:tcPr>
            <w:tcW w:w="3380" w:type="dxa"/>
            <w:tcBorders>
              <w:right w:val="single" w:sz="8" w:space="0" w:color="auto"/>
            </w:tcBorders>
            <w:vAlign w:val="bottom"/>
          </w:tcPr>
          <w:p w:rsidR="00A22E44" w:rsidRPr="00F76094" w:rsidRDefault="00187032" w:rsidP="00F76094">
            <w:pPr>
              <w:pStyle w:val="ab"/>
            </w:pPr>
            <w:r w:rsidRPr="00F76094">
              <w:rPr>
                <w:rFonts w:eastAsia="Times New Roman"/>
              </w:rPr>
              <w:t>Коммуникация</w:t>
            </w:r>
          </w:p>
        </w:tc>
        <w:tc>
          <w:tcPr>
            <w:tcW w:w="3380" w:type="dxa"/>
            <w:vAlign w:val="bottom"/>
          </w:tcPr>
          <w:p w:rsidR="00A22E44" w:rsidRPr="00F76094" w:rsidRDefault="00187032" w:rsidP="00F76094">
            <w:pPr>
              <w:pStyle w:val="ab"/>
            </w:pPr>
            <w:r w:rsidRPr="00F76094">
              <w:rPr>
                <w:rFonts w:eastAsia="Times New Roman"/>
              </w:rPr>
              <w:t>Чтение</w:t>
            </w:r>
          </w:p>
        </w:tc>
      </w:tr>
      <w:tr w:rsidR="00A22E44" w:rsidRPr="00F76094">
        <w:trPr>
          <w:trHeight w:val="319"/>
        </w:trPr>
        <w:tc>
          <w:tcPr>
            <w:tcW w:w="3400" w:type="dxa"/>
            <w:tcBorders>
              <w:right w:val="single" w:sz="8" w:space="0" w:color="auto"/>
            </w:tcBorders>
            <w:vAlign w:val="bottom"/>
          </w:tcPr>
          <w:p w:rsidR="00A22E44" w:rsidRPr="00F76094" w:rsidRDefault="00A22E44" w:rsidP="00F76094">
            <w:pPr>
              <w:pStyle w:val="ab"/>
            </w:pPr>
          </w:p>
        </w:tc>
        <w:tc>
          <w:tcPr>
            <w:tcW w:w="3380" w:type="dxa"/>
            <w:tcBorders>
              <w:right w:val="single" w:sz="8" w:space="0" w:color="auto"/>
            </w:tcBorders>
            <w:vAlign w:val="bottom"/>
          </w:tcPr>
          <w:p w:rsidR="00A22E44" w:rsidRPr="00F76094" w:rsidRDefault="00A22E44" w:rsidP="00F76094">
            <w:pPr>
              <w:pStyle w:val="ab"/>
            </w:pPr>
          </w:p>
        </w:tc>
        <w:tc>
          <w:tcPr>
            <w:tcW w:w="3380" w:type="dxa"/>
            <w:vAlign w:val="bottom"/>
          </w:tcPr>
          <w:p w:rsidR="00A22E44" w:rsidRPr="00F76094" w:rsidRDefault="00187032" w:rsidP="00F76094">
            <w:pPr>
              <w:pStyle w:val="ab"/>
            </w:pPr>
            <w:r w:rsidRPr="00F76094">
              <w:rPr>
                <w:rFonts w:eastAsia="Times New Roman"/>
              </w:rPr>
              <w:t>художественной литературы</w:t>
            </w:r>
          </w:p>
        </w:tc>
      </w:tr>
      <w:tr w:rsidR="00A22E44" w:rsidRPr="00F76094">
        <w:trPr>
          <w:trHeight w:val="248"/>
        </w:trPr>
        <w:tc>
          <w:tcPr>
            <w:tcW w:w="3400" w:type="dxa"/>
            <w:tcBorders>
              <w:bottom w:val="single" w:sz="8" w:space="0" w:color="auto"/>
              <w:right w:val="single" w:sz="8" w:space="0" w:color="auto"/>
            </w:tcBorders>
            <w:vAlign w:val="bottom"/>
          </w:tcPr>
          <w:p w:rsidR="00A22E44" w:rsidRPr="00F76094" w:rsidRDefault="00A22E44" w:rsidP="00F76094">
            <w:pPr>
              <w:pStyle w:val="ab"/>
            </w:pPr>
          </w:p>
        </w:tc>
        <w:tc>
          <w:tcPr>
            <w:tcW w:w="3380" w:type="dxa"/>
            <w:tcBorders>
              <w:bottom w:val="single" w:sz="8" w:space="0" w:color="auto"/>
              <w:right w:val="single" w:sz="8" w:space="0" w:color="auto"/>
            </w:tcBorders>
            <w:vAlign w:val="bottom"/>
          </w:tcPr>
          <w:p w:rsidR="00A22E44" w:rsidRPr="00F76094" w:rsidRDefault="00A22E44" w:rsidP="00F76094">
            <w:pPr>
              <w:pStyle w:val="ab"/>
            </w:pPr>
          </w:p>
        </w:tc>
        <w:tc>
          <w:tcPr>
            <w:tcW w:w="3380" w:type="dxa"/>
            <w:tcBorders>
              <w:bottom w:val="single" w:sz="8" w:space="0" w:color="auto"/>
            </w:tcBorders>
            <w:vAlign w:val="bottom"/>
          </w:tcPr>
          <w:p w:rsidR="00A22E44" w:rsidRPr="00F76094" w:rsidRDefault="00A22E44" w:rsidP="00F76094">
            <w:pPr>
              <w:pStyle w:val="ab"/>
            </w:pPr>
          </w:p>
        </w:tc>
      </w:tr>
      <w:tr w:rsidR="00A22E44" w:rsidRPr="00F76094">
        <w:trPr>
          <w:trHeight w:val="258"/>
        </w:trPr>
        <w:tc>
          <w:tcPr>
            <w:tcW w:w="3400" w:type="dxa"/>
            <w:tcBorders>
              <w:right w:val="single" w:sz="8" w:space="0" w:color="auto"/>
            </w:tcBorders>
            <w:vAlign w:val="bottom"/>
          </w:tcPr>
          <w:p w:rsidR="00A22E44" w:rsidRPr="00F76094" w:rsidRDefault="00187032" w:rsidP="00F76094">
            <w:pPr>
              <w:pStyle w:val="ab"/>
            </w:pPr>
            <w:r w:rsidRPr="00F76094">
              <w:rPr>
                <w:rFonts w:eastAsia="Times New Roman"/>
              </w:rPr>
              <w:t>Знакомство с культурой,</w:t>
            </w:r>
          </w:p>
        </w:tc>
        <w:tc>
          <w:tcPr>
            <w:tcW w:w="3380" w:type="dxa"/>
            <w:tcBorders>
              <w:right w:val="single" w:sz="8" w:space="0" w:color="auto"/>
            </w:tcBorders>
            <w:vAlign w:val="bottom"/>
          </w:tcPr>
          <w:p w:rsidR="00A22E44" w:rsidRPr="00F76094" w:rsidRDefault="00187032" w:rsidP="00F76094">
            <w:pPr>
              <w:pStyle w:val="ab"/>
            </w:pPr>
            <w:r w:rsidRPr="00F76094">
              <w:rPr>
                <w:rFonts w:eastAsia="Times New Roman"/>
              </w:rPr>
              <w:t>Общение с представителями</w:t>
            </w:r>
          </w:p>
        </w:tc>
        <w:tc>
          <w:tcPr>
            <w:tcW w:w="3380" w:type="dxa"/>
            <w:vAlign w:val="bottom"/>
          </w:tcPr>
          <w:p w:rsidR="00A22E44" w:rsidRPr="00F76094" w:rsidRDefault="00187032" w:rsidP="00F76094">
            <w:pPr>
              <w:pStyle w:val="ab"/>
            </w:pPr>
            <w:r w:rsidRPr="00F76094">
              <w:rPr>
                <w:rFonts w:eastAsia="Times New Roman"/>
              </w:rPr>
              <w:t>Знакомство с произведениями,</w:t>
            </w:r>
          </w:p>
        </w:tc>
      </w:tr>
      <w:tr w:rsidR="00A22E44" w:rsidRPr="00F76094" w:rsidTr="00475DBB">
        <w:trPr>
          <w:trHeight w:val="244"/>
        </w:trPr>
        <w:tc>
          <w:tcPr>
            <w:tcW w:w="3400" w:type="dxa"/>
            <w:tcBorders>
              <w:right w:val="single" w:sz="8" w:space="0" w:color="auto"/>
            </w:tcBorders>
            <w:vAlign w:val="bottom"/>
          </w:tcPr>
          <w:p w:rsidR="00A22E44" w:rsidRDefault="00475DBB" w:rsidP="00F76094">
            <w:pPr>
              <w:pStyle w:val="ab"/>
              <w:rPr>
                <w:rFonts w:eastAsia="Times New Roman"/>
              </w:rPr>
            </w:pPr>
            <w:r w:rsidRPr="00F76094">
              <w:rPr>
                <w:rFonts w:eastAsia="Times New Roman"/>
              </w:rPr>
              <w:t xml:space="preserve">историей </w:t>
            </w:r>
            <w:proofErr w:type="spellStart"/>
            <w:r w:rsidRPr="00F76094">
              <w:rPr>
                <w:rFonts w:eastAsia="Times New Roman"/>
              </w:rPr>
              <w:t>д</w:t>
            </w:r>
            <w:proofErr w:type="gramStart"/>
            <w:r w:rsidRPr="00F76094">
              <w:rPr>
                <w:rFonts w:eastAsia="Times New Roman"/>
              </w:rPr>
              <w:t>.Б</w:t>
            </w:r>
            <w:proofErr w:type="gramEnd"/>
            <w:r w:rsidRPr="00F76094">
              <w:rPr>
                <w:rFonts w:eastAsia="Times New Roman"/>
              </w:rPr>
              <w:t>урга</w:t>
            </w:r>
            <w:proofErr w:type="spellEnd"/>
            <w:r w:rsidRPr="00F76094">
              <w:rPr>
                <w:rFonts w:eastAsia="Times New Roman"/>
              </w:rPr>
              <w:t xml:space="preserve"> </w:t>
            </w:r>
            <w:r w:rsidR="00D91EB6">
              <w:rPr>
                <w:rFonts w:eastAsia="Times New Roman"/>
              </w:rPr>
              <w:t>,</w:t>
            </w:r>
            <w:proofErr w:type="spellStart"/>
            <w:r w:rsidR="00D91EB6">
              <w:rPr>
                <w:rFonts w:eastAsia="Times New Roman"/>
              </w:rPr>
              <w:t>г.Малая</w:t>
            </w:r>
            <w:proofErr w:type="spellEnd"/>
            <w:r w:rsidR="00D91EB6">
              <w:rPr>
                <w:rFonts w:eastAsia="Times New Roman"/>
              </w:rPr>
              <w:t xml:space="preserve"> Вишера,</w:t>
            </w:r>
          </w:p>
          <w:p w:rsidR="00D91EB6" w:rsidRPr="00D91EB6" w:rsidRDefault="00D91EB6" w:rsidP="00F76094">
            <w:pPr>
              <w:pStyle w:val="ab"/>
            </w:pPr>
            <w:proofErr w:type="spellStart"/>
            <w:r>
              <w:rPr>
                <w:rFonts w:eastAsia="Times New Roman"/>
              </w:rPr>
              <w:t>г</w:t>
            </w:r>
            <w:proofErr w:type="gramStart"/>
            <w:r>
              <w:rPr>
                <w:rFonts w:eastAsia="Times New Roman"/>
              </w:rPr>
              <w:t>.В</w:t>
            </w:r>
            <w:proofErr w:type="gramEnd"/>
            <w:r>
              <w:rPr>
                <w:rFonts w:eastAsia="Times New Roman"/>
              </w:rPr>
              <w:t>еликий</w:t>
            </w:r>
            <w:proofErr w:type="spellEnd"/>
            <w:r>
              <w:rPr>
                <w:rFonts w:eastAsia="Times New Roman"/>
              </w:rPr>
              <w:t xml:space="preserve"> </w:t>
            </w:r>
            <w:proofErr w:type="spellStart"/>
            <w:r>
              <w:rPr>
                <w:rFonts w:eastAsia="Times New Roman"/>
              </w:rPr>
              <w:t>Новгрод</w:t>
            </w:r>
            <w:proofErr w:type="spellEnd"/>
            <w:r>
              <w:rPr>
                <w:rFonts w:eastAsia="Times New Roman"/>
              </w:rPr>
              <w:t xml:space="preserve"> </w:t>
            </w:r>
          </w:p>
        </w:tc>
        <w:tc>
          <w:tcPr>
            <w:tcW w:w="3380" w:type="dxa"/>
            <w:tcBorders>
              <w:right w:val="single" w:sz="8" w:space="0" w:color="auto"/>
            </w:tcBorders>
            <w:vAlign w:val="bottom"/>
          </w:tcPr>
          <w:p w:rsidR="00A22E44" w:rsidRPr="00F76094" w:rsidRDefault="00187032" w:rsidP="00F76094">
            <w:pPr>
              <w:pStyle w:val="ab"/>
            </w:pPr>
            <w:r w:rsidRPr="00F76094">
              <w:rPr>
                <w:rFonts w:eastAsia="Times New Roman"/>
              </w:rPr>
              <w:t>различных профессий,</w:t>
            </w:r>
          </w:p>
        </w:tc>
        <w:tc>
          <w:tcPr>
            <w:tcW w:w="3380" w:type="dxa"/>
            <w:vAlign w:val="bottom"/>
          </w:tcPr>
          <w:p w:rsidR="00A22E44" w:rsidRPr="00F76094" w:rsidRDefault="00187032" w:rsidP="00F76094">
            <w:pPr>
              <w:pStyle w:val="ab"/>
            </w:pPr>
            <w:r w:rsidRPr="00F76094">
              <w:rPr>
                <w:rFonts w:eastAsia="Times New Roman"/>
              </w:rPr>
              <w:t>посвященными истории и</w:t>
            </w:r>
          </w:p>
        </w:tc>
      </w:tr>
      <w:tr w:rsidR="00A22E44" w:rsidRPr="00F76094">
        <w:trPr>
          <w:trHeight w:val="317"/>
        </w:trPr>
        <w:tc>
          <w:tcPr>
            <w:tcW w:w="3400" w:type="dxa"/>
            <w:tcBorders>
              <w:right w:val="single" w:sz="8" w:space="0" w:color="auto"/>
            </w:tcBorders>
            <w:vAlign w:val="bottom"/>
          </w:tcPr>
          <w:p w:rsidR="00A22E44" w:rsidRPr="00F76094" w:rsidRDefault="00187032" w:rsidP="00F76094">
            <w:pPr>
              <w:pStyle w:val="ab"/>
            </w:pPr>
            <w:r w:rsidRPr="00F76094">
              <w:rPr>
                <w:rFonts w:eastAsia="Times New Roman"/>
              </w:rPr>
              <w:t>.</w:t>
            </w:r>
          </w:p>
        </w:tc>
        <w:tc>
          <w:tcPr>
            <w:tcW w:w="3380" w:type="dxa"/>
            <w:tcBorders>
              <w:right w:val="single" w:sz="8" w:space="0" w:color="auto"/>
            </w:tcBorders>
            <w:vAlign w:val="bottom"/>
          </w:tcPr>
          <w:p w:rsidR="00A22E44" w:rsidRPr="00F76094" w:rsidRDefault="00187032" w:rsidP="00F76094">
            <w:pPr>
              <w:pStyle w:val="ab"/>
            </w:pPr>
            <w:r w:rsidRPr="00F76094">
              <w:rPr>
                <w:rFonts w:eastAsia="Times New Roman"/>
              </w:rPr>
              <w:t>творческими людьми</w:t>
            </w:r>
          </w:p>
        </w:tc>
        <w:tc>
          <w:tcPr>
            <w:tcW w:w="3380" w:type="dxa"/>
            <w:vAlign w:val="bottom"/>
          </w:tcPr>
          <w:p w:rsidR="00A22E44" w:rsidRPr="00F76094" w:rsidRDefault="00475DBB" w:rsidP="00F76094">
            <w:pPr>
              <w:pStyle w:val="ab"/>
            </w:pPr>
            <w:r w:rsidRPr="00F76094">
              <w:rPr>
                <w:rFonts w:eastAsia="Times New Roman"/>
              </w:rPr>
              <w:t xml:space="preserve">Культуре </w:t>
            </w:r>
            <w:proofErr w:type="spellStart"/>
            <w:r w:rsidRPr="00F76094">
              <w:rPr>
                <w:rFonts w:eastAsia="Times New Roman"/>
              </w:rPr>
              <w:t>д.Бурга</w:t>
            </w:r>
            <w:proofErr w:type="spellEnd"/>
            <w:r w:rsidRPr="00F76094">
              <w:rPr>
                <w:rFonts w:eastAsia="Times New Roman"/>
              </w:rPr>
              <w:t xml:space="preserve"> </w:t>
            </w:r>
            <w:r w:rsidR="00187032" w:rsidRPr="00F76094">
              <w:rPr>
                <w:rFonts w:eastAsia="Times New Roman"/>
              </w:rPr>
              <w:t>,</w:t>
            </w:r>
          </w:p>
        </w:tc>
      </w:tr>
      <w:tr w:rsidR="00A22E44" w:rsidRPr="00F76094">
        <w:trPr>
          <w:trHeight w:val="317"/>
        </w:trPr>
        <w:tc>
          <w:tcPr>
            <w:tcW w:w="3400" w:type="dxa"/>
            <w:tcBorders>
              <w:right w:val="single" w:sz="8" w:space="0" w:color="auto"/>
            </w:tcBorders>
            <w:vAlign w:val="bottom"/>
          </w:tcPr>
          <w:p w:rsidR="00A22E44" w:rsidRPr="00F76094" w:rsidRDefault="00187032" w:rsidP="00F76094">
            <w:pPr>
              <w:pStyle w:val="ab"/>
            </w:pPr>
            <w:r w:rsidRPr="00F76094">
              <w:rPr>
                <w:rFonts w:eastAsia="Times New Roman"/>
              </w:rPr>
              <w:t>Ознакомление с различными</w:t>
            </w:r>
          </w:p>
        </w:tc>
        <w:tc>
          <w:tcPr>
            <w:tcW w:w="3380" w:type="dxa"/>
            <w:tcBorders>
              <w:right w:val="single" w:sz="8" w:space="0" w:color="auto"/>
            </w:tcBorders>
            <w:vAlign w:val="bottom"/>
          </w:tcPr>
          <w:p w:rsidR="00A22E44" w:rsidRPr="00F76094" w:rsidRDefault="00A22E44" w:rsidP="00F76094">
            <w:pPr>
              <w:pStyle w:val="ab"/>
            </w:pPr>
          </w:p>
        </w:tc>
        <w:tc>
          <w:tcPr>
            <w:tcW w:w="3380" w:type="dxa"/>
            <w:vAlign w:val="bottom"/>
          </w:tcPr>
          <w:p w:rsidR="00A22E44" w:rsidRPr="00F76094" w:rsidRDefault="00187032" w:rsidP="00F76094">
            <w:pPr>
              <w:pStyle w:val="ab"/>
            </w:pPr>
            <w:r w:rsidRPr="00F76094">
              <w:rPr>
                <w:rFonts w:eastAsia="Times New Roman"/>
              </w:rPr>
              <w:t>; сочинение</w:t>
            </w:r>
          </w:p>
        </w:tc>
      </w:tr>
      <w:tr w:rsidR="00A22E44" w:rsidRPr="00F76094">
        <w:trPr>
          <w:trHeight w:val="317"/>
        </w:trPr>
        <w:tc>
          <w:tcPr>
            <w:tcW w:w="3400" w:type="dxa"/>
            <w:tcBorders>
              <w:right w:val="single" w:sz="8" w:space="0" w:color="auto"/>
            </w:tcBorders>
            <w:vAlign w:val="bottom"/>
          </w:tcPr>
          <w:p w:rsidR="00A22E44" w:rsidRPr="00F76094" w:rsidRDefault="00187032" w:rsidP="00F76094">
            <w:pPr>
              <w:pStyle w:val="ab"/>
            </w:pPr>
            <w:r w:rsidRPr="00F76094">
              <w:rPr>
                <w:rFonts w:eastAsia="Times New Roman"/>
              </w:rPr>
              <w:t>источниками информации об</w:t>
            </w:r>
          </w:p>
        </w:tc>
        <w:tc>
          <w:tcPr>
            <w:tcW w:w="3380" w:type="dxa"/>
            <w:tcBorders>
              <w:right w:val="single" w:sz="8" w:space="0" w:color="auto"/>
            </w:tcBorders>
            <w:vAlign w:val="bottom"/>
          </w:tcPr>
          <w:p w:rsidR="00A22E44" w:rsidRPr="00F76094" w:rsidRDefault="00A22E44" w:rsidP="00F76094">
            <w:pPr>
              <w:pStyle w:val="ab"/>
            </w:pPr>
          </w:p>
        </w:tc>
        <w:tc>
          <w:tcPr>
            <w:tcW w:w="3380" w:type="dxa"/>
            <w:vAlign w:val="bottom"/>
          </w:tcPr>
          <w:p w:rsidR="00A22E44" w:rsidRPr="00F76094" w:rsidRDefault="00475DBB" w:rsidP="00F76094">
            <w:pPr>
              <w:pStyle w:val="ab"/>
            </w:pPr>
            <w:r w:rsidRPr="00F76094">
              <w:rPr>
                <w:rFonts w:eastAsia="Times New Roman"/>
              </w:rPr>
              <w:t>сказок, историй о себе.</w:t>
            </w:r>
          </w:p>
        </w:tc>
      </w:tr>
      <w:tr w:rsidR="00A22E44" w:rsidRPr="00F76094">
        <w:trPr>
          <w:trHeight w:val="319"/>
        </w:trPr>
        <w:tc>
          <w:tcPr>
            <w:tcW w:w="3400" w:type="dxa"/>
            <w:tcBorders>
              <w:right w:val="single" w:sz="8" w:space="0" w:color="auto"/>
            </w:tcBorders>
            <w:vAlign w:val="bottom"/>
          </w:tcPr>
          <w:p w:rsidR="00A22E44" w:rsidRPr="00F76094" w:rsidRDefault="00187032" w:rsidP="00F76094">
            <w:pPr>
              <w:pStyle w:val="ab"/>
            </w:pPr>
            <w:r w:rsidRPr="00F76094">
              <w:rPr>
                <w:rFonts w:eastAsia="Times New Roman"/>
              </w:rPr>
              <w:t>истории и культуре, текущих</w:t>
            </w:r>
          </w:p>
        </w:tc>
        <w:tc>
          <w:tcPr>
            <w:tcW w:w="3380" w:type="dxa"/>
            <w:tcBorders>
              <w:right w:val="single" w:sz="8" w:space="0" w:color="auto"/>
            </w:tcBorders>
            <w:vAlign w:val="bottom"/>
          </w:tcPr>
          <w:p w:rsidR="00A22E44" w:rsidRPr="00F76094" w:rsidRDefault="00A22E44" w:rsidP="00F76094">
            <w:pPr>
              <w:pStyle w:val="ab"/>
            </w:pPr>
          </w:p>
        </w:tc>
        <w:tc>
          <w:tcPr>
            <w:tcW w:w="3380" w:type="dxa"/>
            <w:vAlign w:val="bottom"/>
          </w:tcPr>
          <w:p w:rsidR="00A22E44" w:rsidRPr="00F76094" w:rsidRDefault="00A22E44" w:rsidP="00F76094">
            <w:pPr>
              <w:pStyle w:val="ab"/>
            </w:pPr>
          </w:p>
        </w:tc>
      </w:tr>
      <w:tr w:rsidR="00A22E44" w:rsidRPr="00F76094">
        <w:trPr>
          <w:trHeight w:val="317"/>
        </w:trPr>
        <w:tc>
          <w:tcPr>
            <w:tcW w:w="3400" w:type="dxa"/>
            <w:tcBorders>
              <w:right w:val="single" w:sz="8" w:space="0" w:color="auto"/>
            </w:tcBorders>
            <w:vAlign w:val="bottom"/>
          </w:tcPr>
          <w:p w:rsidR="00A22E44" w:rsidRPr="00F76094" w:rsidRDefault="00187032" w:rsidP="00F76094">
            <w:pPr>
              <w:pStyle w:val="ab"/>
            </w:pPr>
            <w:r w:rsidRPr="00F76094">
              <w:rPr>
                <w:rFonts w:eastAsia="Times New Roman"/>
              </w:rPr>
              <w:t>событиях в жизни города</w:t>
            </w:r>
          </w:p>
        </w:tc>
        <w:tc>
          <w:tcPr>
            <w:tcW w:w="3380" w:type="dxa"/>
            <w:tcBorders>
              <w:right w:val="single" w:sz="8" w:space="0" w:color="auto"/>
            </w:tcBorders>
            <w:vAlign w:val="bottom"/>
          </w:tcPr>
          <w:p w:rsidR="00A22E44" w:rsidRPr="00F76094" w:rsidRDefault="00A22E44" w:rsidP="00F76094">
            <w:pPr>
              <w:pStyle w:val="ab"/>
            </w:pPr>
          </w:p>
        </w:tc>
        <w:tc>
          <w:tcPr>
            <w:tcW w:w="3380" w:type="dxa"/>
            <w:vAlign w:val="bottom"/>
          </w:tcPr>
          <w:p w:rsidR="00A22E44" w:rsidRPr="00F76094" w:rsidRDefault="00A22E44" w:rsidP="00F76094">
            <w:pPr>
              <w:pStyle w:val="ab"/>
            </w:pPr>
          </w:p>
        </w:tc>
      </w:tr>
      <w:tr w:rsidR="00A22E44" w:rsidRPr="00F76094">
        <w:trPr>
          <w:trHeight w:val="317"/>
        </w:trPr>
        <w:tc>
          <w:tcPr>
            <w:tcW w:w="3400" w:type="dxa"/>
            <w:tcBorders>
              <w:right w:val="single" w:sz="8" w:space="0" w:color="auto"/>
            </w:tcBorders>
            <w:vAlign w:val="bottom"/>
          </w:tcPr>
          <w:p w:rsidR="00A22E44" w:rsidRPr="00F76094" w:rsidRDefault="00475DBB" w:rsidP="00F76094">
            <w:pPr>
              <w:pStyle w:val="ab"/>
            </w:pPr>
            <w:r w:rsidRPr="00F76094">
              <w:rPr>
                <w:rFonts w:eastAsia="Times New Roman"/>
              </w:rPr>
              <w:t>(библиотеки, афиши СДК,)</w:t>
            </w:r>
          </w:p>
        </w:tc>
        <w:tc>
          <w:tcPr>
            <w:tcW w:w="3380" w:type="dxa"/>
            <w:tcBorders>
              <w:right w:val="single" w:sz="8" w:space="0" w:color="auto"/>
            </w:tcBorders>
            <w:vAlign w:val="bottom"/>
          </w:tcPr>
          <w:p w:rsidR="00A22E44" w:rsidRPr="00F76094" w:rsidRDefault="00A22E44" w:rsidP="00F76094">
            <w:pPr>
              <w:pStyle w:val="ab"/>
            </w:pPr>
          </w:p>
        </w:tc>
        <w:tc>
          <w:tcPr>
            <w:tcW w:w="3380" w:type="dxa"/>
            <w:vAlign w:val="bottom"/>
          </w:tcPr>
          <w:p w:rsidR="00A22E44" w:rsidRPr="00F76094" w:rsidRDefault="00A22E44" w:rsidP="00F76094">
            <w:pPr>
              <w:pStyle w:val="ab"/>
            </w:pPr>
          </w:p>
        </w:tc>
      </w:tr>
      <w:tr w:rsidR="00A22E44" w:rsidRPr="00F76094">
        <w:trPr>
          <w:trHeight w:val="317"/>
        </w:trPr>
        <w:tc>
          <w:tcPr>
            <w:tcW w:w="3400" w:type="dxa"/>
            <w:tcBorders>
              <w:right w:val="single" w:sz="8" w:space="0" w:color="auto"/>
            </w:tcBorders>
            <w:vAlign w:val="bottom"/>
          </w:tcPr>
          <w:p w:rsidR="00A22E44" w:rsidRPr="00F76094" w:rsidRDefault="00A22E44" w:rsidP="00F76094">
            <w:pPr>
              <w:pStyle w:val="ab"/>
            </w:pPr>
          </w:p>
        </w:tc>
        <w:tc>
          <w:tcPr>
            <w:tcW w:w="3380" w:type="dxa"/>
            <w:tcBorders>
              <w:right w:val="single" w:sz="8" w:space="0" w:color="auto"/>
            </w:tcBorders>
            <w:vAlign w:val="bottom"/>
          </w:tcPr>
          <w:p w:rsidR="00A22E44" w:rsidRPr="00F76094" w:rsidRDefault="00A22E44" w:rsidP="00F76094">
            <w:pPr>
              <w:pStyle w:val="ab"/>
            </w:pPr>
          </w:p>
        </w:tc>
        <w:tc>
          <w:tcPr>
            <w:tcW w:w="3380" w:type="dxa"/>
            <w:vAlign w:val="bottom"/>
          </w:tcPr>
          <w:p w:rsidR="00A22E44" w:rsidRPr="00F76094" w:rsidRDefault="00A22E44" w:rsidP="00F76094">
            <w:pPr>
              <w:pStyle w:val="ab"/>
            </w:pPr>
          </w:p>
        </w:tc>
      </w:tr>
      <w:tr w:rsidR="00A22E44" w:rsidRPr="00F76094">
        <w:trPr>
          <w:trHeight w:val="368"/>
        </w:trPr>
        <w:tc>
          <w:tcPr>
            <w:tcW w:w="3400" w:type="dxa"/>
            <w:tcBorders>
              <w:bottom w:val="single" w:sz="8" w:space="0" w:color="auto"/>
              <w:right w:val="single" w:sz="8" w:space="0" w:color="auto"/>
            </w:tcBorders>
            <w:vAlign w:val="bottom"/>
          </w:tcPr>
          <w:p w:rsidR="00A22E44" w:rsidRPr="00F76094" w:rsidRDefault="00A22E44" w:rsidP="00F76094">
            <w:pPr>
              <w:pStyle w:val="ab"/>
            </w:pPr>
          </w:p>
        </w:tc>
        <w:tc>
          <w:tcPr>
            <w:tcW w:w="3380" w:type="dxa"/>
            <w:tcBorders>
              <w:bottom w:val="single" w:sz="8" w:space="0" w:color="auto"/>
              <w:right w:val="single" w:sz="8" w:space="0" w:color="auto"/>
            </w:tcBorders>
            <w:vAlign w:val="bottom"/>
          </w:tcPr>
          <w:p w:rsidR="00A22E44" w:rsidRPr="00F76094" w:rsidRDefault="00A22E44" w:rsidP="00F76094">
            <w:pPr>
              <w:pStyle w:val="ab"/>
            </w:pPr>
          </w:p>
        </w:tc>
        <w:tc>
          <w:tcPr>
            <w:tcW w:w="3380" w:type="dxa"/>
            <w:tcBorders>
              <w:bottom w:val="single" w:sz="8" w:space="0" w:color="auto"/>
            </w:tcBorders>
            <w:vAlign w:val="bottom"/>
          </w:tcPr>
          <w:p w:rsidR="00A22E44" w:rsidRPr="00F76094" w:rsidRDefault="00A22E44" w:rsidP="00F76094">
            <w:pPr>
              <w:pStyle w:val="ab"/>
            </w:pPr>
          </w:p>
        </w:tc>
      </w:tr>
    </w:tbl>
    <w:p w:rsidR="00A22E44" w:rsidRPr="00F76094" w:rsidRDefault="00187032" w:rsidP="00F76094">
      <w:pPr>
        <w:pStyle w:val="ab"/>
      </w:pPr>
      <w:r w:rsidRPr="00F76094">
        <w:rPr>
          <w:rFonts w:eastAsia="Times New Roman"/>
          <w:noProof/>
        </w:rPr>
        <mc:AlternateContent>
          <mc:Choice Requires="wps">
            <w:drawing>
              <wp:anchor distT="0" distB="0" distL="114300" distR="114300" simplePos="0" relativeHeight="251667456" behindDoc="1" locked="0" layoutInCell="0" allowOverlap="1" wp14:anchorId="505A5A4B" wp14:editId="3546DCF1">
                <wp:simplePos x="0" y="0"/>
                <wp:positionH relativeFrom="page">
                  <wp:posOffset>388620</wp:posOffset>
                </wp:positionH>
                <wp:positionV relativeFrom="page">
                  <wp:posOffset>457200</wp:posOffset>
                </wp:positionV>
                <wp:extent cx="0" cy="7172325"/>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17232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0.6pt,36pt" to="30.6pt,600.75pt" o:allowincell="f" strokecolor="#000000" strokeweight="0.4799pt">
                <w10:wrap anchorx="page" anchory="page"/>
              </v:line>
            </w:pict>
          </mc:Fallback>
        </mc:AlternateContent>
      </w:r>
      <w:r w:rsidRPr="00F76094">
        <w:rPr>
          <w:rFonts w:eastAsia="Times New Roman"/>
          <w:noProof/>
        </w:rPr>
        <mc:AlternateContent>
          <mc:Choice Requires="wps">
            <w:drawing>
              <wp:anchor distT="0" distB="0" distL="114300" distR="114300" simplePos="0" relativeHeight="251668480" behindDoc="1" locked="0" layoutInCell="0" allowOverlap="1" wp14:anchorId="7A96E064" wp14:editId="092B4A2D">
                <wp:simplePos x="0" y="0"/>
                <wp:positionH relativeFrom="page">
                  <wp:posOffset>6828790</wp:posOffset>
                </wp:positionH>
                <wp:positionV relativeFrom="page">
                  <wp:posOffset>457200</wp:posOffset>
                </wp:positionV>
                <wp:extent cx="0" cy="7172325"/>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17232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37.7pt,36pt" to="537.7pt,600.75pt" o:allowincell="f" strokecolor="#000000" strokeweight="0.48pt">
                <w10:wrap anchorx="page" anchory="page"/>
              </v:line>
            </w:pict>
          </mc:Fallback>
        </mc:AlternateContent>
      </w:r>
      <w:r w:rsidRPr="00F76094">
        <w:rPr>
          <w:rFonts w:eastAsia="Times New Roman"/>
        </w:rPr>
        <w:t>ЦЕННОСТНО-ЦЕЛЕВАЯ ОСНОВА ИНТЕГРАЦИИ ОБРАЗОВАТЕЛЬНЫХ ОБЛАСТЕЙ:</w:t>
      </w:r>
    </w:p>
    <w:p w:rsidR="00A22E44" w:rsidRPr="00F76094" w:rsidRDefault="00A22E44" w:rsidP="00F76094">
      <w:pPr>
        <w:pStyle w:val="ab"/>
      </w:pPr>
    </w:p>
    <w:p w:rsidR="00A22E44" w:rsidRPr="00F76094" w:rsidRDefault="00187032" w:rsidP="00F76094">
      <w:pPr>
        <w:pStyle w:val="ab"/>
      </w:pPr>
      <w:r w:rsidRPr="00F76094">
        <w:rPr>
          <w:rFonts w:eastAsia="Times New Roman"/>
        </w:rPr>
        <w:t>«СОЦИАЛЬНО-КОММУНИКАТИВНОЕ РАЗВИТИЕ»</w:t>
      </w:r>
    </w:p>
    <w:p w:rsidR="00A22E44" w:rsidRPr="00F76094" w:rsidRDefault="00A22E44" w:rsidP="00F76094">
      <w:pPr>
        <w:pStyle w:val="ab"/>
      </w:pPr>
    </w:p>
    <w:p w:rsidR="00A22E44" w:rsidRPr="00F76094" w:rsidRDefault="00187032" w:rsidP="00F76094">
      <w:pPr>
        <w:pStyle w:val="ab"/>
      </w:pPr>
      <w:r w:rsidRPr="00F76094">
        <w:rPr>
          <w:rFonts w:eastAsia="Times New Roman"/>
        </w:rPr>
        <w:t xml:space="preserve">участие в праздниках, событиях, связанных с </w:t>
      </w:r>
      <w:r w:rsidR="00475DBB" w:rsidRPr="00F76094">
        <w:rPr>
          <w:rFonts w:eastAsia="Times New Roman"/>
        </w:rPr>
        <w:t xml:space="preserve">культурой и традициями </w:t>
      </w:r>
      <w:proofErr w:type="spellStart"/>
      <w:r w:rsidR="00475DBB" w:rsidRPr="00F76094">
        <w:rPr>
          <w:rFonts w:eastAsia="Times New Roman"/>
        </w:rPr>
        <w:t>д.Бурга</w:t>
      </w:r>
      <w:proofErr w:type="spellEnd"/>
      <w:r w:rsidR="00475DBB" w:rsidRPr="00F76094">
        <w:rPr>
          <w:rFonts w:eastAsia="Times New Roman"/>
        </w:rPr>
        <w:t xml:space="preserve"> </w:t>
      </w:r>
      <w:r w:rsidRPr="00F76094">
        <w:rPr>
          <w:rFonts w:eastAsia="Times New Roman"/>
        </w:rPr>
        <w:t>; осмысление своего места в истории и культуре города</w:t>
      </w:r>
    </w:p>
    <w:p w:rsidR="00A22E44" w:rsidRPr="00F76094" w:rsidRDefault="00187032" w:rsidP="00F76094">
      <w:pPr>
        <w:pStyle w:val="ab"/>
      </w:pPr>
      <w:r w:rsidRPr="00F76094">
        <w:rPr>
          <w:noProof/>
        </w:rPr>
        <mc:AlternateContent>
          <mc:Choice Requires="wps">
            <w:drawing>
              <wp:anchor distT="0" distB="0" distL="114300" distR="114300" simplePos="0" relativeHeight="251669504" behindDoc="1" locked="0" layoutInCell="0" allowOverlap="1" wp14:anchorId="5CC95EE9" wp14:editId="344B042F">
                <wp:simplePos x="0" y="0"/>
                <wp:positionH relativeFrom="column">
                  <wp:posOffset>4445</wp:posOffset>
                </wp:positionH>
                <wp:positionV relativeFrom="paragraph">
                  <wp:posOffset>342900</wp:posOffset>
                </wp:positionV>
                <wp:extent cx="6446520"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652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27pt" to="507.95pt,27pt" o:allowincell="f" strokecolor="#000000" strokeweight="0.48pt"/>
            </w:pict>
          </mc:Fallback>
        </mc:AlternateContent>
      </w:r>
    </w:p>
    <w:p w:rsidR="00A22E44" w:rsidRPr="00F76094" w:rsidRDefault="00A22E44" w:rsidP="00F76094">
      <w:pPr>
        <w:pStyle w:val="ab"/>
      </w:pPr>
    </w:p>
    <w:p w:rsidR="00A22E44" w:rsidRPr="00F76094" w:rsidRDefault="00A22E44" w:rsidP="00F76094">
      <w:pPr>
        <w:pStyle w:val="ab"/>
      </w:pPr>
    </w:p>
    <w:p w:rsidR="00A22E44" w:rsidRPr="00F76094" w:rsidRDefault="00187032" w:rsidP="00F76094">
      <w:pPr>
        <w:pStyle w:val="ab"/>
      </w:pPr>
      <w:r w:rsidRPr="00F76094">
        <w:rPr>
          <w:rFonts w:eastAsia="Times New Roman"/>
        </w:rPr>
        <w:t>«ПОЗНАВАТЕЛЬНОЕ РАЗВИТИЕ» И «РЕЧЕВОЕ РАЗВИТИЕ» готовность и способность детей вступать в содержательное общение</w:t>
      </w:r>
    </w:p>
    <w:p w:rsidR="00A22E44" w:rsidRPr="00F76094" w:rsidRDefault="00A22E44" w:rsidP="00F76094">
      <w:pPr>
        <w:pStyle w:val="ab"/>
      </w:pPr>
    </w:p>
    <w:p w:rsidR="00A22E44" w:rsidRPr="00F76094" w:rsidRDefault="00410699" w:rsidP="00F76094">
      <w:pPr>
        <w:pStyle w:val="ab"/>
      </w:pPr>
      <w:r>
        <w:rPr>
          <w:rFonts w:eastAsia="Symbol"/>
        </w:rPr>
        <w:t>-</w:t>
      </w:r>
      <w:r w:rsidR="00187032" w:rsidRPr="00F76094">
        <w:rPr>
          <w:rFonts w:eastAsia="Times New Roman"/>
        </w:rPr>
        <w:tab/>
        <w:t>об особенностях природного окружения</w:t>
      </w:r>
    </w:p>
    <w:p w:rsidR="00A22E44" w:rsidRPr="00F76094" w:rsidRDefault="00A22E44" w:rsidP="00F76094">
      <w:pPr>
        <w:pStyle w:val="ab"/>
      </w:pPr>
    </w:p>
    <w:p w:rsidR="00A22E44" w:rsidRPr="00F76094" w:rsidRDefault="00410699" w:rsidP="00F76094">
      <w:pPr>
        <w:pStyle w:val="ab"/>
      </w:pPr>
      <w:r>
        <w:rPr>
          <w:rFonts w:eastAsia="Symbol"/>
        </w:rPr>
        <w:t>-</w:t>
      </w:r>
      <w:r w:rsidR="00187032" w:rsidRPr="00F76094">
        <w:tab/>
      </w:r>
      <w:r w:rsidR="00475DBB" w:rsidRPr="00F76094">
        <w:rPr>
          <w:rFonts w:eastAsia="Times New Roman"/>
        </w:rPr>
        <w:t xml:space="preserve">о жизни и труде жителей </w:t>
      </w:r>
      <w:proofErr w:type="spellStart"/>
      <w:r w:rsidR="00475DBB" w:rsidRPr="00F76094">
        <w:rPr>
          <w:rFonts w:eastAsia="Times New Roman"/>
        </w:rPr>
        <w:t>д</w:t>
      </w:r>
      <w:proofErr w:type="gramStart"/>
      <w:r w:rsidR="00475DBB" w:rsidRPr="00F76094">
        <w:rPr>
          <w:rFonts w:eastAsia="Times New Roman"/>
        </w:rPr>
        <w:t>.Б</w:t>
      </w:r>
      <w:proofErr w:type="gramEnd"/>
      <w:r w:rsidR="00475DBB" w:rsidRPr="00F76094">
        <w:rPr>
          <w:rFonts w:eastAsia="Times New Roman"/>
        </w:rPr>
        <w:t>урга</w:t>
      </w:r>
      <w:proofErr w:type="spellEnd"/>
      <w:r w:rsidR="00475DBB" w:rsidRPr="00F76094">
        <w:rPr>
          <w:rFonts w:eastAsia="Times New Roman"/>
        </w:rPr>
        <w:t xml:space="preserve"> </w:t>
      </w:r>
    </w:p>
    <w:p w:rsidR="00A22E44" w:rsidRPr="00F76094" w:rsidRDefault="00A22E44" w:rsidP="00F76094">
      <w:pPr>
        <w:pStyle w:val="ab"/>
      </w:pPr>
    </w:p>
    <w:p w:rsidR="00A22E44" w:rsidRPr="00F76094" w:rsidRDefault="00410699" w:rsidP="00F76094">
      <w:pPr>
        <w:pStyle w:val="ab"/>
      </w:pPr>
      <w:r>
        <w:rPr>
          <w:rFonts w:eastAsia="Symbol"/>
        </w:rPr>
        <w:t>-</w:t>
      </w:r>
      <w:r w:rsidR="00187032" w:rsidRPr="00F76094">
        <w:rPr>
          <w:rFonts w:eastAsia="Times New Roman"/>
        </w:rPr>
        <w:t xml:space="preserve"> о событиях в жизни детского сада и своей группы </w:t>
      </w:r>
      <w:r w:rsidR="00187032" w:rsidRPr="00F76094">
        <w:rPr>
          <w:rFonts w:eastAsia="Symbol"/>
        </w:rPr>
        <w:t></w:t>
      </w:r>
      <w:r w:rsidR="00187032" w:rsidRPr="00F76094">
        <w:rPr>
          <w:rFonts w:eastAsia="Times New Roman"/>
        </w:rPr>
        <w:t xml:space="preserve"> о событиях в своей жизни</w:t>
      </w:r>
    </w:p>
    <w:p w:rsidR="00A22E44" w:rsidRPr="00F76094" w:rsidRDefault="00187032" w:rsidP="00F76094">
      <w:pPr>
        <w:pStyle w:val="ab"/>
      </w:pPr>
      <w:r w:rsidRPr="00F76094">
        <w:rPr>
          <w:noProof/>
        </w:rPr>
        <mc:AlternateContent>
          <mc:Choice Requires="wps">
            <w:drawing>
              <wp:anchor distT="0" distB="0" distL="114300" distR="114300" simplePos="0" relativeHeight="251670528" behindDoc="1" locked="0" layoutInCell="0" allowOverlap="1" wp14:anchorId="3CEC5C5C" wp14:editId="52A014BB">
                <wp:simplePos x="0" y="0"/>
                <wp:positionH relativeFrom="column">
                  <wp:posOffset>4445</wp:posOffset>
                </wp:positionH>
                <wp:positionV relativeFrom="paragraph">
                  <wp:posOffset>-3175</wp:posOffset>
                </wp:positionV>
                <wp:extent cx="6446520" cy="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65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35pt,-0.2499pt" to="507.95pt,-0.2499pt" o:allowincell="f" strokecolor="#000000" strokeweight="0.4799pt"/>
            </w:pict>
          </mc:Fallback>
        </mc:AlternateContent>
      </w:r>
    </w:p>
    <w:p w:rsidR="00A22E44" w:rsidRPr="00F76094" w:rsidRDefault="00A22E44" w:rsidP="00F76094">
      <w:pPr>
        <w:pStyle w:val="ab"/>
      </w:pPr>
    </w:p>
    <w:p w:rsidR="00A22E44" w:rsidRPr="00F76094" w:rsidRDefault="00A22E44" w:rsidP="00F76094">
      <w:pPr>
        <w:pStyle w:val="ab"/>
      </w:pPr>
    </w:p>
    <w:p w:rsidR="00436442" w:rsidRDefault="00436442" w:rsidP="00F76094">
      <w:pPr>
        <w:pStyle w:val="ab"/>
        <w:rPr>
          <w:rFonts w:eastAsia="Times New Roman"/>
        </w:rPr>
      </w:pPr>
    </w:p>
    <w:p w:rsidR="00A22E44" w:rsidRPr="00F76094" w:rsidRDefault="00187032" w:rsidP="00F76094">
      <w:pPr>
        <w:pStyle w:val="ab"/>
      </w:pPr>
      <w:r w:rsidRPr="00F76094">
        <w:rPr>
          <w:rFonts w:eastAsia="Times New Roman"/>
        </w:rPr>
        <w:t>4.2. Сохранение, укрепление здоровья детей, обеспечение их гармоничного развития, безопасности жизнедеятельности, эмоционально – психологического благополучия; формирование у родителей, педагогов, воспитанников представлений о здоровом образе жизни, осмысленного отношения к здоровью как важной жизненной ценности достигается путём реализац</w:t>
      </w:r>
      <w:r w:rsidR="009C706E" w:rsidRPr="00F76094">
        <w:rPr>
          <w:rFonts w:eastAsia="Times New Roman"/>
        </w:rPr>
        <w:t>ии целевой программы «Будь здоров ,как Максим Орлов</w:t>
      </w:r>
      <w:r w:rsidRPr="00F76094">
        <w:rPr>
          <w:rFonts w:eastAsia="Times New Roman"/>
        </w:rPr>
        <w:t xml:space="preserve">» </w:t>
      </w:r>
    </w:p>
    <w:p w:rsidR="00B35185" w:rsidRDefault="00B35185">
      <w:r>
        <w:br w:type="page"/>
      </w:r>
    </w:p>
    <w:p w:rsidR="00A22E44" w:rsidRPr="00F76094" w:rsidRDefault="00A22E44" w:rsidP="00F76094">
      <w:pPr>
        <w:pStyle w:val="ab"/>
      </w:pPr>
    </w:p>
    <w:p w:rsidR="00A22E44" w:rsidRPr="00B35185" w:rsidRDefault="00B35185" w:rsidP="00B35185">
      <w:pPr>
        <w:rPr>
          <w:rFonts w:eastAsia="Times New Roman"/>
        </w:rPr>
      </w:pPr>
      <w:r>
        <w:rPr>
          <w:rFonts w:eastAsia="Times New Roman"/>
          <w:b/>
        </w:rPr>
        <w:t>5.</w:t>
      </w:r>
      <w:r w:rsidR="00187032" w:rsidRPr="00B35185">
        <w:rPr>
          <w:rFonts w:eastAsia="Times New Roman"/>
          <w:b/>
        </w:rPr>
        <w:t>Перечень нормативных и нормативно-методических документов</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Примерная основная образовательная программа дошкольного образования, одобренная решением Федерального учебно-методического объединения по общему образованию (протокол от 20.05.2015 года №2/15).</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 xml:space="preserve">От рождения до школы. Примерная основная общеобразовательная программа дошкольного образования. Под ред. Н.Е. </w:t>
      </w:r>
      <w:proofErr w:type="spellStart"/>
      <w:r w:rsidRPr="00F76094">
        <w:rPr>
          <w:rFonts w:eastAsia="Times New Roman"/>
        </w:rPr>
        <w:t>Вераксы</w:t>
      </w:r>
      <w:proofErr w:type="spellEnd"/>
      <w:r w:rsidRPr="00F76094">
        <w:rPr>
          <w:rFonts w:eastAsia="Times New Roman"/>
        </w:rPr>
        <w:t>, Т.С. Комаровой, М.А. Васильевой.-М., МОЗАИКА-СИНТЕЗ, 2010.</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 xml:space="preserve">«Комплексная образовательная программа дошкольного образования для детей с тяжёлыми нарушениями речи (ОНР с 3 до 7 лет)».Издание третье, переработанное и дополненное в соответствии с ФГОС ДО., Н.В. </w:t>
      </w:r>
      <w:proofErr w:type="spellStart"/>
      <w:r w:rsidRPr="00F76094">
        <w:rPr>
          <w:rFonts w:eastAsia="Times New Roman"/>
        </w:rPr>
        <w:t>Нищева</w:t>
      </w:r>
      <w:proofErr w:type="spellEnd"/>
      <w:r w:rsidRPr="00F76094">
        <w:rPr>
          <w:rFonts w:eastAsia="Times New Roman"/>
        </w:rPr>
        <w:t>, СПб, ДЕТСТВО-ПРЕСС, 2015.</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«Подготовка к школе детей с задержкой психического развития», Шевченко С.Г., М., «Школьная пресса»,2004.</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Конвенция о правах ребенка. Принята резолюцией 44/25 Генеральной Ассамблеи от 20 ноября 1989 года.─ ООН 1990.</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Федеральный закон от 29 декабря 2012 г. № 273-ФЗ (ред. от 31.12.2014, с изм. от</w:t>
      </w:r>
    </w:p>
    <w:p w:rsidR="00A22E44" w:rsidRPr="00F76094" w:rsidRDefault="00A22E44" w:rsidP="00F76094">
      <w:pPr>
        <w:pStyle w:val="ab"/>
      </w:pPr>
    </w:p>
    <w:p w:rsidR="00A22E44" w:rsidRPr="00F76094" w:rsidRDefault="00187032" w:rsidP="00F76094">
      <w:pPr>
        <w:pStyle w:val="ab"/>
      </w:pPr>
      <w:r w:rsidRPr="00F76094">
        <w:rPr>
          <w:rFonts w:eastAsia="Times New Roman"/>
        </w:rPr>
        <w:t>02.05.2015) «Об образовании в Российской Федерации» [Электронный ресурс] // Официальный интернет-портал правовой информации: ─ Режим доступа: pravo.gov.ru..</w:t>
      </w:r>
    </w:p>
    <w:p w:rsidR="00A22E44" w:rsidRPr="00F76094" w:rsidRDefault="00A22E44" w:rsidP="00F76094">
      <w:pPr>
        <w:pStyle w:val="ab"/>
      </w:pPr>
    </w:p>
    <w:p w:rsidR="00A22E44" w:rsidRPr="00F76094" w:rsidRDefault="00187032" w:rsidP="00F76094">
      <w:pPr>
        <w:pStyle w:val="ab"/>
        <w:rPr>
          <w:rFonts w:eastAsia="Times New Roman"/>
        </w:rPr>
      </w:pPr>
      <w:r w:rsidRPr="00F76094">
        <w:rPr>
          <w:rFonts w:eastAsia="Times New Roman"/>
        </w:rPr>
        <w:t>Федеральный закон 24 июля 1998 г. № 124-ФЗ «Об основных гарантиях прав ребенка в Российской Федерации».</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Распоряжение Правительства Российской Федерации от 4 сентября 2014 г. № 1726-р о Концепции дополнительного образования детей.</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 xml:space="preserve">Распоряжение Правительства Российской Федерации от 29 мая 2015 г. № 996-р о Стратегии развития воспитания до 2025 г.[Электронный ресурс].─ Режим </w:t>
      </w:r>
      <w:proofErr w:type="spellStart"/>
      <w:r w:rsidRPr="00F76094">
        <w:rPr>
          <w:rFonts w:eastAsia="Times New Roman"/>
        </w:rPr>
        <w:t>доступа:http</w:t>
      </w:r>
      <w:proofErr w:type="spellEnd"/>
      <w:r w:rsidRPr="00F76094">
        <w:rPr>
          <w:rFonts w:eastAsia="Times New Roman"/>
        </w:rPr>
        <w:t>://government.ru/</w:t>
      </w:r>
      <w:proofErr w:type="spellStart"/>
      <w:r w:rsidRPr="00F76094">
        <w:rPr>
          <w:rFonts w:eastAsia="Times New Roman"/>
        </w:rPr>
        <w:t>docs</w:t>
      </w:r>
      <w:proofErr w:type="spellEnd"/>
      <w:r w:rsidRPr="00F76094">
        <w:rPr>
          <w:rFonts w:eastAsia="Times New Roman"/>
        </w:rPr>
        <w:t>/18312/.</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Постановление Главного государственного санитарного врача Российской Федерации</w:t>
      </w:r>
    </w:p>
    <w:p w:rsidR="00A22E44" w:rsidRPr="00F76094" w:rsidRDefault="00A22E44" w:rsidP="00F76094">
      <w:pPr>
        <w:pStyle w:val="ab"/>
      </w:pPr>
    </w:p>
    <w:p w:rsidR="00A22E44" w:rsidRPr="00F76094" w:rsidRDefault="00187032" w:rsidP="00F76094">
      <w:pPr>
        <w:pStyle w:val="ab"/>
      </w:pPr>
      <w:r w:rsidRPr="00F76094">
        <w:rPr>
          <w:rFonts w:eastAsia="Times New Roman"/>
        </w:rPr>
        <w:t>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A22E44" w:rsidRPr="00F76094" w:rsidRDefault="00A22E44" w:rsidP="00F76094">
      <w:pPr>
        <w:pStyle w:val="ab"/>
      </w:pPr>
    </w:p>
    <w:p w:rsidR="00A22E44" w:rsidRPr="00F76094" w:rsidRDefault="00187032" w:rsidP="00F76094">
      <w:pPr>
        <w:pStyle w:val="ab"/>
        <w:rPr>
          <w:rFonts w:eastAsia="Times New Roman"/>
        </w:rPr>
      </w:pPr>
      <w:r w:rsidRPr="00F76094">
        <w:rPr>
          <w:rFonts w:eastAsia="Times New Roman"/>
        </w:rPr>
        <w:t>Постановление Главного государственного санитарного врача Российской Федерации 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 xml:space="preserve">Приказ Министерства труда и социальной защиты РФ № 544н от 18.10.2013 г. «Об </w:t>
      </w:r>
      <w:proofErr w:type="spellStart"/>
      <w:r w:rsidRPr="00F76094">
        <w:rPr>
          <w:rFonts w:eastAsia="Times New Roman"/>
        </w:rPr>
        <w:t>утвер-ждении</w:t>
      </w:r>
      <w:proofErr w:type="spellEnd"/>
      <w:r w:rsidRPr="00F76094">
        <w:rPr>
          <w:rFonts w:eastAsia="Times New Roman"/>
        </w:rPr>
        <w:t xml:space="preserve"> профессионального стандарта «Педагог» (педагогическая деятельность в сфере </w:t>
      </w:r>
      <w:proofErr w:type="spellStart"/>
      <w:r w:rsidRPr="00F76094">
        <w:rPr>
          <w:rFonts w:eastAsia="Times New Roman"/>
        </w:rPr>
        <w:t>дошколь-ного</w:t>
      </w:r>
      <w:proofErr w:type="spellEnd"/>
      <w:r w:rsidRPr="00F76094">
        <w:rPr>
          <w:rFonts w:eastAsia="Times New Roman"/>
        </w:rPr>
        <w:t>, начального общего, основного общего, среднего общего образования) (воспитатель, учитель)».</w:t>
      </w:r>
    </w:p>
    <w:p w:rsidR="00A22E44" w:rsidRPr="00F76094" w:rsidRDefault="00A22E44" w:rsidP="00F76094">
      <w:pPr>
        <w:pStyle w:val="ab"/>
        <w:rPr>
          <w:rFonts w:eastAsia="Times New Roman"/>
        </w:rPr>
      </w:pPr>
    </w:p>
    <w:p w:rsidR="00A22E44" w:rsidRPr="00F76094" w:rsidRDefault="00187032" w:rsidP="00F76094">
      <w:pPr>
        <w:pStyle w:val="ab"/>
      </w:pPr>
      <w:r w:rsidRPr="00F76094">
        <w:rPr>
          <w:rFonts w:eastAsia="Times New Roman"/>
        </w:rPr>
        <w:lastRenderedPageBreak/>
        <w:t xml:space="preserve">Письмо </w:t>
      </w:r>
      <w:proofErr w:type="spellStart"/>
      <w:r w:rsidRPr="00F76094">
        <w:rPr>
          <w:rFonts w:eastAsia="Times New Roman"/>
        </w:rPr>
        <w:t>Минобрнауки</w:t>
      </w:r>
      <w:proofErr w:type="spellEnd"/>
      <w:r w:rsidRPr="00F76094">
        <w:rPr>
          <w:rFonts w:eastAsia="Times New Roman"/>
        </w:rPr>
        <w:t xml:space="preserve"> России «Комментарии к ФГОС ДО» от 28 февраля 2014 г. № 08-249 // Вестник образования.– 2014. – Апрель. – № 7.</w:t>
      </w:r>
    </w:p>
    <w:p w:rsidR="00A22E44" w:rsidRPr="00F76094" w:rsidRDefault="00A22E44" w:rsidP="00F76094">
      <w:pPr>
        <w:pStyle w:val="ab"/>
      </w:pPr>
    </w:p>
    <w:p w:rsidR="00A22E44" w:rsidRPr="00F76094" w:rsidRDefault="00187032" w:rsidP="00F76094">
      <w:pPr>
        <w:pStyle w:val="ab"/>
        <w:rPr>
          <w:rFonts w:eastAsia="Times New Roman"/>
        </w:rPr>
      </w:pPr>
      <w:r w:rsidRPr="00F76094">
        <w:rPr>
          <w:rFonts w:eastAsia="Times New Roman"/>
        </w:rPr>
        <w:t xml:space="preserve">Письмо </w:t>
      </w:r>
      <w:proofErr w:type="spellStart"/>
      <w:r w:rsidRPr="00F76094">
        <w:rPr>
          <w:rFonts w:eastAsia="Times New Roman"/>
        </w:rPr>
        <w:t>Минобрнауки</w:t>
      </w:r>
      <w:proofErr w:type="spellEnd"/>
      <w:r w:rsidRPr="00F76094">
        <w:rPr>
          <w:rFonts w:eastAsia="Times New Roman"/>
        </w:rPr>
        <w:t xml:space="preserve">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A22E44" w:rsidRPr="00F76094" w:rsidRDefault="00A22E44" w:rsidP="00F76094">
      <w:pPr>
        <w:pStyle w:val="ab"/>
      </w:pPr>
    </w:p>
    <w:p w:rsidR="00A22E44" w:rsidRPr="00F76094" w:rsidRDefault="00187032" w:rsidP="00F76094">
      <w:pPr>
        <w:pStyle w:val="ab"/>
      </w:pPr>
      <w:r w:rsidRPr="00F76094">
        <w:rPr>
          <w:rFonts w:eastAsia="Times New Roman"/>
        </w:rPr>
        <w:t>Перечень литературных источников</w:t>
      </w:r>
    </w:p>
    <w:p w:rsidR="00A22E44" w:rsidRPr="00F76094" w:rsidRDefault="00A22E44" w:rsidP="00F76094">
      <w:pPr>
        <w:pStyle w:val="ab"/>
      </w:pPr>
    </w:p>
    <w:p w:rsidR="00A22E44" w:rsidRPr="00F76094" w:rsidRDefault="00187032" w:rsidP="00F76094">
      <w:pPr>
        <w:pStyle w:val="ab"/>
      </w:pPr>
      <w:r w:rsidRPr="00F76094">
        <w:rPr>
          <w:rFonts w:eastAsia="Times New Roman"/>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rsidR="00A22E44" w:rsidRPr="00F76094" w:rsidRDefault="00A22E44" w:rsidP="00F76094">
      <w:pPr>
        <w:pStyle w:val="ab"/>
      </w:pPr>
    </w:p>
    <w:p w:rsidR="00A22E44" w:rsidRPr="00F76094" w:rsidRDefault="00187032" w:rsidP="00F76094">
      <w:pPr>
        <w:pStyle w:val="ab"/>
        <w:rPr>
          <w:rFonts w:eastAsia="Times New Roman"/>
        </w:rPr>
      </w:pPr>
      <w:r w:rsidRPr="00F76094">
        <w:rPr>
          <w:rFonts w:eastAsia="Times New Roman"/>
        </w:rPr>
        <w:t>Технология создания эмоционально комфортной коррекционно-развивающей среды в условиях ОЭР., СПб, ООО «Издательство «ДЕТСТВО-ПРЕСС», 2012.</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Стандартизация образовательного процесса в ДОУ., Н.С. Голицына, М., Издательство «Скрипторий 2003», 2013.</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Знакомим дошкольников с конвенцией о правах ребёнка., Практическое пособие для работников ДОУ, М., АРКТИ, 2004.</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Дневник воспитателя: развитие детей дошкольного возраста., Под ред. О.М. Дьяченко, Т.В. Лаврентьевой, М., «Издательство «Гном и Д», 2000.</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От сентября до сентября., К.Ю. Белая, М., Школьная Пресса, 2011.</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Формирование адекватной самооценки у детей дошкольного возраста в условиях ДОУ., СПб., ДЕТСТВО-ПРЕСС, 2013.</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Проектная деятельность в детском саду: наука и педагогическая практика., Сост. Т.В. Меркулова, Е.А. Дубинина, Т.А. Котова, К.Ю. Белая, М., Школьная Пресса,2010.</w:t>
      </w:r>
    </w:p>
    <w:p w:rsidR="00A22E44" w:rsidRPr="00F76094" w:rsidRDefault="00187032" w:rsidP="00F76094">
      <w:pPr>
        <w:pStyle w:val="ab"/>
        <w:rPr>
          <w:rFonts w:eastAsia="Times New Roman"/>
        </w:rPr>
      </w:pPr>
      <w:r w:rsidRPr="00F76094">
        <w:rPr>
          <w:rFonts w:eastAsia="Times New Roman"/>
        </w:rPr>
        <w:t>Проектирование развития ДОУ., Методическое пособие., М., ТЦ Сфера, 2008.</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Проектная деятельность старших дошкольников., сост. В.Н. Журавлёва, Волгоград, Учитель,</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2009.</w:t>
      </w:r>
    </w:p>
    <w:p w:rsidR="00A22E44" w:rsidRPr="00F76094" w:rsidRDefault="00A22E44" w:rsidP="00F76094">
      <w:pPr>
        <w:pStyle w:val="ab"/>
        <w:rPr>
          <w:rFonts w:eastAsia="Times New Roman"/>
        </w:rPr>
      </w:pPr>
    </w:p>
    <w:p w:rsidR="00A22E44" w:rsidRPr="00F76094" w:rsidRDefault="00187032" w:rsidP="00F76094">
      <w:pPr>
        <w:pStyle w:val="ab"/>
        <w:rPr>
          <w:rFonts w:eastAsia="Times New Roman"/>
        </w:rPr>
      </w:pPr>
      <w:r w:rsidRPr="00F76094">
        <w:rPr>
          <w:rFonts w:eastAsia="Times New Roman"/>
        </w:rPr>
        <w:t>Педагогическая диагностика в детском саду., Е.Г. Юдина, Г.Б. Степанова, Е.Н. Денисова, М., Просвещение, 2003.</w:t>
      </w:r>
    </w:p>
    <w:p w:rsidR="00A22E44" w:rsidRPr="00F76094" w:rsidRDefault="00A22E44" w:rsidP="00F76094">
      <w:pPr>
        <w:pStyle w:val="ab"/>
        <w:rPr>
          <w:rFonts w:eastAsia="Times New Roman"/>
        </w:rPr>
      </w:pPr>
    </w:p>
    <w:p w:rsidR="00A22E44" w:rsidRPr="007C574C" w:rsidRDefault="00187032" w:rsidP="00F76094">
      <w:pPr>
        <w:pStyle w:val="ab"/>
        <w:rPr>
          <w:rFonts w:eastAsia="Times New Roman"/>
        </w:rPr>
      </w:pPr>
      <w:r w:rsidRPr="00F76094">
        <w:rPr>
          <w:rFonts w:eastAsia="Times New Roman"/>
        </w:rPr>
        <w:t>Система мониторинга в дошкольных образовательных учреждениях. Часть 1. Достижение детьми планируемых результатов освоения основной образовательной программы дошкольного образования., М., Национальный книжный центр, 2012.</w:t>
      </w:r>
    </w:p>
    <w:p w:rsidR="00A22E44" w:rsidRPr="00F76094" w:rsidRDefault="00A22E44" w:rsidP="00F76094">
      <w:pPr>
        <w:pStyle w:val="ab"/>
      </w:pPr>
    </w:p>
    <w:p w:rsidR="00A22E44" w:rsidRPr="00F76094" w:rsidRDefault="00A22E44" w:rsidP="00F76094">
      <w:pPr>
        <w:pStyle w:val="ab"/>
      </w:pPr>
    </w:p>
    <w:p w:rsidR="00A22E44" w:rsidRPr="00F76094" w:rsidRDefault="00A22E44" w:rsidP="00F76094">
      <w:pPr>
        <w:pStyle w:val="ab"/>
      </w:pPr>
    </w:p>
    <w:p w:rsidR="00A22E44" w:rsidRPr="00F76094" w:rsidRDefault="00A22E44" w:rsidP="00F76094">
      <w:pPr>
        <w:pStyle w:val="ab"/>
      </w:pPr>
    </w:p>
    <w:p w:rsidR="00A22E44" w:rsidRPr="00F76094" w:rsidRDefault="00A22E44" w:rsidP="00F76094">
      <w:pPr>
        <w:pStyle w:val="ab"/>
      </w:pPr>
    </w:p>
    <w:p w:rsidR="00A22E44" w:rsidRPr="00F76094" w:rsidRDefault="00A22E44" w:rsidP="00F76094">
      <w:pPr>
        <w:pStyle w:val="ab"/>
      </w:pPr>
    </w:p>
    <w:p w:rsidR="00A22E44" w:rsidRPr="00F76094" w:rsidRDefault="00A22E44" w:rsidP="00F76094">
      <w:pPr>
        <w:pStyle w:val="ab"/>
      </w:pPr>
    </w:p>
    <w:p w:rsidR="00A22E44" w:rsidRPr="00F76094" w:rsidRDefault="00A22E44" w:rsidP="00F76094">
      <w:pPr>
        <w:pStyle w:val="ab"/>
      </w:pPr>
    </w:p>
    <w:p w:rsidR="00A22E44" w:rsidRPr="00F76094" w:rsidRDefault="00A22E44" w:rsidP="00F76094">
      <w:pPr>
        <w:pStyle w:val="ab"/>
      </w:pPr>
    </w:p>
    <w:p w:rsidR="00A22E44" w:rsidRPr="00F76094" w:rsidRDefault="00A22E44" w:rsidP="00F76094">
      <w:pPr>
        <w:pStyle w:val="ab"/>
      </w:pPr>
    </w:p>
    <w:p w:rsidR="00A22E44" w:rsidRPr="00F76094" w:rsidRDefault="00A22E44" w:rsidP="00F76094">
      <w:pPr>
        <w:pStyle w:val="ab"/>
      </w:pPr>
    </w:p>
    <w:p w:rsidR="00A22E44" w:rsidRPr="00F76094" w:rsidRDefault="00A22E44" w:rsidP="00F76094">
      <w:pPr>
        <w:pStyle w:val="ab"/>
      </w:pPr>
    </w:p>
    <w:p w:rsidR="00A22E44" w:rsidRPr="00F76094" w:rsidRDefault="00A22E44" w:rsidP="00F76094">
      <w:pPr>
        <w:pStyle w:val="ab"/>
      </w:pPr>
    </w:p>
    <w:p w:rsidR="00A22E44" w:rsidRPr="00F76094" w:rsidRDefault="00A22E44" w:rsidP="00F76094">
      <w:pPr>
        <w:pStyle w:val="ab"/>
      </w:pPr>
    </w:p>
    <w:p w:rsidR="00A22E44" w:rsidRPr="00F76094" w:rsidRDefault="00A22E44" w:rsidP="00F76094">
      <w:pPr>
        <w:pStyle w:val="ab"/>
      </w:pPr>
    </w:p>
    <w:p w:rsidR="00A22E44" w:rsidRPr="00C137A9" w:rsidRDefault="00A22E44" w:rsidP="00F76094">
      <w:pPr>
        <w:pStyle w:val="ab"/>
      </w:pPr>
    </w:p>
    <w:p w:rsidR="00A22E44" w:rsidRPr="00F76094" w:rsidRDefault="00A22E44" w:rsidP="00F76094">
      <w:pPr>
        <w:pStyle w:val="ab"/>
      </w:pPr>
    </w:p>
    <w:p w:rsidR="00A22E44" w:rsidRPr="00F76094" w:rsidRDefault="00A22E44" w:rsidP="00F76094">
      <w:pPr>
        <w:pStyle w:val="ab"/>
      </w:pPr>
    </w:p>
    <w:p w:rsidR="00A22E44" w:rsidRDefault="00A22E44">
      <w:pPr>
        <w:ind w:left="10240"/>
        <w:rPr>
          <w:sz w:val="20"/>
          <w:szCs w:val="20"/>
        </w:rPr>
      </w:pPr>
    </w:p>
    <w:sectPr w:rsidR="00A22E44">
      <w:pgSz w:w="11900" w:h="16838"/>
      <w:pgMar w:top="745" w:right="706" w:bottom="0" w:left="720" w:header="0" w:footer="0" w:gutter="0"/>
      <w:cols w:space="720" w:equalWidth="0">
        <w:col w:w="104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99D" w:rsidRDefault="00A8399D" w:rsidP="001F4D02">
      <w:r>
        <w:separator/>
      </w:r>
    </w:p>
  </w:endnote>
  <w:endnote w:type="continuationSeparator" w:id="0">
    <w:p w:rsidR="00A8399D" w:rsidRDefault="00A8399D" w:rsidP="001F4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041565"/>
      <w:docPartObj>
        <w:docPartGallery w:val="Page Numbers (Bottom of Page)"/>
        <w:docPartUnique/>
      </w:docPartObj>
    </w:sdtPr>
    <w:sdtContent>
      <w:p w:rsidR="00532AD3" w:rsidRDefault="00532AD3">
        <w:pPr>
          <w:pStyle w:val="a8"/>
          <w:jc w:val="center"/>
        </w:pPr>
        <w:r>
          <w:fldChar w:fldCharType="begin"/>
        </w:r>
        <w:r>
          <w:instrText>PAGE   \* MERGEFORMAT</w:instrText>
        </w:r>
        <w:r>
          <w:fldChar w:fldCharType="separate"/>
        </w:r>
        <w:r w:rsidR="007471B8">
          <w:rPr>
            <w:noProof/>
          </w:rPr>
          <w:t>1</w:t>
        </w:r>
        <w:r>
          <w:fldChar w:fldCharType="end"/>
        </w:r>
      </w:p>
    </w:sdtContent>
  </w:sdt>
  <w:p w:rsidR="00532AD3" w:rsidRDefault="00532AD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99D" w:rsidRDefault="00A8399D" w:rsidP="001F4D02">
      <w:r>
        <w:separator/>
      </w:r>
    </w:p>
  </w:footnote>
  <w:footnote w:type="continuationSeparator" w:id="0">
    <w:p w:rsidR="00A8399D" w:rsidRDefault="00A8399D" w:rsidP="001F4D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5"/>
    <w:multiLevelType w:val="hybridMultilevel"/>
    <w:tmpl w:val="0BB8DDE4"/>
    <w:lvl w:ilvl="0" w:tplc="025E30A4">
      <w:start w:val="1"/>
      <w:numFmt w:val="bullet"/>
      <w:lvlText w:val="и"/>
      <w:lvlJc w:val="left"/>
    </w:lvl>
    <w:lvl w:ilvl="1" w:tplc="4E2EB5F0">
      <w:numFmt w:val="decimal"/>
      <w:lvlText w:val=""/>
      <w:lvlJc w:val="left"/>
    </w:lvl>
    <w:lvl w:ilvl="2" w:tplc="25384B5A">
      <w:numFmt w:val="decimal"/>
      <w:lvlText w:val=""/>
      <w:lvlJc w:val="left"/>
    </w:lvl>
    <w:lvl w:ilvl="3" w:tplc="49361634">
      <w:numFmt w:val="decimal"/>
      <w:lvlText w:val=""/>
      <w:lvlJc w:val="left"/>
    </w:lvl>
    <w:lvl w:ilvl="4" w:tplc="4694F6AE">
      <w:numFmt w:val="decimal"/>
      <w:lvlText w:val=""/>
      <w:lvlJc w:val="left"/>
    </w:lvl>
    <w:lvl w:ilvl="5" w:tplc="0668436E">
      <w:numFmt w:val="decimal"/>
      <w:lvlText w:val=""/>
      <w:lvlJc w:val="left"/>
    </w:lvl>
    <w:lvl w:ilvl="6" w:tplc="3A705C22">
      <w:numFmt w:val="decimal"/>
      <w:lvlText w:val=""/>
      <w:lvlJc w:val="left"/>
    </w:lvl>
    <w:lvl w:ilvl="7" w:tplc="21700902">
      <w:numFmt w:val="decimal"/>
      <w:lvlText w:val=""/>
      <w:lvlJc w:val="left"/>
    </w:lvl>
    <w:lvl w:ilvl="8" w:tplc="0100984A">
      <w:numFmt w:val="decimal"/>
      <w:lvlText w:val=""/>
      <w:lvlJc w:val="left"/>
    </w:lvl>
  </w:abstractNum>
  <w:abstractNum w:abstractNumId="1">
    <w:nsid w:val="00000384"/>
    <w:multiLevelType w:val="hybridMultilevel"/>
    <w:tmpl w:val="2F649122"/>
    <w:lvl w:ilvl="0" w:tplc="57A4961C">
      <w:start w:val="1"/>
      <w:numFmt w:val="bullet"/>
      <w:lvlText w:val="\endash "/>
      <w:lvlJc w:val="left"/>
    </w:lvl>
    <w:lvl w:ilvl="1" w:tplc="503A25BC">
      <w:start w:val="1"/>
      <w:numFmt w:val="bullet"/>
      <w:lvlText w:val="В"/>
      <w:lvlJc w:val="left"/>
    </w:lvl>
    <w:lvl w:ilvl="2" w:tplc="1F7E7EDA">
      <w:numFmt w:val="decimal"/>
      <w:lvlText w:val=""/>
      <w:lvlJc w:val="left"/>
    </w:lvl>
    <w:lvl w:ilvl="3" w:tplc="DF9C043A">
      <w:numFmt w:val="decimal"/>
      <w:lvlText w:val=""/>
      <w:lvlJc w:val="left"/>
    </w:lvl>
    <w:lvl w:ilvl="4" w:tplc="644AED60">
      <w:numFmt w:val="decimal"/>
      <w:lvlText w:val=""/>
      <w:lvlJc w:val="left"/>
    </w:lvl>
    <w:lvl w:ilvl="5" w:tplc="0ACEBA90">
      <w:numFmt w:val="decimal"/>
      <w:lvlText w:val=""/>
      <w:lvlJc w:val="left"/>
    </w:lvl>
    <w:lvl w:ilvl="6" w:tplc="9CD07192">
      <w:numFmt w:val="decimal"/>
      <w:lvlText w:val=""/>
      <w:lvlJc w:val="left"/>
    </w:lvl>
    <w:lvl w:ilvl="7" w:tplc="53020C0E">
      <w:numFmt w:val="decimal"/>
      <w:lvlText w:val=""/>
      <w:lvlJc w:val="left"/>
    </w:lvl>
    <w:lvl w:ilvl="8" w:tplc="D40433DA">
      <w:numFmt w:val="decimal"/>
      <w:lvlText w:val=""/>
      <w:lvlJc w:val="left"/>
    </w:lvl>
  </w:abstractNum>
  <w:abstractNum w:abstractNumId="2">
    <w:nsid w:val="0000047E"/>
    <w:multiLevelType w:val="hybridMultilevel"/>
    <w:tmpl w:val="CB82DCFA"/>
    <w:lvl w:ilvl="0" w:tplc="F50096F6">
      <w:start w:val="1"/>
      <w:numFmt w:val="bullet"/>
      <w:lvlText w:val="В"/>
      <w:lvlJc w:val="left"/>
    </w:lvl>
    <w:lvl w:ilvl="1" w:tplc="E7D6A2AA">
      <w:numFmt w:val="decimal"/>
      <w:lvlText w:val=""/>
      <w:lvlJc w:val="left"/>
    </w:lvl>
    <w:lvl w:ilvl="2" w:tplc="FA8ED85E">
      <w:numFmt w:val="decimal"/>
      <w:lvlText w:val=""/>
      <w:lvlJc w:val="left"/>
    </w:lvl>
    <w:lvl w:ilvl="3" w:tplc="153E2B7A">
      <w:numFmt w:val="decimal"/>
      <w:lvlText w:val=""/>
      <w:lvlJc w:val="left"/>
    </w:lvl>
    <w:lvl w:ilvl="4" w:tplc="43A2E8E8">
      <w:numFmt w:val="decimal"/>
      <w:lvlText w:val=""/>
      <w:lvlJc w:val="left"/>
    </w:lvl>
    <w:lvl w:ilvl="5" w:tplc="8938914C">
      <w:numFmt w:val="decimal"/>
      <w:lvlText w:val=""/>
      <w:lvlJc w:val="left"/>
    </w:lvl>
    <w:lvl w:ilvl="6" w:tplc="A7E4738A">
      <w:numFmt w:val="decimal"/>
      <w:lvlText w:val=""/>
      <w:lvlJc w:val="left"/>
    </w:lvl>
    <w:lvl w:ilvl="7" w:tplc="E4DEBB68">
      <w:numFmt w:val="decimal"/>
      <w:lvlText w:val=""/>
      <w:lvlJc w:val="left"/>
    </w:lvl>
    <w:lvl w:ilvl="8" w:tplc="2472B38E">
      <w:numFmt w:val="decimal"/>
      <w:lvlText w:val=""/>
      <w:lvlJc w:val="left"/>
    </w:lvl>
  </w:abstractNum>
  <w:abstractNum w:abstractNumId="3">
    <w:nsid w:val="00000677"/>
    <w:multiLevelType w:val="hybridMultilevel"/>
    <w:tmpl w:val="23968656"/>
    <w:lvl w:ilvl="0" w:tplc="228C960E">
      <w:start w:val="1"/>
      <w:numFmt w:val="bullet"/>
      <w:lvlText w:val="\endash "/>
      <w:lvlJc w:val="left"/>
    </w:lvl>
    <w:lvl w:ilvl="1" w:tplc="FABE0B30">
      <w:start w:val="1"/>
      <w:numFmt w:val="bullet"/>
      <w:lvlText w:val="В"/>
      <w:lvlJc w:val="left"/>
    </w:lvl>
    <w:lvl w:ilvl="2" w:tplc="8B3CF5E0">
      <w:numFmt w:val="decimal"/>
      <w:lvlText w:val=""/>
      <w:lvlJc w:val="left"/>
    </w:lvl>
    <w:lvl w:ilvl="3" w:tplc="1D56BECE">
      <w:numFmt w:val="decimal"/>
      <w:lvlText w:val=""/>
      <w:lvlJc w:val="left"/>
    </w:lvl>
    <w:lvl w:ilvl="4" w:tplc="64B83BCC">
      <w:numFmt w:val="decimal"/>
      <w:lvlText w:val=""/>
      <w:lvlJc w:val="left"/>
    </w:lvl>
    <w:lvl w:ilvl="5" w:tplc="5D1C6F02">
      <w:numFmt w:val="decimal"/>
      <w:lvlText w:val=""/>
      <w:lvlJc w:val="left"/>
    </w:lvl>
    <w:lvl w:ilvl="6" w:tplc="260E5632">
      <w:numFmt w:val="decimal"/>
      <w:lvlText w:val=""/>
      <w:lvlJc w:val="left"/>
    </w:lvl>
    <w:lvl w:ilvl="7" w:tplc="1584D734">
      <w:numFmt w:val="decimal"/>
      <w:lvlText w:val=""/>
      <w:lvlJc w:val="left"/>
    </w:lvl>
    <w:lvl w:ilvl="8" w:tplc="A4D62CDC">
      <w:numFmt w:val="decimal"/>
      <w:lvlText w:val=""/>
      <w:lvlJc w:val="left"/>
    </w:lvl>
  </w:abstractNum>
  <w:abstractNum w:abstractNumId="4">
    <w:nsid w:val="000007CF"/>
    <w:multiLevelType w:val="hybridMultilevel"/>
    <w:tmpl w:val="CAFA5050"/>
    <w:lvl w:ilvl="0" w:tplc="8F76168C">
      <w:start w:val="1"/>
      <w:numFmt w:val="bullet"/>
      <w:lvlText w:val="и"/>
      <w:lvlJc w:val="left"/>
    </w:lvl>
    <w:lvl w:ilvl="1" w:tplc="42E4B65E">
      <w:start w:val="1"/>
      <w:numFmt w:val="bullet"/>
      <w:lvlText w:val="В"/>
      <w:lvlJc w:val="left"/>
    </w:lvl>
    <w:lvl w:ilvl="2" w:tplc="D6F0411C">
      <w:numFmt w:val="decimal"/>
      <w:lvlText w:val=""/>
      <w:lvlJc w:val="left"/>
    </w:lvl>
    <w:lvl w:ilvl="3" w:tplc="194023F4">
      <w:numFmt w:val="decimal"/>
      <w:lvlText w:val=""/>
      <w:lvlJc w:val="left"/>
    </w:lvl>
    <w:lvl w:ilvl="4" w:tplc="CBC27E7E">
      <w:numFmt w:val="decimal"/>
      <w:lvlText w:val=""/>
      <w:lvlJc w:val="left"/>
    </w:lvl>
    <w:lvl w:ilvl="5" w:tplc="35FC7E3C">
      <w:numFmt w:val="decimal"/>
      <w:lvlText w:val=""/>
      <w:lvlJc w:val="left"/>
    </w:lvl>
    <w:lvl w:ilvl="6" w:tplc="4BC64C08">
      <w:numFmt w:val="decimal"/>
      <w:lvlText w:val=""/>
      <w:lvlJc w:val="left"/>
    </w:lvl>
    <w:lvl w:ilvl="7" w:tplc="3BD49A2A">
      <w:numFmt w:val="decimal"/>
      <w:lvlText w:val=""/>
      <w:lvlJc w:val="left"/>
    </w:lvl>
    <w:lvl w:ilvl="8" w:tplc="E4588C88">
      <w:numFmt w:val="decimal"/>
      <w:lvlText w:val=""/>
      <w:lvlJc w:val="left"/>
    </w:lvl>
  </w:abstractNum>
  <w:abstractNum w:abstractNumId="5">
    <w:nsid w:val="00000975"/>
    <w:multiLevelType w:val="hybridMultilevel"/>
    <w:tmpl w:val="991E9F5E"/>
    <w:lvl w:ilvl="0" w:tplc="406AB334">
      <w:start w:val="3"/>
      <w:numFmt w:val="decimal"/>
      <w:lvlText w:val="%1."/>
      <w:lvlJc w:val="left"/>
    </w:lvl>
    <w:lvl w:ilvl="1" w:tplc="8586C3D8">
      <w:numFmt w:val="decimal"/>
      <w:lvlText w:val=""/>
      <w:lvlJc w:val="left"/>
    </w:lvl>
    <w:lvl w:ilvl="2" w:tplc="B20E58F2">
      <w:numFmt w:val="decimal"/>
      <w:lvlText w:val=""/>
      <w:lvlJc w:val="left"/>
    </w:lvl>
    <w:lvl w:ilvl="3" w:tplc="ADC4EA82">
      <w:numFmt w:val="decimal"/>
      <w:lvlText w:val=""/>
      <w:lvlJc w:val="left"/>
    </w:lvl>
    <w:lvl w:ilvl="4" w:tplc="1F3CBEC4">
      <w:numFmt w:val="decimal"/>
      <w:lvlText w:val=""/>
      <w:lvlJc w:val="left"/>
    </w:lvl>
    <w:lvl w:ilvl="5" w:tplc="FEF6B4C2">
      <w:numFmt w:val="decimal"/>
      <w:lvlText w:val=""/>
      <w:lvlJc w:val="left"/>
    </w:lvl>
    <w:lvl w:ilvl="6" w:tplc="2A3C9EA4">
      <w:numFmt w:val="decimal"/>
      <w:lvlText w:val=""/>
      <w:lvlJc w:val="left"/>
    </w:lvl>
    <w:lvl w:ilvl="7" w:tplc="92741180">
      <w:numFmt w:val="decimal"/>
      <w:lvlText w:val=""/>
      <w:lvlJc w:val="left"/>
    </w:lvl>
    <w:lvl w:ilvl="8" w:tplc="BFB8A2EE">
      <w:numFmt w:val="decimal"/>
      <w:lvlText w:val=""/>
      <w:lvlJc w:val="left"/>
    </w:lvl>
  </w:abstractNum>
  <w:abstractNum w:abstractNumId="6">
    <w:nsid w:val="00000C7B"/>
    <w:multiLevelType w:val="hybridMultilevel"/>
    <w:tmpl w:val="09569D00"/>
    <w:lvl w:ilvl="0" w:tplc="841A58AC">
      <w:start w:val="1"/>
      <w:numFmt w:val="bullet"/>
      <w:lvlText w:val=""/>
      <w:lvlJc w:val="left"/>
    </w:lvl>
    <w:lvl w:ilvl="1" w:tplc="1932F724">
      <w:numFmt w:val="decimal"/>
      <w:lvlText w:val=""/>
      <w:lvlJc w:val="left"/>
    </w:lvl>
    <w:lvl w:ilvl="2" w:tplc="E18C5252">
      <w:numFmt w:val="decimal"/>
      <w:lvlText w:val=""/>
      <w:lvlJc w:val="left"/>
    </w:lvl>
    <w:lvl w:ilvl="3" w:tplc="62D4B50C">
      <w:numFmt w:val="decimal"/>
      <w:lvlText w:val=""/>
      <w:lvlJc w:val="left"/>
    </w:lvl>
    <w:lvl w:ilvl="4" w:tplc="37E0E700">
      <w:numFmt w:val="decimal"/>
      <w:lvlText w:val=""/>
      <w:lvlJc w:val="left"/>
    </w:lvl>
    <w:lvl w:ilvl="5" w:tplc="9304A1BC">
      <w:numFmt w:val="decimal"/>
      <w:lvlText w:val=""/>
      <w:lvlJc w:val="left"/>
    </w:lvl>
    <w:lvl w:ilvl="6" w:tplc="2960CC24">
      <w:numFmt w:val="decimal"/>
      <w:lvlText w:val=""/>
      <w:lvlJc w:val="left"/>
    </w:lvl>
    <w:lvl w:ilvl="7" w:tplc="062E95B8">
      <w:numFmt w:val="decimal"/>
      <w:lvlText w:val=""/>
      <w:lvlJc w:val="left"/>
    </w:lvl>
    <w:lvl w:ilvl="8" w:tplc="3622223C">
      <w:numFmt w:val="decimal"/>
      <w:lvlText w:val=""/>
      <w:lvlJc w:val="left"/>
    </w:lvl>
  </w:abstractNum>
  <w:abstractNum w:abstractNumId="7">
    <w:nsid w:val="00000E12"/>
    <w:multiLevelType w:val="hybridMultilevel"/>
    <w:tmpl w:val="31A63498"/>
    <w:lvl w:ilvl="0" w:tplc="28746A9A">
      <w:start w:val="1"/>
      <w:numFmt w:val="bullet"/>
      <w:lvlText w:val="В"/>
      <w:lvlJc w:val="left"/>
    </w:lvl>
    <w:lvl w:ilvl="1" w:tplc="0F62719C">
      <w:numFmt w:val="decimal"/>
      <w:lvlText w:val=""/>
      <w:lvlJc w:val="left"/>
    </w:lvl>
    <w:lvl w:ilvl="2" w:tplc="CFCC5362">
      <w:numFmt w:val="decimal"/>
      <w:lvlText w:val=""/>
      <w:lvlJc w:val="left"/>
    </w:lvl>
    <w:lvl w:ilvl="3" w:tplc="6E308A8C">
      <w:numFmt w:val="decimal"/>
      <w:lvlText w:val=""/>
      <w:lvlJc w:val="left"/>
    </w:lvl>
    <w:lvl w:ilvl="4" w:tplc="A01E1B70">
      <w:numFmt w:val="decimal"/>
      <w:lvlText w:val=""/>
      <w:lvlJc w:val="left"/>
    </w:lvl>
    <w:lvl w:ilvl="5" w:tplc="DEF01896">
      <w:numFmt w:val="decimal"/>
      <w:lvlText w:val=""/>
      <w:lvlJc w:val="left"/>
    </w:lvl>
    <w:lvl w:ilvl="6" w:tplc="84EAA652">
      <w:numFmt w:val="decimal"/>
      <w:lvlText w:val=""/>
      <w:lvlJc w:val="left"/>
    </w:lvl>
    <w:lvl w:ilvl="7" w:tplc="1828FE8A">
      <w:numFmt w:val="decimal"/>
      <w:lvlText w:val=""/>
      <w:lvlJc w:val="left"/>
    </w:lvl>
    <w:lvl w:ilvl="8" w:tplc="8258C84E">
      <w:numFmt w:val="decimal"/>
      <w:lvlText w:val=""/>
      <w:lvlJc w:val="left"/>
    </w:lvl>
  </w:abstractNum>
  <w:abstractNum w:abstractNumId="8">
    <w:nsid w:val="00000E90"/>
    <w:multiLevelType w:val="hybridMultilevel"/>
    <w:tmpl w:val="4EE6233C"/>
    <w:lvl w:ilvl="0" w:tplc="3CC6D810">
      <w:start w:val="1"/>
      <w:numFmt w:val="bullet"/>
      <w:lvlText w:val=""/>
      <w:lvlJc w:val="left"/>
    </w:lvl>
    <w:lvl w:ilvl="1" w:tplc="692C3388">
      <w:start w:val="1"/>
      <w:numFmt w:val="bullet"/>
      <w:lvlText w:val="В"/>
      <w:lvlJc w:val="left"/>
    </w:lvl>
    <w:lvl w:ilvl="2" w:tplc="6B5C1048">
      <w:numFmt w:val="decimal"/>
      <w:lvlText w:val=""/>
      <w:lvlJc w:val="left"/>
    </w:lvl>
    <w:lvl w:ilvl="3" w:tplc="1D2C6BAE">
      <w:numFmt w:val="decimal"/>
      <w:lvlText w:val=""/>
      <w:lvlJc w:val="left"/>
    </w:lvl>
    <w:lvl w:ilvl="4" w:tplc="5664B1D6">
      <w:numFmt w:val="decimal"/>
      <w:lvlText w:val=""/>
      <w:lvlJc w:val="left"/>
    </w:lvl>
    <w:lvl w:ilvl="5" w:tplc="D5C09F96">
      <w:numFmt w:val="decimal"/>
      <w:lvlText w:val=""/>
      <w:lvlJc w:val="left"/>
    </w:lvl>
    <w:lvl w:ilvl="6" w:tplc="B9FA349C">
      <w:numFmt w:val="decimal"/>
      <w:lvlText w:val=""/>
      <w:lvlJc w:val="left"/>
    </w:lvl>
    <w:lvl w:ilvl="7" w:tplc="8ECA52EE">
      <w:numFmt w:val="decimal"/>
      <w:lvlText w:val=""/>
      <w:lvlJc w:val="left"/>
    </w:lvl>
    <w:lvl w:ilvl="8" w:tplc="EEE0C6AA">
      <w:numFmt w:val="decimal"/>
      <w:lvlText w:val=""/>
      <w:lvlJc w:val="left"/>
    </w:lvl>
  </w:abstractNum>
  <w:abstractNum w:abstractNumId="9">
    <w:nsid w:val="00000ECC"/>
    <w:multiLevelType w:val="hybridMultilevel"/>
    <w:tmpl w:val="D506C4E0"/>
    <w:lvl w:ilvl="0" w:tplc="673278E8">
      <w:start w:val="1"/>
      <w:numFmt w:val="bullet"/>
      <w:lvlText w:val="-"/>
      <w:lvlJc w:val="left"/>
    </w:lvl>
    <w:lvl w:ilvl="1" w:tplc="EE46878A">
      <w:numFmt w:val="decimal"/>
      <w:lvlText w:val=""/>
      <w:lvlJc w:val="left"/>
    </w:lvl>
    <w:lvl w:ilvl="2" w:tplc="262CE6EC">
      <w:numFmt w:val="decimal"/>
      <w:lvlText w:val=""/>
      <w:lvlJc w:val="left"/>
    </w:lvl>
    <w:lvl w:ilvl="3" w:tplc="A692AD76">
      <w:numFmt w:val="decimal"/>
      <w:lvlText w:val=""/>
      <w:lvlJc w:val="left"/>
    </w:lvl>
    <w:lvl w:ilvl="4" w:tplc="10805878">
      <w:numFmt w:val="decimal"/>
      <w:lvlText w:val=""/>
      <w:lvlJc w:val="left"/>
    </w:lvl>
    <w:lvl w:ilvl="5" w:tplc="8AD820A8">
      <w:numFmt w:val="decimal"/>
      <w:lvlText w:val=""/>
      <w:lvlJc w:val="left"/>
    </w:lvl>
    <w:lvl w:ilvl="6" w:tplc="577CC046">
      <w:numFmt w:val="decimal"/>
      <w:lvlText w:val=""/>
      <w:lvlJc w:val="left"/>
    </w:lvl>
    <w:lvl w:ilvl="7" w:tplc="DE1458B8">
      <w:numFmt w:val="decimal"/>
      <w:lvlText w:val=""/>
      <w:lvlJc w:val="left"/>
    </w:lvl>
    <w:lvl w:ilvl="8" w:tplc="FDD6C27A">
      <w:numFmt w:val="decimal"/>
      <w:lvlText w:val=""/>
      <w:lvlJc w:val="left"/>
    </w:lvl>
  </w:abstractNum>
  <w:abstractNum w:abstractNumId="10">
    <w:nsid w:val="00000FBF"/>
    <w:multiLevelType w:val="hybridMultilevel"/>
    <w:tmpl w:val="E084B102"/>
    <w:lvl w:ilvl="0" w:tplc="15F6DE14">
      <w:start w:val="1"/>
      <w:numFmt w:val="bullet"/>
      <w:lvlText w:val="К"/>
      <w:lvlJc w:val="left"/>
    </w:lvl>
    <w:lvl w:ilvl="1" w:tplc="480ECEC6">
      <w:numFmt w:val="decimal"/>
      <w:lvlText w:val=""/>
      <w:lvlJc w:val="left"/>
    </w:lvl>
    <w:lvl w:ilvl="2" w:tplc="1F4AAF2A">
      <w:numFmt w:val="decimal"/>
      <w:lvlText w:val=""/>
      <w:lvlJc w:val="left"/>
    </w:lvl>
    <w:lvl w:ilvl="3" w:tplc="7892F50A">
      <w:numFmt w:val="decimal"/>
      <w:lvlText w:val=""/>
      <w:lvlJc w:val="left"/>
    </w:lvl>
    <w:lvl w:ilvl="4" w:tplc="1C44C0BC">
      <w:numFmt w:val="decimal"/>
      <w:lvlText w:val=""/>
      <w:lvlJc w:val="left"/>
    </w:lvl>
    <w:lvl w:ilvl="5" w:tplc="68EE13F0">
      <w:numFmt w:val="decimal"/>
      <w:lvlText w:val=""/>
      <w:lvlJc w:val="left"/>
    </w:lvl>
    <w:lvl w:ilvl="6" w:tplc="63D0A4F0">
      <w:numFmt w:val="decimal"/>
      <w:lvlText w:val=""/>
      <w:lvlJc w:val="left"/>
    </w:lvl>
    <w:lvl w:ilvl="7" w:tplc="03B457DE">
      <w:numFmt w:val="decimal"/>
      <w:lvlText w:val=""/>
      <w:lvlJc w:val="left"/>
    </w:lvl>
    <w:lvl w:ilvl="8" w:tplc="6ECCF770">
      <w:numFmt w:val="decimal"/>
      <w:lvlText w:val=""/>
      <w:lvlJc w:val="left"/>
    </w:lvl>
  </w:abstractNum>
  <w:abstractNum w:abstractNumId="11">
    <w:nsid w:val="00000FC9"/>
    <w:multiLevelType w:val="hybridMultilevel"/>
    <w:tmpl w:val="89CAB344"/>
    <w:lvl w:ilvl="0" w:tplc="AB2E8922">
      <w:start w:val="1"/>
      <w:numFmt w:val="bullet"/>
      <w:lvlText w:val="\endash "/>
      <w:lvlJc w:val="left"/>
    </w:lvl>
    <w:lvl w:ilvl="1" w:tplc="4608EF86">
      <w:start w:val="1"/>
      <w:numFmt w:val="bullet"/>
      <w:lvlText w:val="В"/>
      <w:lvlJc w:val="left"/>
    </w:lvl>
    <w:lvl w:ilvl="2" w:tplc="6802B5D2">
      <w:numFmt w:val="decimal"/>
      <w:lvlText w:val=""/>
      <w:lvlJc w:val="left"/>
    </w:lvl>
    <w:lvl w:ilvl="3" w:tplc="D12E6094">
      <w:numFmt w:val="decimal"/>
      <w:lvlText w:val=""/>
      <w:lvlJc w:val="left"/>
    </w:lvl>
    <w:lvl w:ilvl="4" w:tplc="A0820C68">
      <w:numFmt w:val="decimal"/>
      <w:lvlText w:val=""/>
      <w:lvlJc w:val="left"/>
    </w:lvl>
    <w:lvl w:ilvl="5" w:tplc="2C365FE0">
      <w:numFmt w:val="decimal"/>
      <w:lvlText w:val=""/>
      <w:lvlJc w:val="left"/>
    </w:lvl>
    <w:lvl w:ilvl="6" w:tplc="AD48237A">
      <w:numFmt w:val="decimal"/>
      <w:lvlText w:val=""/>
      <w:lvlJc w:val="left"/>
    </w:lvl>
    <w:lvl w:ilvl="7" w:tplc="54862B6E">
      <w:numFmt w:val="decimal"/>
      <w:lvlText w:val=""/>
      <w:lvlJc w:val="left"/>
    </w:lvl>
    <w:lvl w:ilvl="8" w:tplc="61A8D2D8">
      <w:numFmt w:val="decimal"/>
      <w:lvlText w:val=""/>
      <w:lvlJc w:val="left"/>
    </w:lvl>
  </w:abstractNum>
  <w:abstractNum w:abstractNumId="12">
    <w:nsid w:val="000011F4"/>
    <w:multiLevelType w:val="hybridMultilevel"/>
    <w:tmpl w:val="329261CA"/>
    <w:lvl w:ilvl="0" w:tplc="E90CF12C">
      <w:start w:val="1"/>
      <w:numFmt w:val="decimal"/>
      <w:lvlText w:val="%1)"/>
      <w:lvlJc w:val="left"/>
    </w:lvl>
    <w:lvl w:ilvl="1" w:tplc="DB06FF3E">
      <w:numFmt w:val="decimal"/>
      <w:lvlText w:val=""/>
      <w:lvlJc w:val="left"/>
    </w:lvl>
    <w:lvl w:ilvl="2" w:tplc="AFA24508">
      <w:numFmt w:val="decimal"/>
      <w:lvlText w:val=""/>
      <w:lvlJc w:val="left"/>
    </w:lvl>
    <w:lvl w:ilvl="3" w:tplc="BBC04894">
      <w:numFmt w:val="decimal"/>
      <w:lvlText w:val=""/>
      <w:lvlJc w:val="left"/>
    </w:lvl>
    <w:lvl w:ilvl="4" w:tplc="A8EC0A90">
      <w:numFmt w:val="decimal"/>
      <w:lvlText w:val=""/>
      <w:lvlJc w:val="left"/>
    </w:lvl>
    <w:lvl w:ilvl="5" w:tplc="BAB08D54">
      <w:numFmt w:val="decimal"/>
      <w:lvlText w:val=""/>
      <w:lvlJc w:val="left"/>
    </w:lvl>
    <w:lvl w:ilvl="6" w:tplc="629C69AA">
      <w:numFmt w:val="decimal"/>
      <w:lvlText w:val=""/>
      <w:lvlJc w:val="left"/>
    </w:lvl>
    <w:lvl w:ilvl="7" w:tplc="2FD42A64">
      <w:numFmt w:val="decimal"/>
      <w:lvlText w:val=""/>
      <w:lvlJc w:val="left"/>
    </w:lvl>
    <w:lvl w:ilvl="8" w:tplc="A36623CC">
      <w:numFmt w:val="decimal"/>
      <w:lvlText w:val=""/>
      <w:lvlJc w:val="left"/>
    </w:lvl>
  </w:abstractNum>
  <w:abstractNum w:abstractNumId="13">
    <w:nsid w:val="0000127E"/>
    <w:multiLevelType w:val="hybridMultilevel"/>
    <w:tmpl w:val="01AC6CB2"/>
    <w:lvl w:ilvl="0" w:tplc="5E402ED2">
      <w:start w:val="1"/>
      <w:numFmt w:val="bullet"/>
      <w:lvlText w:val="о"/>
      <w:lvlJc w:val="left"/>
    </w:lvl>
    <w:lvl w:ilvl="1" w:tplc="81B0A700">
      <w:numFmt w:val="decimal"/>
      <w:lvlText w:val=""/>
      <w:lvlJc w:val="left"/>
    </w:lvl>
    <w:lvl w:ilvl="2" w:tplc="5ACE15F8">
      <w:numFmt w:val="decimal"/>
      <w:lvlText w:val=""/>
      <w:lvlJc w:val="left"/>
    </w:lvl>
    <w:lvl w:ilvl="3" w:tplc="3370C43A">
      <w:numFmt w:val="decimal"/>
      <w:lvlText w:val=""/>
      <w:lvlJc w:val="left"/>
    </w:lvl>
    <w:lvl w:ilvl="4" w:tplc="8AF8DDBC">
      <w:numFmt w:val="decimal"/>
      <w:lvlText w:val=""/>
      <w:lvlJc w:val="left"/>
    </w:lvl>
    <w:lvl w:ilvl="5" w:tplc="1988DE3A">
      <w:numFmt w:val="decimal"/>
      <w:lvlText w:val=""/>
      <w:lvlJc w:val="left"/>
    </w:lvl>
    <w:lvl w:ilvl="6" w:tplc="147E9BE4">
      <w:numFmt w:val="decimal"/>
      <w:lvlText w:val=""/>
      <w:lvlJc w:val="left"/>
    </w:lvl>
    <w:lvl w:ilvl="7" w:tplc="163A0BFE">
      <w:numFmt w:val="decimal"/>
      <w:lvlText w:val=""/>
      <w:lvlJc w:val="left"/>
    </w:lvl>
    <w:lvl w:ilvl="8" w:tplc="53541FFA">
      <w:numFmt w:val="decimal"/>
      <w:lvlText w:val=""/>
      <w:lvlJc w:val="left"/>
    </w:lvl>
  </w:abstractNum>
  <w:abstractNum w:abstractNumId="14">
    <w:nsid w:val="0000139D"/>
    <w:multiLevelType w:val="hybridMultilevel"/>
    <w:tmpl w:val="820A4880"/>
    <w:lvl w:ilvl="0" w:tplc="E5D26D14">
      <w:start w:val="1"/>
      <w:numFmt w:val="decimal"/>
      <w:lvlText w:val="2.%1."/>
      <w:lvlJc w:val="left"/>
    </w:lvl>
    <w:lvl w:ilvl="1" w:tplc="2932CC92">
      <w:numFmt w:val="decimal"/>
      <w:lvlText w:val=""/>
      <w:lvlJc w:val="left"/>
    </w:lvl>
    <w:lvl w:ilvl="2" w:tplc="95E2677A">
      <w:numFmt w:val="decimal"/>
      <w:lvlText w:val=""/>
      <w:lvlJc w:val="left"/>
    </w:lvl>
    <w:lvl w:ilvl="3" w:tplc="1988C954">
      <w:numFmt w:val="decimal"/>
      <w:lvlText w:val=""/>
      <w:lvlJc w:val="left"/>
    </w:lvl>
    <w:lvl w:ilvl="4" w:tplc="210AFFC8">
      <w:numFmt w:val="decimal"/>
      <w:lvlText w:val=""/>
      <w:lvlJc w:val="left"/>
    </w:lvl>
    <w:lvl w:ilvl="5" w:tplc="646020AA">
      <w:numFmt w:val="decimal"/>
      <w:lvlText w:val=""/>
      <w:lvlJc w:val="left"/>
    </w:lvl>
    <w:lvl w:ilvl="6" w:tplc="9872FA08">
      <w:numFmt w:val="decimal"/>
      <w:lvlText w:val=""/>
      <w:lvlJc w:val="left"/>
    </w:lvl>
    <w:lvl w:ilvl="7" w:tplc="8F564ED8">
      <w:numFmt w:val="decimal"/>
      <w:lvlText w:val=""/>
      <w:lvlJc w:val="left"/>
    </w:lvl>
    <w:lvl w:ilvl="8" w:tplc="2BB4F2F6">
      <w:numFmt w:val="decimal"/>
      <w:lvlText w:val=""/>
      <w:lvlJc w:val="left"/>
    </w:lvl>
  </w:abstractNum>
  <w:abstractNum w:abstractNumId="15">
    <w:nsid w:val="00001481"/>
    <w:multiLevelType w:val="hybridMultilevel"/>
    <w:tmpl w:val="B75CDD50"/>
    <w:lvl w:ilvl="0" w:tplc="04523444">
      <w:start w:val="1"/>
      <w:numFmt w:val="decimal"/>
      <w:lvlText w:val="%1"/>
      <w:lvlJc w:val="left"/>
    </w:lvl>
    <w:lvl w:ilvl="1" w:tplc="7C322406">
      <w:start w:val="1"/>
      <w:numFmt w:val="decimal"/>
      <w:lvlText w:val="%2"/>
      <w:lvlJc w:val="left"/>
    </w:lvl>
    <w:lvl w:ilvl="2" w:tplc="4A74D39A">
      <w:start w:val="3"/>
      <w:numFmt w:val="decimal"/>
      <w:lvlText w:val="%3."/>
      <w:lvlJc w:val="left"/>
    </w:lvl>
    <w:lvl w:ilvl="3" w:tplc="3F2AB49C">
      <w:start w:val="6"/>
      <w:numFmt w:val="decimal"/>
      <w:lvlText w:val="%4."/>
      <w:lvlJc w:val="left"/>
    </w:lvl>
    <w:lvl w:ilvl="4" w:tplc="3A7AC0D2">
      <w:numFmt w:val="decimal"/>
      <w:lvlText w:val=""/>
      <w:lvlJc w:val="left"/>
    </w:lvl>
    <w:lvl w:ilvl="5" w:tplc="A88EF030">
      <w:numFmt w:val="decimal"/>
      <w:lvlText w:val=""/>
      <w:lvlJc w:val="left"/>
    </w:lvl>
    <w:lvl w:ilvl="6" w:tplc="2BBE9212">
      <w:numFmt w:val="decimal"/>
      <w:lvlText w:val=""/>
      <w:lvlJc w:val="left"/>
    </w:lvl>
    <w:lvl w:ilvl="7" w:tplc="62248B5A">
      <w:numFmt w:val="decimal"/>
      <w:lvlText w:val=""/>
      <w:lvlJc w:val="left"/>
    </w:lvl>
    <w:lvl w:ilvl="8" w:tplc="76646428">
      <w:numFmt w:val="decimal"/>
      <w:lvlText w:val=""/>
      <w:lvlJc w:val="left"/>
    </w:lvl>
  </w:abstractNum>
  <w:abstractNum w:abstractNumId="16">
    <w:nsid w:val="000016C5"/>
    <w:multiLevelType w:val="hybridMultilevel"/>
    <w:tmpl w:val="BD946646"/>
    <w:lvl w:ilvl="0" w:tplc="12606FFA">
      <w:start w:val="4"/>
      <w:numFmt w:val="decimal"/>
      <w:lvlText w:val="%1."/>
      <w:lvlJc w:val="left"/>
    </w:lvl>
    <w:lvl w:ilvl="1" w:tplc="6BCAA93A">
      <w:numFmt w:val="decimal"/>
      <w:lvlText w:val=""/>
      <w:lvlJc w:val="left"/>
    </w:lvl>
    <w:lvl w:ilvl="2" w:tplc="9126CEC6">
      <w:numFmt w:val="decimal"/>
      <w:lvlText w:val=""/>
      <w:lvlJc w:val="left"/>
    </w:lvl>
    <w:lvl w:ilvl="3" w:tplc="0E36AEA8">
      <w:numFmt w:val="decimal"/>
      <w:lvlText w:val=""/>
      <w:lvlJc w:val="left"/>
    </w:lvl>
    <w:lvl w:ilvl="4" w:tplc="DA2AF89E">
      <w:numFmt w:val="decimal"/>
      <w:lvlText w:val=""/>
      <w:lvlJc w:val="left"/>
    </w:lvl>
    <w:lvl w:ilvl="5" w:tplc="47D08890">
      <w:numFmt w:val="decimal"/>
      <w:lvlText w:val=""/>
      <w:lvlJc w:val="left"/>
    </w:lvl>
    <w:lvl w:ilvl="6" w:tplc="6DC2130E">
      <w:numFmt w:val="decimal"/>
      <w:lvlText w:val=""/>
      <w:lvlJc w:val="left"/>
    </w:lvl>
    <w:lvl w:ilvl="7" w:tplc="6CFEB45C">
      <w:numFmt w:val="decimal"/>
      <w:lvlText w:val=""/>
      <w:lvlJc w:val="left"/>
    </w:lvl>
    <w:lvl w:ilvl="8" w:tplc="C3E499E4">
      <w:numFmt w:val="decimal"/>
      <w:lvlText w:val=""/>
      <w:lvlJc w:val="left"/>
    </w:lvl>
  </w:abstractNum>
  <w:abstractNum w:abstractNumId="17">
    <w:nsid w:val="000016D4"/>
    <w:multiLevelType w:val="hybridMultilevel"/>
    <w:tmpl w:val="83BAE5EC"/>
    <w:lvl w:ilvl="0" w:tplc="2528D3D6">
      <w:start w:val="1"/>
      <w:numFmt w:val="bullet"/>
      <w:lvlText w:val="В"/>
      <w:lvlJc w:val="left"/>
    </w:lvl>
    <w:lvl w:ilvl="1" w:tplc="6D96A798">
      <w:numFmt w:val="decimal"/>
      <w:lvlText w:val=""/>
      <w:lvlJc w:val="left"/>
    </w:lvl>
    <w:lvl w:ilvl="2" w:tplc="0C243F6C">
      <w:numFmt w:val="decimal"/>
      <w:lvlText w:val=""/>
      <w:lvlJc w:val="left"/>
    </w:lvl>
    <w:lvl w:ilvl="3" w:tplc="60ECD61A">
      <w:numFmt w:val="decimal"/>
      <w:lvlText w:val=""/>
      <w:lvlJc w:val="left"/>
    </w:lvl>
    <w:lvl w:ilvl="4" w:tplc="652A8ACE">
      <w:numFmt w:val="decimal"/>
      <w:lvlText w:val=""/>
      <w:lvlJc w:val="left"/>
    </w:lvl>
    <w:lvl w:ilvl="5" w:tplc="95BE4236">
      <w:numFmt w:val="decimal"/>
      <w:lvlText w:val=""/>
      <w:lvlJc w:val="left"/>
    </w:lvl>
    <w:lvl w:ilvl="6" w:tplc="7ED09420">
      <w:numFmt w:val="decimal"/>
      <w:lvlText w:val=""/>
      <w:lvlJc w:val="left"/>
    </w:lvl>
    <w:lvl w:ilvl="7" w:tplc="055285C4">
      <w:numFmt w:val="decimal"/>
      <w:lvlText w:val=""/>
      <w:lvlJc w:val="left"/>
    </w:lvl>
    <w:lvl w:ilvl="8" w:tplc="2EEA3248">
      <w:numFmt w:val="decimal"/>
      <w:lvlText w:val=""/>
      <w:lvlJc w:val="left"/>
    </w:lvl>
  </w:abstractNum>
  <w:abstractNum w:abstractNumId="18">
    <w:nsid w:val="00001850"/>
    <w:multiLevelType w:val="hybridMultilevel"/>
    <w:tmpl w:val="639A833E"/>
    <w:lvl w:ilvl="0" w:tplc="66C65784">
      <w:start w:val="1"/>
      <w:numFmt w:val="decimal"/>
      <w:lvlText w:val="%1."/>
      <w:lvlJc w:val="left"/>
    </w:lvl>
    <w:lvl w:ilvl="1" w:tplc="F7203686">
      <w:numFmt w:val="decimal"/>
      <w:lvlText w:val=""/>
      <w:lvlJc w:val="left"/>
    </w:lvl>
    <w:lvl w:ilvl="2" w:tplc="2ED8A262">
      <w:numFmt w:val="decimal"/>
      <w:lvlText w:val=""/>
      <w:lvlJc w:val="left"/>
    </w:lvl>
    <w:lvl w:ilvl="3" w:tplc="2BFAA170">
      <w:numFmt w:val="decimal"/>
      <w:lvlText w:val=""/>
      <w:lvlJc w:val="left"/>
    </w:lvl>
    <w:lvl w:ilvl="4" w:tplc="E4E251FC">
      <w:numFmt w:val="decimal"/>
      <w:lvlText w:val=""/>
      <w:lvlJc w:val="left"/>
    </w:lvl>
    <w:lvl w:ilvl="5" w:tplc="BE6CCE16">
      <w:numFmt w:val="decimal"/>
      <w:lvlText w:val=""/>
      <w:lvlJc w:val="left"/>
    </w:lvl>
    <w:lvl w:ilvl="6" w:tplc="BE6EF9A4">
      <w:numFmt w:val="decimal"/>
      <w:lvlText w:val=""/>
      <w:lvlJc w:val="left"/>
    </w:lvl>
    <w:lvl w:ilvl="7" w:tplc="B7801A4E">
      <w:numFmt w:val="decimal"/>
      <w:lvlText w:val=""/>
      <w:lvlJc w:val="left"/>
    </w:lvl>
    <w:lvl w:ilvl="8" w:tplc="93E4F986">
      <w:numFmt w:val="decimal"/>
      <w:lvlText w:val=""/>
      <w:lvlJc w:val="left"/>
    </w:lvl>
  </w:abstractNum>
  <w:abstractNum w:abstractNumId="19">
    <w:nsid w:val="0000187E"/>
    <w:multiLevelType w:val="hybridMultilevel"/>
    <w:tmpl w:val="196CA00E"/>
    <w:lvl w:ilvl="0" w:tplc="A2D08628">
      <w:start w:val="3"/>
      <w:numFmt w:val="decimal"/>
      <w:lvlText w:val="%1."/>
      <w:lvlJc w:val="left"/>
    </w:lvl>
    <w:lvl w:ilvl="1" w:tplc="47223534">
      <w:numFmt w:val="decimal"/>
      <w:lvlText w:val=""/>
      <w:lvlJc w:val="left"/>
    </w:lvl>
    <w:lvl w:ilvl="2" w:tplc="57D856C4">
      <w:numFmt w:val="decimal"/>
      <w:lvlText w:val=""/>
      <w:lvlJc w:val="left"/>
    </w:lvl>
    <w:lvl w:ilvl="3" w:tplc="EFDA2974">
      <w:numFmt w:val="decimal"/>
      <w:lvlText w:val=""/>
      <w:lvlJc w:val="left"/>
    </w:lvl>
    <w:lvl w:ilvl="4" w:tplc="8BDAA41C">
      <w:numFmt w:val="decimal"/>
      <w:lvlText w:val=""/>
      <w:lvlJc w:val="left"/>
    </w:lvl>
    <w:lvl w:ilvl="5" w:tplc="47281F64">
      <w:numFmt w:val="decimal"/>
      <w:lvlText w:val=""/>
      <w:lvlJc w:val="left"/>
    </w:lvl>
    <w:lvl w:ilvl="6" w:tplc="9A80C85C">
      <w:numFmt w:val="decimal"/>
      <w:lvlText w:val=""/>
      <w:lvlJc w:val="left"/>
    </w:lvl>
    <w:lvl w:ilvl="7" w:tplc="040A71C2">
      <w:numFmt w:val="decimal"/>
      <w:lvlText w:val=""/>
      <w:lvlJc w:val="left"/>
    </w:lvl>
    <w:lvl w:ilvl="8" w:tplc="7C66E46C">
      <w:numFmt w:val="decimal"/>
      <w:lvlText w:val=""/>
      <w:lvlJc w:val="left"/>
    </w:lvl>
  </w:abstractNum>
  <w:abstractNum w:abstractNumId="20">
    <w:nsid w:val="000018D7"/>
    <w:multiLevelType w:val="hybridMultilevel"/>
    <w:tmpl w:val="D6F89A90"/>
    <w:lvl w:ilvl="0" w:tplc="1E46AFF4">
      <w:start w:val="1"/>
      <w:numFmt w:val="bullet"/>
      <w:lvlText w:val="В"/>
      <w:lvlJc w:val="left"/>
    </w:lvl>
    <w:lvl w:ilvl="1" w:tplc="966E6AD4">
      <w:numFmt w:val="decimal"/>
      <w:lvlText w:val=""/>
      <w:lvlJc w:val="left"/>
    </w:lvl>
    <w:lvl w:ilvl="2" w:tplc="CA8A8454">
      <w:numFmt w:val="decimal"/>
      <w:lvlText w:val=""/>
      <w:lvlJc w:val="left"/>
    </w:lvl>
    <w:lvl w:ilvl="3" w:tplc="EED4BCDE">
      <w:numFmt w:val="decimal"/>
      <w:lvlText w:val=""/>
      <w:lvlJc w:val="left"/>
    </w:lvl>
    <w:lvl w:ilvl="4" w:tplc="31E2FA4C">
      <w:numFmt w:val="decimal"/>
      <w:lvlText w:val=""/>
      <w:lvlJc w:val="left"/>
    </w:lvl>
    <w:lvl w:ilvl="5" w:tplc="03309FC8">
      <w:numFmt w:val="decimal"/>
      <w:lvlText w:val=""/>
      <w:lvlJc w:val="left"/>
    </w:lvl>
    <w:lvl w:ilvl="6" w:tplc="2E8644BC">
      <w:numFmt w:val="decimal"/>
      <w:lvlText w:val=""/>
      <w:lvlJc w:val="left"/>
    </w:lvl>
    <w:lvl w:ilvl="7" w:tplc="4D0C4C1A">
      <w:numFmt w:val="decimal"/>
      <w:lvlText w:val=""/>
      <w:lvlJc w:val="left"/>
    </w:lvl>
    <w:lvl w:ilvl="8" w:tplc="0150AB60">
      <w:numFmt w:val="decimal"/>
      <w:lvlText w:val=""/>
      <w:lvlJc w:val="left"/>
    </w:lvl>
  </w:abstractNum>
  <w:abstractNum w:abstractNumId="21">
    <w:nsid w:val="00001916"/>
    <w:multiLevelType w:val="hybridMultilevel"/>
    <w:tmpl w:val="C032EF06"/>
    <w:lvl w:ilvl="0" w:tplc="51F0D9E4">
      <w:start w:val="1"/>
      <w:numFmt w:val="bullet"/>
      <w:lvlText w:val="В"/>
      <w:lvlJc w:val="left"/>
    </w:lvl>
    <w:lvl w:ilvl="1" w:tplc="7DF23C62">
      <w:start w:val="1"/>
      <w:numFmt w:val="bullet"/>
      <w:lvlText w:val="В"/>
      <w:lvlJc w:val="left"/>
    </w:lvl>
    <w:lvl w:ilvl="2" w:tplc="D84EB198">
      <w:numFmt w:val="decimal"/>
      <w:lvlText w:val=""/>
      <w:lvlJc w:val="left"/>
    </w:lvl>
    <w:lvl w:ilvl="3" w:tplc="A83EC2A0">
      <w:numFmt w:val="decimal"/>
      <w:lvlText w:val=""/>
      <w:lvlJc w:val="left"/>
    </w:lvl>
    <w:lvl w:ilvl="4" w:tplc="283864C0">
      <w:numFmt w:val="decimal"/>
      <w:lvlText w:val=""/>
      <w:lvlJc w:val="left"/>
    </w:lvl>
    <w:lvl w:ilvl="5" w:tplc="9C2A79FC">
      <w:numFmt w:val="decimal"/>
      <w:lvlText w:val=""/>
      <w:lvlJc w:val="left"/>
    </w:lvl>
    <w:lvl w:ilvl="6" w:tplc="4454A6D8">
      <w:numFmt w:val="decimal"/>
      <w:lvlText w:val=""/>
      <w:lvlJc w:val="left"/>
    </w:lvl>
    <w:lvl w:ilvl="7" w:tplc="4368372A">
      <w:numFmt w:val="decimal"/>
      <w:lvlText w:val=""/>
      <w:lvlJc w:val="left"/>
    </w:lvl>
    <w:lvl w:ilvl="8" w:tplc="B1A491D4">
      <w:numFmt w:val="decimal"/>
      <w:lvlText w:val=""/>
      <w:lvlJc w:val="left"/>
    </w:lvl>
  </w:abstractNum>
  <w:abstractNum w:abstractNumId="22">
    <w:nsid w:val="000019D9"/>
    <w:multiLevelType w:val="hybridMultilevel"/>
    <w:tmpl w:val="2C504BD4"/>
    <w:lvl w:ilvl="0" w:tplc="8746F440">
      <w:start w:val="4"/>
      <w:numFmt w:val="decimal"/>
      <w:lvlText w:val="%1."/>
      <w:lvlJc w:val="left"/>
    </w:lvl>
    <w:lvl w:ilvl="1" w:tplc="EC10B0CA">
      <w:start w:val="8"/>
      <w:numFmt w:val="decimal"/>
      <w:lvlText w:val="%2."/>
      <w:lvlJc w:val="left"/>
    </w:lvl>
    <w:lvl w:ilvl="2" w:tplc="CDAE33F6">
      <w:numFmt w:val="decimal"/>
      <w:lvlText w:val=""/>
      <w:lvlJc w:val="left"/>
    </w:lvl>
    <w:lvl w:ilvl="3" w:tplc="C27201B6">
      <w:numFmt w:val="decimal"/>
      <w:lvlText w:val=""/>
      <w:lvlJc w:val="left"/>
    </w:lvl>
    <w:lvl w:ilvl="4" w:tplc="0688F940">
      <w:numFmt w:val="decimal"/>
      <w:lvlText w:val=""/>
      <w:lvlJc w:val="left"/>
    </w:lvl>
    <w:lvl w:ilvl="5" w:tplc="C2EC6406">
      <w:numFmt w:val="decimal"/>
      <w:lvlText w:val=""/>
      <w:lvlJc w:val="left"/>
    </w:lvl>
    <w:lvl w:ilvl="6" w:tplc="B888C09A">
      <w:numFmt w:val="decimal"/>
      <w:lvlText w:val=""/>
      <w:lvlJc w:val="left"/>
    </w:lvl>
    <w:lvl w:ilvl="7" w:tplc="894EF1E8">
      <w:numFmt w:val="decimal"/>
      <w:lvlText w:val=""/>
      <w:lvlJc w:val="left"/>
    </w:lvl>
    <w:lvl w:ilvl="8" w:tplc="1A489ECA">
      <w:numFmt w:val="decimal"/>
      <w:lvlText w:val=""/>
      <w:lvlJc w:val="left"/>
    </w:lvl>
  </w:abstractNum>
  <w:abstractNum w:abstractNumId="23">
    <w:nsid w:val="00001AF4"/>
    <w:multiLevelType w:val="hybridMultilevel"/>
    <w:tmpl w:val="116A9246"/>
    <w:lvl w:ilvl="0" w:tplc="0E9CBDCA">
      <w:start w:val="1"/>
      <w:numFmt w:val="bullet"/>
      <w:lvlText w:val="-"/>
      <w:lvlJc w:val="left"/>
    </w:lvl>
    <w:lvl w:ilvl="1" w:tplc="9F46C3D8">
      <w:numFmt w:val="decimal"/>
      <w:lvlText w:val=""/>
      <w:lvlJc w:val="left"/>
    </w:lvl>
    <w:lvl w:ilvl="2" w:tplc="B104543E">
      <w:numFmt w:val="decimal"/>
      <w:lvlText w:val=""/>
      <w:lvlJc w:val="left"/>
    </w:lvl>
    <w:lvl w:ilvl="3" w:tplc="63947DF0">
      <w:numFmt w:val="decimal"/>
      <w:lvlText w:val=""/>
      <w:lvlJc w:val="left"/>
    </w:lvl>
    <w:lvl w:ilvl="4" w:tplc="E8E4134E">
      <w:numFmt w:val="decimal"/>
      <w:lvlText w:val=""/>
      <w:lvlJc w:val="left"/>
    </w:lvl>
    <w:lvl w:ilvl="5" w:tplc="1BCA9CCC">
      <w:numFmt w:val="decimal"/>
      <w:lvlText w:val=""/>
      <w:lvlJc w:val="left"/>
    </w:lvl>
    <w:lvl w:ilvl="6" w:tplc="D46A8EAE">
      <w:numFmt w:val="decimal"/>
      <w:lvlText w:val=""/>
      <w:lvlJc w:val="left"/>
    </w:lvl>
    <w:lvl w:ilvl="7" w:tplc="49FA71A6">
      <w:numFmt w:val="decimal"/>
      <w:lvlText w:val=""/>
      <w:lvlJc w:val="left"/>
    </w:lvl>
    <w:lvl w:ilvl="8" w:tplc="7CCAE9EE">
      <w:numFmt w:val="decimal"/>
      <w:lvlText w:val=""/>
      <w:lvlJc w:val="left"/>
    </w:lvl>
  </w:abstractNum>
  <w:abstractNum w:abstractNumId="24">
    <w:nsid w:val="00001DC0"/>
    <w:multiLevelType w:val="hybridMultilevel"/>
    <w:tmpl w:val="4ACE486E"/>
    <w:lvl w:ilvl="0" w:tplc="0C8EE2E0">
      <w:start w:val="2"/>
      <w:numFmt w:val="decimal"/>
      <w:lvlText w:val="%1."/>
      <w:lvlJc w:val="left"/>
    </w:lvl>
    <w:lvl w:ilvl="1" w:tplc="4EAC835E">
      <w:numFmt w:val="decimal"/>
      <w:lvlText w:val=""/>
      <w:lvlJc w:val="left"/>
    </w:lvl>
    <w:lvl w:ilvl="2" w:tplc="3BC677E6">
      <w:numFmt w:val="decimal"/>
      <w:lvlText w:val=""/>
      <w:lvlJc w:val="left"/>
    </w:lvl>
    <w:lvl w:ilvl="3" w:tplc="3DDA39D4">
      <w:numFmt w:val="decimal"/>
      <w:lvlText w:val=""/>
      <w:lvlJc w:val="left"/>
    </w:lvl>
    <w:lvl w:ilvl="4" w:tplc="F8324216">
      <w:numFmt w:val="decimal"/>
      <w:lvlText w:val=""/>
      <w:lvlJc w:val="left"/>
    </w:lvl>
    <w:lvl w:ilvl="5" w:tplc="CCFEC6B4">
      <w:numFmt w:val="decimal"/>
      <w:lvlText w:val=""/>
      <w:lvlJc w:val="left"/>
    </w:lvl>
    <w:lvl w:ilvl="6" w:tplc="8AC2CE26">
      <w:numFmt w:val="decimal"/>
      <w:lvlText w:val=""/>
      <w:lvlJc w:val="left"/>
    </w:lvl>
    <w:lvl w:ilvl="7" w:tplc="127A570E">
      <w:numFmt w:val="decimal"/>
      <w:lvlText w:val=""/>
      <w:lvlJc w:val="left"/>
    </w:lvl>
    <w:lvl w:ilvl="8" w:tplc="45D66E94">
      <w:numFmt w:val="decimal"/>
      <w:lvlText w:val=""/>
      <w:lvlJc w:val="left"/>
    </w:lvl>
  </w:abstractNum>
  <w:abstractNum w:abstractNumId="25">
    <w:nsid w:val="00002059"/>
    <w:multiLevelType w:val="hybridMultilevel"/>
    <w:tmpl w:val="DD20D258"/>
    <w:lvl w:ilvl="0" w:tplc="FEB0429A">
      <w:start w:val="1"/>
      <w:numFmt w:val="bullet"/>
      <w:lvlText w:val="•"/>
      <w:lvlJc w:val="left"/>
    </w:lvl>
    <w:lvl w:ilvl="1" w:tplc="8662EA50">
      <w:numFmt w:val="decimal"/>
      <w:lvlText w:val=""/>
      <w:lvlJc w:val="left"/>
    </w:lvl>
    <w:lvl w:ilvl="2" w:tplc="94282FA0">
      <w:numFmt w:val="decimal"/>
      <w:lvlText w:val=""/>
      <w:lvlJc w:val="left"/>
    </w:lvl>
    <w:lvl w:ilvl="3" w:tplc="7CAEB838">
      <w:numFmt w:val="decimal"/>
      <w:lvlText w:val=""/>
      <w:lvlJc w:val="left"/>
    </w:lvl>
    <w:lvl w:ilvl="4" w:tplc="D5A8265A">
      <w:numFmt w:val="decimal"/>
      <w:lvlText w:val=""/>
      <w:lvlJc w:val="left"/>
    </w:lvl>
    <w:lvl w:ilvl="5" w:tplc="AFE2FAE0">
      <w:numFmt w:val="decimal"/>
      <w:lvlText w:val=""/>
      <w:lvlJc w:val="left"/>
    </w:lvl>
    <w:lvl w:ilvl="6" w:tplc="0566820A">
      <w:numFmt w:val="decimal"/>
      <w:lvlText w:val=""/>
      <w:lvlJc w:val="left"/>
    </w:lvl>
    <w:lvl w:ilvl="7" w:tplc="1D20B9A6">
      <w:numFmt w:val="decimal"/>
      <w:lvlText w:val=""/>
      <w:lvlJc w:val="left"/>
    </w:lvl>
    <w:lvl w:ilvl="8" w:tplc="8420398C">
      <w:numFmt w:val="decimal"/>
      <w:lvlText w:val=""/>
      <w:lvlJc w:val="left"/>
    </w:lvl>
  </w:abstractNum>
  <w:abstractNum w:abstractNumId="26">
    <w:nsid w:val="000022CD"/>
    <w:multiLevelType w:val="hybridMultilevel"/>
    <w:tmpl w:val="5DAE72EA"/>
    <w:lvl w:ilvl="0" w:tplc="1E4CC0E0">
      <w:start w:val="1"/>
      <w:numFmt w:val="bullet"/>
      <w:lvlText w:val="и"/>
      <w:lvlJc w:val="left"/>
    </w:lvl>
    <w:lvl w:ilvl="1" w:tplc="F1D4DA14">
      <w:numFmt w:val="decimal"/>
      <w:lvlText w:val=""/>
      <w:lvlJc w:val="left"/>
    </w:lvl>
    <w:lvl w:ilvl="2" w:tplc="CAB29828">
      <w:numFmt w:val="decimal"/>
      <w:lvlText w:val=""/>
      <w:lvlJc w:val="left"/>
    </w:lvl>
    <w:lvl w:ilvl="3" w:tplc="DA8A7F0E">
      <w:numFmt w:val="decimal"/>
      <w:lvlText w:val=""/>
      <w:lvlJc w:val="left"/>
    </w:lvl>
    <w:lvl w:ilvl="4" w:tplc="C4DCC79A">
      <w:numFmt w:val="decimal"/>
      <w:lvlText w:val=""/>
      <w:lvlJc w:val="left"/>
    </w:lvl>
    <w:lvl w:ilvl="5" w:tplc="0F6E65C8">
      <w:numFmt w:val="decimal"/>
      <w:lvlText w:val=""/>
      <w:lvlJc w:val="left"/>
    </w:lvl>
    <w:lvl w:ilvl="6" w:tplc="27E4D656">
      <w:numFmt w:val="decimal"/>
      <w:lvlText w:val=""/>
      <w:lvlJc w:val="left"/>
    </w:lvl>
    <w:lvl w:ilvl="7" w:tplc="29C2411A">
      <w:numFmt w:val="decimal"/>
      <w:lvlText w:val=""/>
      <w:lvlJc w:val="left"/>
    </w:lvl>
    <w:lvl w:ilvl="8" w:tplc="EA5A3986">
      <w:numFmt w:val="decimal"/>
      <w:lvlText w:val=""/>
      <w:lvlJc w:val="left"/>
    </w:lvl>
  </w:abstractNum>
  <w:abstractNum w:abstractNumId="27">
    <w:nsid w:val="000023C9"/>
    <w:multiLevelType w:val="hybridMultilevel"/>
    <w:tmpl w:val="50648316"/>
    <w:lvl w:ilvl="0" w:tplc="55C6E286">
      <w:start w:val="6"/>
      <w:numFmt w:val="decimal"/>
      <w:lvlText w:val="%1"/>
      <w:lvlJc w:val="left"/>
    </w:lvl>
    <w:lvl w:ilvl="1" w:tplc="C2A83E18">
      <w:numFmt w:val="decimal"/>
      <w:lvlText w:val=""/>
      <w:lvlJc w:val="left"/>
    </w:lvl>
    <w:lvl w:ilvl="2" w:tplc="8E1E9768">
      <w:numFmt w:val="decimal"/>
      <w:lvlText w:val=""/>
      <w:lvlJc w:val="left"/>
    </w:lvl>
    <w:lvl w:ilvl="3" w:tplc="F8EAC18E">
      <w:numFmt w:val="decimal"/>
      <w:lvlText w:val=""/>
      <w:lvlJc w:val="left"/>
    </w:lvl>
    <w:lvl w:ilvl="4" w:tplc="D9C62480">
      <w:numFmt w:val="decimal"/>
      <w:lvlText w:val=""/>
      <w:lvlJc w:val="left"/>
    </w:lvl>
    <w:lvl w:ilvl="5" w:tplc="B1384C96">
      <w:numFmt w:val="decimal"/>
      <w:lvlText w:val=""/>
      <w:lvlJc w:val="left"/>
    </w:lvl>
    <w:lvl w:ilvl="6" w:tplc="76C02AB8">
      <w:numFmt w:val="decimal"/>
      <w:lvlText w:val=""/>
      <w:lvlJc w:val="left"/>
    </w:lvl>
    <w:lvl w:ilvl="7" w:tplc="36E68302">
      <w:numFmt w:val="decimal"/>
      <w:lvlText w:val=""/>
      <w:lvlJc w:val="left"/>
    </w:lvl>
    <w:lvl w:ilvl="8" w:tplc="6040F848">
      <w:numFmt w:val="decimal"/>
      <w:lvlText w:val=""/>
      <w:lvlJc w:val="left"/>
    </w:lvl>
  </w:abstractNum>
  <w:abstractNum w:abstractNumId="28">
    <w:nsid w:val="0000249E"/>
    <w:multiLevelType w:val="hybridMultilevel"/>
    <w:tmpl w:val="9FAE75E2"/>
    <w:lvl w:ilvl="0" w:tplc="FB325206">
      <w:start w:val="1"/>
      <w:numFmt w:val="decimal"/>
      <w:lvlText w:val="%1)"/>
      <w:lvlJc w:val="left"/>
    </w:lvl>
    <w:lvl w:ilvl="1" w:tplc="033C8670">
      <w:numFmt w:val="decimal"/>
      <w:lvlText w:val=""/>
      <w:lvlJc w:val="left"/>
    </w:lvl>
    <w:lvl w:ilvl="2" w:tplc="1EB2F7F4">
      <w:numFmt w:val="decimal"/>
      <w:lvlText w:val=""/>
      <w:lvlJc w:val="left"/>
    </w:lvl>
    <w:lvl w:ilvl="3" w:tplc="D4EC1C8C">
      <w:numFmt w:val="decimal"/>
      <w:lvlText w:val=""/>
      <w:lvlJc w:val="left"/>
    </w:lvl>
    <w:lvl w:ilvl="4" w:tplc="89863FF4">
      <w:numFmt w:val="decimal"/>
      <w:lvlText w:val=""/>
      <w:lvlJc w:val="left"/>
    </w:lvl>
    <w:lvl w:ilvl="5" w:tplc="D5FE1144">
      <w:numFmt w:val="decimal"/>
      <w:lvlText w:val=""/>
      <w:lvlJc w:val="left"/>
    </w:lvl>
    <w:lvl w:ilvl="6" w:tplc="990AB2AA">
      <w:numFmt w:val="decimal"/>
      <w:lvlText w:val=""/>
      <w:lvlJc w:val="left"/>
    </w:lvl>
    <w:lvl w:ilvl="7" w:tplc="C2085472">
      <w:numFmt w:val="decimal"/>
      <w:lvlText w:val=""/>
      <w:lvlJc w:val="left"/>
    </w:lvl>
    <w:lvl w:ilvl="8" w:tplc="13C00946">
      <w:numFmt w:val="decimal"/>
      <w:lvlText w:val=""/>
      <w:lvlJc w:val="left"/>
    </w:lvl>
  </w:abstractNum>
  <w:abstractNum w:abstractNumId="29">
    <w:nsid w:val="0000252A"/>
    <w:multiLevelType w:val="hybridMultilevel"/>
    <w:tmpl w:val="8E7EDFFE"/>
    <w:lvl w:ilvl="0" w:tplc="C7B86B12">
      <w:start w:val="13"/>
      <w:numFmt w:val="decimal"/>
      <w:lvlText w:val="%1."/>
      <w:lvlJc w:val="left"/>
    </w:lvl>
    <w:lvl w:ilvl="1" w:tplc="F632868C">
      <w:start w:val="1"/>
      <w:numFmt w:val="decimal"/>
      <w:lvlText w:val="%2"/>
      <w:lvlJc w:val="left"/>
    </w:lvl>
    <w:lvl w:ilvl="2" w:tplc="120CC5F6">
      <w:numFmt w:val="decimal"/>
      <w:lvlText w:val=""/>
      <w:lvlJc w:val="left"/>
    </w:lvl>
    <w:lvl w:ilvl="3" w:tplc="1A4C4624">
      <w:numFmt w:val="decimal"/>
      <w:lvlText w:val=""/>
      <w:lvlJc w:val="left"/>
    </w:lvl>
    <w:lvl w:ilvl="4" w:tplc="5C92C7A4">
      <w:numFmt w:val="decimal"/>
      <w:lvlText w:val=""/>
      <w:lvlJc w:val="left"/>
    </w:lvl>
    <w:lvl w:ilvl="5" w:tplc="51E4E78A">
      <w:numFmt w:val="decimal"/>
      <w:lvlText w:val=""/>
      <w:lvlJc w:val="left"/>
    </w:lvl>
    <w:lvl w:ilvl="6" w:tplc="4B02DFCE">
      <w:numFmt w:val="decimal"/>
      <w:lvlText w:val=""/>
      <w:lvlJc w:val="left"/>
    </w:lvl>
    <w:lvl w:ilvl="7" w:tplc="8A9E700E">
      <w:numFmt w:val="decimal"/>
      <w:lvlText w:val=""/>
      <w:lvlJc w:val="left"/>
    </w:lvl>
    <w:lvl w:ilvl="8" w:tplc="488A3B3C">
      <w:numFmt w:val="decimal"/>
      <w:lvlText w:val=""/>
      <w:lvlJc w:val="left"/>
    </w:lvl>
  </w:abstractNum>
  <w:abstractNum w:abstractNumId="30">
    <w:nsid w:val="0000261E"/>
    <w:multiLevelType w:val="hybridMultilevel"/>
    <w:tmpl w:val="50CAE4D4"/>
    <w:lvl w:ilvl="0" w:tplc="18CCA47C">
      <w:start w:val="1"/>
      <w:numFmt w:val="bullet"/>
      <w:lvlText w:val="\endash "/>
      <w:lvlJc w:val="left"/>
    </w:lvl>
    <w:lvl w:ilvl="1" w:tplc="D6DC6894">
      <w:start w:val="1"/>
      <w:numFmt w:val="bullet"/>
      <w:lvlText w:val="В"/>
      <w:lvlJc w:val="left"/>
    </w:lvl>
    <w:lvl w:ilvl="2" w:tplc="52F84BF6">
      <w:numFmt w:val="decimal"/>
      <w:lvlText w:val=""/>
      <w:lvlJc w:val="left"/>
    </w:lvl>
    <w:lvl w:ilvl="3" w:tplc="9EEC6E26">
      <w:numFmt w:val="decimal"/>
      <w:lvlText w:val=""/>
      <w:lvlJc w:val="left"/>
    </w:lvl>
    <w:lvl w:ilvl="4" w:tplc="236C46F8">
      <w:numFmt w:val="decimal"/>
      <w:lvlText w:val=""/>
      <w:lvlJc w:val="left"/>
    </w:lvl>
    <w:lvl w:ilvl="5" w:tplc="1AB63BB6">
      <w:numFmt w:val="decimal"/>
      <w:lvlText w:val=""/>
      <w:lvlJc w:val="left"/>
    </w:lvl>
    <w:lvl w:ilvl="6" w:tplc="0F64BAA4">
      <w:numFmt w:val="decimal"/>
      <w:lvlText w:val=""/>
      <w:lvlJc w:val="left"/>
    </w:lvl>
    <w:lvl w:ilvl="7" w:tplc="D0D8865E">
      <w:numFmt w:val="decimal"/>
      <w:lvlText w:val=""/>
      <w:lvlJc w:val="left"/>
    </w:lvl>
    <w:lvl w:ilvl="8" w:tplc="5352DE7C">
      <w:numFmt w:val="decimal"/>
      <w:lvlText w:val=""/>
      <w:lvlJc w:val="left"/>
    </w:lvl>
  </w:abstractNum>
  <w:abstractNum w:abstractNumId="31">
    <w:nsid w:val="00002833"/>
    <w:multiLevelType w:val="hybridMultilevel"/>
    <w:tmpl w:val="64F0D3D6"/>
    <w:lvl w:ilvl="0" w:tplc="356E2594">
      <w:start w:val="1"/>
      <w:numFmt w:val="bullet"/>
      <w:lvlText w:val="В"/>
      <w:lvlJc w:val="left"/>
    </w:lvl>
    <w:lvl w:ilvl="1" w:tplc="E6CCB040">
      <w:numFmt w:val="decimal"/>
      <w:lvlText w:val=""/>
      <w:lvlJc w:val="left"/>
    </w:lvl>
    <w:lvl w:ilvl="2" w:tplc="21529178">
      <w:numFmt w:val="decimal"/>
      <w:lvlText w:val=""/>
      <w:lvlJc w:val="left"/>
    </w:lvl>
    <w:lvl w:ilvl="3" w:tplc="1D20DC2C">
      <w:numFmt w:val="decimal"/>
      <w:lvlText w:val=""/>
      <w:lvlJc w:val="left"/>
    </w:lvl>
    <w:lvl w:ilvl="4" w:tplc="34FE3B64">
      <w:numFmt w:val="decimal"/>
      <w:lvlText w:val=""/>
      <w:lvlJc w:val="left"/>
    </w:lvl>
    <w:lvl w:ilvl="5" w:tplc="E452BE8A">
      <w:numFmt w:val="decimal"/>
      <w:lvlText w:val=""/>
      <w:lvlJc w:val="left"/>
    </w:lvl>
    <w:lvl w:ilvl="6" w:tplc="5316F162">
      <w:numFmt w:val="decimal"/>
      <w:lvlText w:val=""/>
      <w:lvlJc w:val="left"/>
    </w:lvl>
    <w:lvl w:ilvl="7" w:tplc="CB308F12">
      <w:numFmt w:val="decimal"/>
      <w:lvlText w:val=""/>
      <w:lvlJc w:val="left"/>
    </w:lvl>
    <w:lvl w:ilvl="8" w:tplc="32FEB014">
      <w:numFmt w:val="decimal"/>
      <w:lvlText w:val=""/>
      <w:lvlJc w:val="left"/>
    </w:lvl>
  </w:abstractNum>
  <w:abstractNum w:abstractNumId="32">
    <w:nsid w:val="0000288F"/>
    <w:multiLevelType w:val="hybridMultilevel"/>
    <w:tmpl w:val="8EE46DE0"/>
    <w:lvl w:ilvl="0" w:tplc="83D89800">
      <w:start w:val="2"/>
      <w:numFmt w:val="decimal"/>
      <w:lvlText w:val="%1."/>
      <w:lvlJc w:val="left"/>
    </w:lvl>
    <w:lvl w:ilvl="1" w:tplc="E84A0066">
      <w:numFmt w:val="decimal"/>
      <w:lvlText w:val=""/>
      <w:lvlJc w:val="left"/>
    </w:lvl>
    <w:lvl w:ilvl="2" w:tplc="9C4A28C4">
      <w:numFmt w:val="decimal"/>
      <w:lvlText w:val=""/>
      <w:lvlJc w:val="left"/>
    </w:lvl>
    <w:lvl w:ilvl="3" w:tplc="5AC83EA2">
      <w:numFmt w:val="decimal"/>
      <w:lvlText w:val=""/>
      <w:lvlJc w:val="left"/>
    </w:lvl>
    <w:lvl w:ilvl="4" w:tplc="47888012">
      <w:numFmt w:val="decimal"/>
      <w:lvlText w:val=""/>
      <w:lvlJc w:val="left"/>
    </w:lvl>
    <w:lvl w:ilvl="5" w:tplc="C1B251B6">
      <w:numFmt w:val="decimal"/>
      <w:lvlText w:val=""/>
      <w:lvlJc w:val="left"/>
    </w:lvl>
    <w:lvl w:ilvl="6" w:tplc="2E2CA848">
      <w:numFmt w:val="decimal"/>
      <w:lvlText w:val=""/>
      <w:lvlJc w:val="left"/>
    </w:lvl>
    <w:lvl w:ilvl="7" w:tplc="3B30278A">
      <w:numFmt w:val="decimal"/>
      <w:lvlText w:val=""/>
      <w:lvlJc w:val="left"/>
    </w:lvl>
    <w:lvl w:ilvl="8" w:tplc="2480BCE0">
      <w:numFmt w:val="decimal"/>
      <w:lvlText w:val=""/>
      <w:lvlJc w:val="left"/>
    </w:lvl>
  </w:abstractNum>
  <w:abstractNum w:abstractNumId="33">
    <w:nsid w:val="00002B00"/>
    <w:multiLevelType w:val="hybridMultilevel"/>
    <w:tmpl w:val="49B2BF60"/>
    <w:lvl w:ilvl="0" w:tplc="70B66006">
      <w:start w:val="1"/>
      <w:numFmt w:val="bullet"/>
      <w:lvlText w:val="№"/>
      <w:lvlJc w:val="left"/>
    </w:lvl>
    <w:lvl w:ilvl="1" w:tplc="5C34C3AE">
      <w:numFmt w:val="decimal"/>
      <w:lvlText w:val=""/>
      <w:lvlJc w:val="left"/>
    </w:lvl>
    <w:lvl w:ilvl="2" w:tplc="81868A20">
      <w:numFmt w:val="decimal"/>
      <w:lvlText w:val=""/>
      <w:lvlJc w:val="left"/>
    </w:lvl>
    <w:lvl w:ilvl="3" w:tplc="6DD0638C">
      <w:numFmt w:val="decimal"/>
      <w:lvlText w:val=""/>
      <w:lvlJc w:val="left"/>
    </w:lvl>
    <w:lvl w:ilvl="4" w:tplc="4F74AA28">
      <w:numFmt w:val="decimal"/>
      <w:lvlText w:val=""/>
      <w:lvlJc w:val="left"/>
    </w:lvl>
    <w:lvl w:ilvl="5" w:tplc="5268F07E">
      <w:numFmt w:val="decimal"/>
      <w:lvlText w:val=""/>
      <w:lvlJc w:val="left"/>
    </w:lvl>
    <w:lvl w:ilvl="6" w:tplc="C8F2779A">
      <w:numFmt w:val="decimal"/>
      <w:lvlText w:val=""/>
      <w:lvlJc w:val="left"/>
    </w:lvl>
    <w:lvl w:ilvl="7" w:tplc="B67C46E4">
      <w:numFmt w:val="decimal"/>
      <w:lvlText w:val=""/>
      <w:lvlJc w:val="left"/>
    </w:lvl>
    <w:lvl w:ilvl="8" w:tplc="1E003834">
      <w:numFmt w:val="decimal"/>
      <w:lvlText w:val=""/>
      <w:lvlJc w:val="left"/>
    </w:lvl>
  </w:abstractNum>
  <w:abstractNum w:abstractNumId="34">
    <w:nsid w:val="00002B0C"/>
    <w:multiLevelType w:val="hybridMultilevel"/>
    <w:tmpl w:val="3DFC810A"/>
    <w:lvl w:ilvl="0" w:tplc="EA44DF32">
      <w:start w:val="5"/>
      <w:numFmt w:val="decimal"/>
      <w:lvlText w:val="%1)"/>
      <w:lvlJc w:val="left"/>
    </w:lvl>
    <w:lvl w:ilvl="1" w:tplc="22848586">
      <w:numFmt w:val="decimal"/>
      <w:lvlText w:val=""/>
      <w:lvlJc w:val="left"/>
    </w:lvl>
    <w:lvl w:ilvl="2" w:tplc="F2322E32">
      <w:numFmt w:val="decimal"/>
      <w:lvlText w:val=""/>
      <w:lvlJc w:val="left"/>
    </w:lvl>
    <w:lvl w:ilvl="3" w:tplc="7EA893F8">
      <w:numFmt w:val="decimal"/>
      <w:lvlText w:val=""/>
      <w:lvlJc w:val="left"/>
    </w:lvl>
    <w:lvl w:ilvl="4" w:tplc="1C7AFD88">
      <w:numFmt w:val="decimal"/>
      <w:lvlText w:val=""/>
      <w:lvlJc w:val="left"/>
    </w:lvl>
    <w:lvl w:ilvl="5" w:tplc="E2929C0E">
      <w:numFmt w:val="decimal"/>
      <w:lvlText w:val=""/>
      <w:lvlJc w:val="left"/>
    </w:lvl>
    <w:lvl w:ilvl="6" w:tplc="35DCAC30">
      <w:numFmt w:val="decimal"/>
      <w:lvlText w:val=""/>
      <w:lvlJc w:val="left"/>
    </w:lvl>
    <w:lvl w:ilvl="7" w:tplc="445CD94C">
      <w:numFmt w:val="decimal"/>
      <w:lvlText w:val=""/>
      <w:lvlJc w:val="left"/>
    </w:lvl>
    <w:lvl w:ilvl="8" w:tplc="E204594C">
      <w:numFmt w:val="decimal"/>
      <w:lvlText w:val=""/>
      <w:lvlJc w:val="left"/>
    </w:lvl>
  </w:abstractNum>
  <w:abstractNum w:abstractNumId="35">
    <w:nsid w:val="00002C49"/>
    <w:multiLevelType w:val="hybridMultilevel"/>
    <w:tmpl w:val="A630F10A"/>
    <w:lvl w:ilvl="0" w:tplc="90A4576E">
      <w:start w:val="1"/>
      <w:numFmt w:val="bullet"/>
      <w:lvlText w:val=""/>
      <w:lvlJc w:val="left"/>
    </w:lvl>
    <w:lvl w:ilvl="1" w:tplc="8E2C9480">
      <w:numFmt w:val="decimal"/>
      <w:lvlText w:val=""/>
      <w:lvlJc w:val="left"/>
    </w:lvl>
    <w:lvl w:ilvl="2" w:tplc="9820689A">
      <w:numFmt w:val="decimal"/>
      <w:lvlText w:val=""/>
      <w:lvlJc w:val="left"/>
    </w:lvl>
    <w:lvl w:ilvl="3" w:tplc="6672A5A4">
      <w:numFmt w:val="decimal"/>
      <w:lvlText w:val=""/>
      <w:lvlJc w:val="left"/>
    </w:lvl>
    <w:lvl w:ilvl="4" w:tplc="FBBA9550">
      <w:numFmt w:val="decimal"/>
      <w:lvlText w:val=""/>
      <w:lvlJc w:val="left"/>
    </w:lvl>
    <w:lvl w:ilvl="5" w:tplc="9084B062">
      <w:numFmt w:val="decimal"/>
      <w:lvlText w:val=""/>
      <w:lvlJc w:val="left"/>
    </w:lvl>
    <w:lvl w:ilvl="6" w:tplc="3C46BD28">
      <w:numFmt w:val="decimal"/>
      <w:lvlText w:val=""/>
      <w:lvlJc w:val="left"/>
    </w:lvl>
    <w:lvl w:ilvl="7" w:tplc="5AFCE67A">
      <w:numFmt w:val="decimal"/>
      <w:lvlText w:val=""/>
      <w:lvlJc w:val="left"/>
    </w:lvl>
    <w:lvl w:ilvl="8" w:tplc="7B3E692C">
      <w:numFmt w:val="decimal"/>
      <w:lvlText w:val=""/>
      <w:lvlJc w:val="left"/>
    </w:lvl>
  </w:abstractNum>
  <w:abstractNum w:abstractNumId="36">
    <w:nsid w:val="00002F14"/>
    <w:multiLevelType w:val="hybridMultilevel"/>
    <w:tmpl w:val="4B3803B0"/>
    <w:lvl w:ilvl="0" w:tplc="D42AD410">
      <w:start w:val="1"/>
      <w:numFmt w:val="bullet"/>
      <w:lvlText w:val="В"/>
      <w:lvlJc w:val="left"/>
    </w:lvl>
    <w:lvl w:ilvl="1" w:tplc="0DD404EC">
      <w:start w:val="1"/>
      <w:numFmt w:val="bullet"/>
      <w:lvlText w:val="В"/>
      <w:lvlJc w:val="left"/>
    </w:lvl>
    <w:lvl w:ilvl="2" w:tplc="2F7E8144">
      <w:numFmt w:val="decimal"/>
      <w:lvlText w:val=""/>
      <w:lvlJc w:val="left"/>
    </w:lvl>
    <w:lvl w:ilvl="3" w:tplc="91D642CC">
      <w:numFmt w:val="decimal"/>
      <w:lvlText w:val=""/>
      <w:lvlJc w:val="left"/>
    </w:lvl>
    <w:lvl w:ilvl="4" w:tplc="E806ECE6">
      <w:numFmt w:val="decimal"/>
      <w:lvlText w:val=""/>
      <w:lvlJc w:val="left"/>
    </w:lvl>
    <w:lvl w:ilvl="5" w:tplc="D1009AA4">
      <w:numFmt w:val="decimal"/>
      <w:lvlText w:val=""/>
      <w:lvlJc w:val="left"/>
    </w:lvl>
    <w:lvl w:ilvl="6" w:tplc="F1FC080E">
      <w:numFmt w:val="decimal"/>
      <w:lvlText w:val=""/>
      <w:lvlJc w:val="left"/>
    </w:lvl>
    <w:lvl w:ilvl="7" w:tplc="6B9C9FC4">
      <w:numFmt w:val="decimal"/>
      <w:lvlText w:val=""/>
      <w:lvlJc w:val="left"/>
    </w:lvl>
    <w:lvl w:ilvl="8" w:tplc="B7663D30">
      <w:numFmt w:val="decimal"/>
      <w:lvlText w:val=""/>
      <w:lvlJc w:val="left"/>
    </w:lvl>
  </w:abstractNum>
  <w:abstractNum w:abstractNumId="37">
    <w:nsid w:val="00002FFF"/>
    <w:multiLevelType w:val="hybridMultilevel"/>
    <w:tmpl w:val="80DC0E00"/>
    <w:lvl w:ilvl="0" w:tplc="7E248848">
      <w:start w:val="1"/>
      <w:numFmt w:val="bullet"/>
      <w:lvlText w:val=""/>
      <w:lvlJc w:val="left"/>
    </w:lvl>
    <w:lvl w:ilvl="1" w:tplc="A080ED64">
      <w:start w:val="1"/>
      <w:numFmt w:val="bullet"/>
      <w:lvlText w:val=""/>
      <w:lvlJc w:val="left"/>
    </w:lvl>
    <w:lvl w:ilvl="2" w:tplc="C380AF8E">
      <w:numFmt w:val="decimal"/>
      <w:lvlText w:val=""/>
      <w:lvlJc w:val="left"/>
    </w:lvl>
    <w:lvl w:ilvl="3" w:tplc="91C4B45A">
      <w:numFmt w:val="decimal"/>
      <w:lvlText w:val=""/>
      <w:lvlJc w:val="left"/>
    </w:lvl>
    <w:lvl w:ilvl="4" w:tplc="5274AA70">
      <w:numFmt w:val="decimal"/>
      <w:lvlText w:val=""/>
      <w:lvlJc w:val="left"/>
    </w:lvl>
    <w:lvl w:ilvl="5" w:tplc="40682460">
      <w:numFmt w:val="decimal"/>
      <w:lvlText w:val=""/>
      <w:lvlJc w:val="left"/>
    </w:lvl>
    <w:lvl w:ilvl="6" w:tplc="FDC8684A">
      <w:numFmt w:val="decimal"/>
      <w:lvlText w:val=""/>
      <w:lvlJc w:val="left"/>
    </w:lvl>
    <w:lvl w:ilvl="7" w:tplc="4B32333C">
      <w:numFmt w:val="decimal"/>
      <w:lvlText w:val=""/>
      <w:lvlJc w:val="left"/>
    </w:lvl>
    <w:lvl w:ilvl="8" w:tplc="0706D370">
      <w:numFmt w:val="decimal"/>
      <w:lvlText w:val=""/>
      <w:lvlJc w:val="left"/>
    </w:lvl>
  </w:abstractNum>
  <w:abstractNum w:abstractNumId="38">
    <w:nsid w:val="000032E6"/>
    <w:multiLevelType w:val="hybridMultilevel"/>
    <w:tmpl w:val="031CCADA"/>
    <w:lvl w:ilvl="0" w:tplc="CBCC0E80">
      <w:start w:val="1"/>
      <w:numFmt w:val="bullet"/>
      <w:lvlText w:val="В"/>
      <w:lvlJc w:val="left"/>
    </w:lvl>
    <w:lvl w:ilvl="1" w:tplc="860883EC">
      <w:numFmt w:val="decimal"/>
      <w:lvlText w:val=""/>
      <w:lvlJc w:val="left"/>
    </w:lvl>
    <w:lvl w:ilvl="2" w:tplc="8D267B16">
      <w:numFmt w:val="decimal"/>
      <w:lvlText w:val=""/>
      <w:lvlJc w:val="left"/>
    </w:lvl>
    <w:lvl w:ilvl="3" w:tplc="63A8A1F8">
      <w:numFmt w:val="decimal"/>
      <w:lvlText w:val=""/>
      <w:lvlJc w:val="left"/>
    </w:lvl>
    <w:lvl w:ilvl="4" w:tplc="31FAA466">
      <w:numFmt w:val="decimal"/>
      <w:lvlText w:val=""/>
      <w:lvlJc w:val="left"/>
    </w:lvl>
    <w:lvl w:ilvl="5" w:tplc="457E452E">
      <w:numFmt w:val="decimal"/>
      <w:lvlText w:val=""/>
      <w:lvlJc w:val="left"/>
    </w:lvl>
    <w:lvl w:ilvl="6" w:tplc="5CC6A2D4">
      <w:numFmt w:val="decimal"/>
      <w:lvlText w:val=""/>
      <w:lvlJc w:val="left"/>
    </w:lvl>
    <w:lvl w:ilvl="7" w:tplc="19984B6A">
      <w:numFmt w:val="decimal"/>
      <w:lvlText w:val=""/>
      <w:lvlJc w:val="left"/>
    </w:lvl>
    <w:lvl w:ilvl="8" w:tplc="8F9262C2">
      <w:numFmt w:val="decimal"/>
      <w:lvlText w:val=""/>
      <w:lvlJc w:val="left"/>
    </w:lvl>
  </w:abstractNum>
  <w:abstractNum w:abstractNumId="39">
    <w:nsid w:val="000033EA"/>
    <w:multiLevelType w:val="hybridMultilevel"/>
    <w:tmpl w:val="0D62D546"/>
    <w:lvl w:ilvl="0" w:tplc="6BA4E80A">
      <w:start w:val="1"/>
      <w:numFmt w:val="decimal"/>
      <w:lvlText w:val="%1."/>
      <w:lvlJc w:val="left"/>
    </w:lvl>
    <w:lvl w:ilvl="1" w:tplc="5AEC7B1C">
      <w:numFmt w:val="decimal"/>
      <w:lvlText w:val=""/>
      <w:lvlJc w:val="left"/>
    </w:lvl>
    <w:lvl w:ilvl="2" w:tplc="8034DC4C">
      <w:numFmt w:val="decimal"/>
      <w:lvlText w:val=""/>
      <w:lvlJc w:val="left"/>
    </w:lvl>
    <w:lvl w:ilvl="3" w:tplc="12EC68F0">
      <w:numFmt w:val="decimal"/>
      <w:lvlText w:val=""/>
      <w:lvlJc w:val="left"/>
    </w:lvl>
    <w:lvl w:ilvl="4" w:tplc="1682F242">
      <w:numFmt w:val="decimal"/>
      <w:lvlText w:val=""/>
      <w:lvlJc w:val="left"/>
    </w:lvl>
    <w:lvl w:ilvl="5" w:tplc="8E2C964A">
      <w:numFmt w:val="decimal"/>
      <w:lvlText w:val=""/>
      <w:lvlJc w:val="left"/>
    </w:lvl>
    <w:lvl w:ilvl="6" w:tplc="2460EEA4">
      <w:numFmt w:val="decimal"/>
      <w:lvlText w:val=""/>
      <w:lvlJc w:val="left"/>
    </w:lvl>
    <w:lvl w:ilvl="7" w:tplc="ACC81788">
      <w:numFmt w:val="decimal"/>
      <w:lvlText w:val=""/>
      <w:lvlJc w:val="left"/>
    </w:lvl>
    <w:lvl w:ilvl="8" w:tplc="1A1E5BDA">
      <w:numFmt w:val="decimal"/>
      <w:lvlText w:val=""/>
      <w:lvlJc w:val="left"/>
    </w:lvl>
  </w:abstractNum>
  <w:abstractNum w:abstractNumId="40">
    <w:nsid w:val="000037E5"/>
    <w:multiLevelType w:val="hybridMultilevel"/>
    <w:tmpl w:val="BAB893A6"/>
    <w:lvl w:ilvl="0" w:tplc="AF76D500">
      <w:start w:val="1"/>
      <w:numFmt w:val="decimal"/>
      <w:lvlText w:val="%1."/>
      <w:lvlJc w:val="left"/>
    </w:lvl>
    <w:lvl w:ilvl="1" w:tplc="18FCC7CE">
      <w:numFmt w:val="decimal"/>
      <w:lvlText w:val=""/>
      <w:lvlJc w:val="left"/>
    </w:lvl>
    <w:lvl w:ilvl="2" w:tplc="9EA21EC6">
      <w:numFmt w:val="decimal"/>
      <w:lvlText w:val=""/>
      <w:lvlJc w:val="left"/>
    </w:lvl>
    <w:lvl w:ilvl="3" w:tplc="DD7C8228">
      <w:numFmt w:val="decimal"/>
      <w:lvlText w:val=""/>
      <w:lvlJc w:val="left"/>
    </w:lvl>
    <w:lvl w:ilvl="4" w:tplc="DC54246E">
      <w:numFmt w:val="decimal"/>
      <w:lvlText w:val=""/>
      <w:lvlJc w:val="left"/>
    </w:lvl>
    <w:lvl w:ilvl="5" w:tplc="11CE58E4">
      <w:numFmt w:val="decimal"/>
      <w:lvlText w:val=""/>
      <w:lvlJc w:val="left"/>
    </w:lvl>
    <w:lvl w:ilvl="6" w:tplc="84CC1E28">
      <w:numFmt w:val="decimal"/>
      <w:lvlText w:val=""/>
      <w:lvlJc w:val="left"/>
    </w:lvl>
    <w:lvl w:ilvl="7" w:tplc="5002DE4C">
      <w:numFmt w:val="decimal"/>
      <w:lvlText w:val=""/>
      <w:lvlJc w:val="left"/>
    </w:lvl>
    <w:lvl w:ilvl="8" w:tplc="AC443D68">
      <w:numFmt w:val="decimal"/>
      <w:lvlText w:val=""/>
      <w:lvlJc w:val="left"/>
    </w:lvl>
  </w:abstractNum>
  <w:abstractNum w:abstractNumId="41">
    <w:nsid w:val="000037E6"/>
    <w:multiLevelType w:val="hybridMultilevel"/>
    <w:tmpl w:val="24E02368"/>
    <w:lvl w:ilvl="0" w:tplc="A19A1834">
      <w:start w:val="1"/>
      <w:numFmt w:val="bullet"/>
      <w:lvlText w:val="и"/>
      <w:lvlJc w:val="left"/>
    </w:lvl>
    <w:lvl w:ilvl="1" w:tplc="ECAAB3AA">
      <w:start w:val="1"/>
      <w:numFmt w:val="decimal"/>
      <w:lvlText w:val="%2."/>
      <w:lvlJc w:val="left"/>
    </w:lvl>
    <w:lvl w:ilvl="2" w:tplc="2B0CB4BA">
      <w:numFmt w:val="decimal"/>
      <w:lvlText w:val=""/>
      <w:lvlJc w:val="left"/>
    </w:lvl>
    <w:lvl w:ilvl="3" w:tplc="D3F84C66">
      <w:numFmt w:val="decimal"/>
      <w:lvlText w:val=""/>
      <w:lvlJc w:val="left"/>
    </w:lvl>
    <w:lvl w:ilvl="4" w:tplc="54DCF12C">
      <w:numFmt w:val="decimal"/>
      <w:lvlText w:val=""/>
      <w:lvlJc w:val="left"/>
    </w:lvl>
    <w:lvl w:ilvl="5" w:tplc="CD7459BC">
      <w:numFmt w:val="decimal"/>
      <w:lvlText w:val=""/>
      <w:lvlJc w:val="left"/>
    </w:lvl>
    <w:lvl w:ilvl="6" w:tplc="D514F13C">
      <w:numFmt w:val="decimal"/>
      <w:lvlText w:val=""/>
      <w:lvlJc w:val="left"/>
    </w:lvl>
    <w:lvl w:ilvl="7" w:tplc="51B28D72">
      <w:numFmt w:val="decimal"/>
      <w:lvlText w:val=""/>
      <w:lvlJc w:val="left"/>
    </w:lvl>
    <w:lvl w:ilvl="8" w:tplc="BE544BC4">
      <w:numFmt w:val="decimal"/>
      <w:lvlText w:val=""/>
      <w:lvlJc w:val="left"/>
    </w:lvl>
  </w:abstractNum>
  <w:abstractNum w:abstractNumId="42">
    <w:nsid w:val="00003A2D"/>
    <w:multiLevelType w:val="hybridMultilevel"/>
    <w:tmpl w:val="E4B6D014"/>
    <w:lvl w:ilvl="0" w:tplc="46A21FFA">
      <w:start w:val="1"/>
      <w:numFmt w:val="bullet"/>
      <w:lvlText w:val=""/>
      <w:lvlJc w:val="left"/>
    </w:lvl>
    <w:lvl w:ilvl="1" w:tplc="1E12EAFA">
      <w:numFmt w:val="decimal"/>
      <w:lvlText w:val=""/>
      <w:lvlJc w:val="left"/>
    </w:lvl>
    <w:lvl w:ilvl="2" w:tplc="36CA2C64">
      <w:numFmt w:val="decimal"/>
      <w:lvlText w:val=""/>
      <w:lvlJc w:val="left"/>
    </w:lvl>
    <w:lvl w:ilvl="3" w:tplc="4D5E6C3C">
      <w:numFmt w:val="decimal"/>
      <w:lvlText w:val=""/>
      <w:lvlJc w:val="left"/>
    </w:lvl>
    <w:lvl w:ilvl="4" w:tplc="B66CFAFC">
      <w:numFmt w:val="decimal"/>
      <w:lvlText w:val=""/>
      <w:lvlJc w:val="left"/>
    </w:lvl>
    <w:lvl w:ilvl="5" w:tplc="2A82355A">
      <w:numFmt w:val="decimal"/>
      <w:lvlText w:val=""/>
      <w:lvlJc w:val="left"/>
    </w:lvl>
    <w:lvl w:ilvl="6" w:tplc="2AE27B94">
      <w:numFmt w:val="decimal"/>
      <w:lvlText w:val=""/>
      <w:lvlJc w:val="left"/>
    </w:lvl>
    <w:lvl w:ilvl="7" w:tplc="5838E9FA">
      <w:numFmt w:val="decimal"/>
      <w:lvlText w:val=""/>
      <w:lvlJc w:val="left"/>
    </w:lvl>
    <w:lvl w:ilvl="8" w:tplc="E07A4654">
      <w:numFmt w:val="decimal"/>
      <w:lvlText w:val=""/>
      <w:lvlJc w:val="left"/>
    </w:lvl>
  </w:abstractNum>
  <w:abstractNum w:abstractNumId="43">
    <w:nsid w:val="00003A61"/>
    <w:multiLevelType w:val="hybridMultilevel"/>
    <w:tmpl w:val="59E07714"/>
    <w:lvl w:ilvl="0" w:tplc="DA4C2AA0">
      <w:start w:val="1"/>
      <w:numFmt w:val="bullet"/>
      <w:lvlText w:val=""/>
      <w:lvlJc w:val="left"/>
    </w:lvl>
    <w:lvl w:ilvl="1" w:tplc="821E4FF4">
      <w:numFmt w:val="decimal"/>
      <w:lvlText w:val=""/>
      <w:lvlJc w:val="left"/>
    </w:lvl>
    <w:lvl w:ilvl="2" w:tplc="B3D6B4CC">
      <w:numFmt w:val="decimal"/>
      <w:lvlText w:val=""/>
      <w:lvlJc w:val="left"/>
    </w:lvl>
    <w:lvl w:ilvl="3" w:tplc="A4829552">
      <w:numFmt w:val="decimal"/>
      <w:lvlText w:val=""/>
      <w:lvlJc w:val="left"/>
    </w:lvl>
    <w:lvl w:ilvl="4" w:tplc="0F2A310C">
      <w:numFmt w:val="decimal"/>
      <w:lvlText w:val=""/>
      <w:lvlJc w:val="left"/>
    </w:lvl>
    <w:lvl w:ilvl="5" w:tplc="21D44CC2">
      <w:numFmt w:val="decimal"/>
      <w:lvlText w:val=""/>
      <w:lvlJc w:val="left"/>
    </w:lvl>
    <w:lvl w:ilvl="6" w:tplc="0E04287C">
      <w:numFmt w:val="decimal"/>
      <w:lvlText w:val=""/>
      <w:lvlJc w:val="left"/>
    </w:lvl>
    <w:lvl w:ilvl="7" w:tplc="60CE47B0">
      <w:numFmt w:val="decimal"/>
      <w:lvlText w:val=""/>
      <w:lvlJc w:val="left"/>
    </w:lvl>
    <w:lvl w:ilvl="8" w:tplc="BDFA9B54">
      <w:numFmt w:val="decimal"/>
      <w:lvlText w:val=""/>
      <w:lvlJc w:val="left"/>
    </w:lvl>
  </w:abstractNum>
  <w:abstractNum w:abstractNumId="44">
    <w:nsid w:val="00003A8D"/>
    <w:multiLevelType w:val="hybridMultilevel"/>
    <w:tmpl w:val="0A1C27BE"/>
    <w:lvl w:ilvl="0" w:tplc="F0082BF8">
      <w:start w:val="1"/>
      <w:numFmt w:val="bullet"/>
      <w:lvlText w:val="\emdash "/>
      <w:lvlJc w:val="left"/>
    </w:lvl>
    <w:lvl w:ilvl="1" w:tplc="24DC93F2">
      <w:start w:val="1"/>
      <w:numFmt w:val="bullet"/>
      <w:lvlText w:val="В"/>
      <w:lvlJc w:val="left"/>
    </w:lvl>
    <w:lvl w:ilvl="2" w:tplc="40A4470A">
      <w:numFmt w:val="decimal"/>
      <w:lvlText w:val=""/>
      <w:lvlJc w:val="left"/>
    </w:lvl>
    <w:lvl w:ilvl="3" w:tplc="97BC8A5C">
      <w:numFmt w:val="decimal"/>
      <w:lvlText w:val=""/>
      <w:lvlJc w:val="left"/>
    </w:lvl>
    <w:lvl w:ilvl="4" w:tplc="4BD2143E">
      <w:numFmt w:val="decimal"/>
      <w:lvlText w:val=""/>
      <w:lvlJc w:val="left"/>
    </w:lvl>
    <w:lvl w:ilvl="5" w:tplc="0D8401BA">
      <w:numFmt w:val="decimal"/>
      <w:lvlText w:val=""/>
      <w:lvlJc w:val="left"/>
    </w:lvl>
    <w:lvl w:ilvl="6" w:tplc="B776B66E">
      <w:numFmt w:val="decimal"/>
      <w:lvlText w:val=""/>
      <w:lvlJc w:val="left"/>
    </w:lvl>
    <w:lvl w:ilvl="7" w:tplc="455E748A">
      <w:numFmt w:val="decimal"/>
      <w:lvlText w:val=""/>
      <w:lvlJc w:val="left"/>
    </w:lvl>
    <w:lvl w:ilvl="8" w:tplc="6004D1C6">
      <w:numFmt w:val="decimal"/>
      <w:lvlText w:val=""/>
      <w:lvlJc w:val="left"/>
    </w:lvl>
  </w:abstractNum>
  <w:abstractNum w:abstractNumId="45">
    <w:nsid w:val="00003C61"/>
    <w:multiLevelType w:val="hybridMultilevel"/>
    <w:tmpl w:val="1F323F4E"/>
    <w:lvl w:ilvl="0" w:tplc="FB1E7156">
      <w:start w:val="1"/>
      <w:numFmt w:val="bullet"/>
      <w:lvlText w:val="-"/>
      <w:lvlJc w:val="left"/>
    </w:lvl>
    <w:lvl w:ilvl="1" w:tplc="82B853CA">
      <w:numFmt w:val="decimal"/>
      <w:lvlText w:val=""/>
      <w:lvlJc w:val="left"/>
    </w:lvl>
    <w:lvl w:ilvl="2" w:tplc="D278F346">
      <w:numFmt w:val="decimal"/>
      <w:lvlText w:val=""/>
      <w:lvlJc w:val="left"/>
    </w:lvl>
    <w:lvl w:ilvl="3" w:tplc="7602B732">
      <w:numFmt w:val="decimal"/>
      <w:lvlText w:val=""/>
      <w:lvlJc w:val="left"/>
    </w:lvl>
    <w:lvl w:ilvl="4" w:tplc="6DBA14AA">
      <w:numFmt w:val="decimal"/>
      <w:lvlText w:val=""/>
      <w:lvlJc w:val="left"/>
    </w:lvl>
    <w:lvl w:ilvl="5" w:tplc="22BA9166">
      <w:numFmt w:val="decimal"/>
      <w:lvlText w:val=""/>
      <w:lvlJc w:val="left"/>
    </w:lvl>
    <w:lvl w:ilvl="6" w:tplc="7794022A">
      <w:numFmt w:val="decimal"/>
      <w:lvlText w:val=""/>
      <w:lvlJc w:val="left"/>
    </w:lvl>
    <w:lvl w:ilvl="7" w:tplc="748815BE">
      <w:numFmt w:val="decimal"/>
      <w:lvlText w:val=""/>
      <w:lvlJc w:val="left"/>
    </w:lvl>
    <w:lvl w:ilvl="8" w:tplc="80026934">
      <w:numFmt w:val="decimal"/>
      <w:lvlText w:val=""/>
      <w:lvlJc w:val="left"/>
    </w:lvl>
  </w:abstractNum>
  <w:abstractNum w:abstractNumId="46">
    <w:nsid w:val="00003CD6"/>
    <w:multiLevelType w:val="hybridMultilevel"/>
    <w:tmpl w:val="7F2E7EDE"/>
    <w:lvl w:ilvl="0" w:tplc="B1EAF07A">
      <w:start w:val="1"/>
      <w:numFmt w:val="bullet"/>
      <w:lvlText w:val="В"/>
      <w:lvlJc w:val="left"/>
    </w:lvl>
    <w:lvl w:ilvl="1" w:tplc="2A8809B6">
      <w:numFmt w:val="decimal"/>
      <w:lvlText w:val=""/>
      <w:lvlJc w:val="left"/>
    </w:lvl>
    <w:lvl w:ilvl="2" w:tplc="D3C4C6BA">
      <w:numFmt w:val="decimal"/>
      <w:lvlText w:val=""/>
      <w:lvlJc w:val="left"/>
    </w:lvl>
    <w:lvl w:ilvl="3" w:tplc="7F42A84C">
      <w:numFmt w:val="decimal"/>
      <w:lvlText w:val=""/>
      <w:lvlJc w:val="left"/>
    </w:lvl>
    <w:lvl w:ilvl="4" w:tplc="F2B6EB00">
      <w:numFmt w:val="decimal"/>
      <w:lvlText w:val=""/>
      <w:lvlJc w:val="left"/>
    </w:lvl>
    <w:lvl w:ilvl="5" w:tplc="1240A67A">
      <w:numFmt w:val="decimal"/>
      <w:lvlText w:val=""/>
      <w:lvlJc w:val="left"/>
    </w:lvl>
    <w:lvl w:ilvl="6" w:tplc="0EB8049A">
      <w:numFmt w:val="decimal"/>
      <w:lvlText w:val=""/>
      <w:lvlJc w:val="left"/>
    </w:lvl>
    <w:lvl w:ilvl="7" w:tplc="FED282F2">
      <w:numFmt w:val="decimal"/>
      <w:lvlText w:val=""/>
      <w:lvlJc w:val="left"/>
    </w:lvl>
    <w:lvl w:ilvl="8" w:tplc="F1AC15E8">
      <w:numFmt w:val="decimal"/>
      <w:lvlText w:val=""/>
      <w:lvlJc w:val="left"/>
    </w:lvl>
  </w:abstractNum>
  <w:abstractNum w:abstractNumId="47">
    <w:nsid w:val="0000401D"/>
    <w:multiLevelType w:val="hybridMultilevel"/>
    <w:tmpl w:val="2118E7F0"/>
    <w:lvl w:ilvl="0" w:tplc="A3940DBC">
      <w:start w:val="1"/>
      <w:numFmt w:val="bullet"/>
      <w:lvlText w:val="\endash "/>
      <w:lvlJc w:val="left"/>
    </w:lvl>
    <w:lvl w:ilvl="1" w:tplc="2F3EAF08">
      <w:start w:val="1"/>
      <w:numFmt w:val="bullet"/>
      <w:lvlText w:val="В"/>
      <w:lvlJc w:val="left"/>
    </w:lvl>
    <w:lvl w:ilvl="2" w:tplc="4FDE88A4">
      <w:numFmt w:val="decimal"/>
      <w:lvlText w:val=""/>
      <w:lvlJc w:val="left"/>
    </w:lvl>
    <w:lvl w:ilvl="3" w:tplc="606EF836">
      <w:numFmt w:val="decimal"/>
      <w:lvlText w:val=""/>
      <w:lvlJc w:val="left"/>
    </w:lvl>
    <w:lvl w:ilvl="4" w:tplc="DF3A495A">
      <w:numFmt w:val="decimal"/>
      <w:lvlText w:val=""/>
      <w:lvlJc w:val="left"/>
    </w:lvl>
    <w:lvl w:ilvl="5" w:tplc="59AC7BCA">
      <w:numFmt w:val="decimal"/>
      <w:lvlText w:val=""/>
      <w:lvlJc w:val="left"/>
    </w:lvl>
    <w:lvl w:ilvl="6" w:tplc="63D8E18C">
      <w:numFmt w:val="decimal"/>
      <w:lvlText w:val=""/>
      <w:lvlJc w:val="left"/>
    </w:lvl>
    <w:lvl w:ilvl="7" w:tplc="47CEFDB8">
      <w:numFmt w:val="decimal"/>
      <w:lvlText w:val=""/>
      <w:lvlJc w:val="left"/>
    </w:lvl>
    <w:lvl w:ilvl="8" w:tplc="24CAB88A">
      <w:numFmt w:val="decimal"/>
      <w:lvlText w:val=""/>
      <w:lvlJc w:val="left"/>
    </w:lvl>
  </w:abstractNum>
  <w:abstractNum w:abstractNumId="48">
    <w:nsid w:val="00004080"/>
    <w:multiLevelType w:val="hybridMultilevel"/>
    <w:tmpl w:val="1396E832"/>
    <w:lvl w:ilvl="0" w:tplc="5BF2CB82">
      <w:start w:val="1"/>
      <w:numFmt w:val="bullet"/>
      <w:lvlText w:val="\endash "/>
      <w:lvlJc w:val="left"/>
    </w:lvl>
    <w:lvl w:ilvl="1" w:tplc="BB5AECE4">
      <w:start w:val="1"/>
      <w:numFmt w:val="bullet"/>
      <w:lvlText w:val="В"/>
      <w:lvlJc w:val="left"/>
    </w:lvl>
    <w:lvl w:ilvl="2" w:tplc="A83452DA">
      <w:numFmt w:val="decimal"/>
      <w:lvlText w:val=""/>
      <w:lvlJc w:val="left"/>
    </w:lvl>
    <w:lvl w:ilvl="3" w:tplc="F89AED34">
      <w:numFmt w:val="decimal"/>
      <w:lvlText w:val=""/>
      <w:lvlJc w:val="left"/>
    </w:lvl>
    <w:lvl w:ilvl="4" w:tplc="AA80816A">
      <w:numFmt w:val="decimal"/>
      <w:lvlText w:val=""/>
      <w:lvlJc w:val="left"/>
    </w:lvl>
    <w:lvl w:ilvl="5" w:tplc="227A1C3C">
      <w:numFmt w:val="decimal"/>
      <w:lvlText w:val=""/>
      <w:lvlJc w:val="left"/>
    </w:lvl>
    <w:lvl w:ilvl="6" w:tplc="8BB893B6">
      <w:numFmt w:val="decimal"/>
      <w:lvlText w:val=""/>
      <w:lvlJc w:val="left"/>
    </w:lvl>
    <w:lvl w:ilvl="7" w:tplc="50961CA6">
      <w:numFmt w:val="decimal"/>
      <w:lvlText w:val=""/>
      <w:lvlJc w:val="left"/>
    </w:lvl>
    <w:lvl w:ilvl="8" w:tplc="78C452AE">
      <w:numFmt w:val="decimal"/>
      <w:lvlText w:val=""/>
      <w:lvlJc w:val="left"/>
    </w:lvl>
  </w:abstractNum>
  <w:abstractNum w:abstractNumId="49">
    <w:nsid w:val="00004087"/>
    <w:multiLevelType w:val="hybridMultilevel"/>
    <w:tmpl w:val="CB0631C8"/>
    <w:lvl w:ilvl="0" w:tplc="1188D03C">
      <w:start w:val="7"/>
      <w:numFmt w:val="decimal"/>
      <w:lvlText w:val="%1."/>
      <w:lvlJc w:val="left"/>
    </w:lvl>
    <w:lvl w:ilvl="1" w:tplc="07081172">
      <w:numFmt w:val="decimal"/>
      <w:lvlText w:val=""/>
      <w:lvlJc w:val="left"/>
    </w:lvl>
    <w:lvl w:ilvl="2" w:tplc="8006CDA6">
      <w:numFmt w:val="decimal"/>
      <w:lvlText w:val=""/>
      <w:lvlJc w:val="left"/>
    </w:lvl>
    <w:lvl w:ilvl="3" w:tplc="EB221F60">
      <w:numFmt w:val="decimal"/>
      <w:lvlText w:val=""/>
      <w:lvlJc w:val="left"/>
    </w:lvl>
    <w:lvl w:ilvl="4" w:tplc="F03CAC4A">
      <w:numFmt w:val="decimal"/>
      <w:lvlText w:val=""/>
      <w:lvlJc w:val="left"/>
    </w:lvl>
    <w:lvl w:ilvl="5" w:tplc="273A4F2C">
      <w:numFmt w:val="decimal"/>
      <w:lvlText w:val=""/>
      <w:lvlJc w:val="left"/>
    </w:lvl>
    <w:lvl w:ilvl="6" w:tplc="D2547D52">
      <w:numFmt w:val="decimal"/>
      <w:lvlText w:val=""/>
      <w:lvlJc w:val="left"/>
    </w:lvl>
    <w:lvl w:ilvl="7" w:tplc="300488B0">
      <w:numFmt w:val="decimal"/>
      <w:lvlText w:val=""/>
      <w:lvlJc w:val="left"/>
    </w:lvl>
    <w:lvl w:ilvl="8" w:tplc="7198380E">
      <w:numFmt w:val="decimal"/>
      <w:lvlText w:val=""/>
      <w:lvlJc w:val="left"/>
    </w:lvl>
  </w:abstractNum>
  <w:abstractNum w:abstractNumId="50">
    <w:nsid w:val="0000422D"/>
    <w:multiLevelType w:val="hybridMultilevel"/>
    <w:tmpl w:val="FD66DA84"/>
    <w:lvl w:ilvl="0" w:tplc="77E86F12">
      <w:start w:val="2"/>
      <w:numFmt w:val="decimal"/>
      <w:lvlText w:val="%1."/>
      <w:lvlJc w:val="left"/>
    </w:lvl>
    <w:lvl w:ilvl="1" w:tplc="A22AAC74">
      <w:numFmt w:val="decimal"/>
      <w:lvlText w:val=""/>
      <w:lvlJc w:val="left"/>
    </w:lvl>
    <w:lvl w:ilvl="2" w:tplc="482E8506">
      <w:numFmt w:val="decimal"/>
      <w:lvlText w:val=""/>
      <w:lvlJc w:val="left"/>
    </w:lvl>
    <w:lvl w:ilvl="3" w:tplc="99E4333A">
      <w:numFmt w:val="decimal"/>
      <w:lvlText w:val=""/>
      <w:lvlJc w:val="left"/>
    </w:lvl>
    <w:lvl w:ilvl="4" w:tplc="8ED2B516">
      <w:numFmt w:val="decimal"/>
      <w:lvlText w:val=""/>
      <w:lvlJc w:val="left"/>
    </w:lvl>
    <w:lvl w:ilvl="5" w:tplc="B79092EC">
      <w:numFmt w:val="decimal"/>
      <w:lvlText w:val=""/>
      <w:lvlJc w:val="left"/>
    </w:lvl>
    <w:lvl w:ilvl="6" w:tplc="DF80F09E">
      <w:numFmt w:val="decimal"/>
      <w:lvlText w:val=""/>
      <w:lvlJc w:val="left"/>
    </w:lvl>
    <w:lvl w:ilvl="7" w:tplc="800CB582">
      <w:numFmt w:val="decimal"/>
      <w:lvlText w:val=""/>
      <w:lvlJc w:val="left"/>
    </w:lvl>
    <w:lvl w:ilvl="8" w:tplc="BDF4D042">
      <w:numFmt w:val="decimal"/>
      <w:lvlText w:val=""/>
      <w:lvlJc w:val="left"/>
    </w:lvl>
  </w:abstractNum>
  <w:abstractNum w:abstractNumId="51">
    <w:nsid w:val="00004402"/>
    <w:multiLevelType w:val="hybridMultilevel"/>
    <w:tmpl w:val="80D03536"/>
    <w:lvl w:ilvl="0" w:tplc="A3EC1E9A">
      <w:start w:val="1"/>
      <w:numFmt w:val="bullet"/>
      <w:lvlText w:val="В"/>
      <w:lvlJc w:val="left"/>
    </w:lvl>
    <w:lvl w:ilvl="1" w:tplc="69C05604">
      <w:start w:val="1"/>
      <w:numFmt w:val="bullet"/>
      <w:lvlText w:val="У"/>
      <w:lvlJc w:val="left"/>
    </w:lvl>
    <w:lvl w:ilvl="2" w:tplc="27AC6AE0">
      <w:numFmt w:val="decimal"/>
      <w:lvlText w:val=""/>
      <w:lvlJc w:val="left"/>
    </w:lvl>
    <w:lvl w:ilvl="3" w:tplc="94062842">
      <w:numFmt w:val="decimal"/>
      <w:lvlText w:val=""/>
      <w:lvlJc w:val="left"/>
    </w:lvl>
    <w:lvl w:ilvl="4" w:tplc="AF389E64">
      <w:numFmt w:val="decimal"/>
      <w:lvlText w:val=""/>
      <w:lvlJc w:val="left"/>
    </w:lvl>
    <w:lvl w:ilvl="5" w:tplc="FDEA85B0">
      <w:numFmt w:val="decimal"/>
      <w:lvlText w:val=""/>
      <w:lvlJc w:val="left"/>
    </w:lvl>
    <w:lvl w:ilvl="6" w:tplc="3E00D744">
      <w:numFmt w:val="decimal"/>
      <w:lvlText w:val=""/>
      <w:lvlJc w:val="left"/>
    </w:lvl>
    <w:lvl w:ilvl="7" w:tplc="040EFE68">
      <w:numFmt w:val="decimal"/>
      <w:lvlText w:val=""/>
      <w:lvlJc w:val="left"/>
    </w:lvl>
    <w:lvl w:ilvl="8" w:tplc="AA504C92">
      <w:numFmt w:val="decimal"/>
      <w:lvlText w:val=""/>
      <w:lvlJc w:val="left"/>
    </w:lvl>
  </w:abstractNum>
  <w:abstractNum w:abstractNumId="52">
    <w:nsid w:val="0000442B"/>
    <w:multiLevelType w:val="hybridMultilevel"/>
    <w:tmpl w:val="6BC03352"/>
    <w:lvl w:ilvl="0" w:tplc="5F92FF8C">
      <w:start w:val="1"/>
      <w:numFmt w:val="bullet"/>
      <w:lvlText w:val="●"/>
      <w:lvlJc w:val="left"/>
    </w:lvl>
    <w:lvl w:ilvl="1" w:tplc="4B8A79D0">
      <w:numFmt w:val="decimal"/>
      <w:lvlText w:val=""/>
      <w:lvlJc w:val="left"/>
    </w:lvl>
    <w:lvl w:ilvl="2" w:tplc="BCC8CE08">
      <w:numFmt w:val="decimal"/>
      <w:lvlText w:val=""/>
      <w:lvlJc w:val="left"/>
    </w:lvl>
    <w:lvl w:ilvl="3" w:tplc="95AC7FB8">
      <w:numFmt w:val="decimal"/>
      <w:lvlText w:val=""/>
      <w:lvlJc w:val="left"/>
    </w:lvl>
    <w:lvl w:ilvl="4" w:tplc="173C9B50">
      <w:numFmt w:val="decimal"/>
      <w:lvlText w:val=""/>
      <w:lvlJc w:val="left"/>
    </w:lvl>
    <w:lvl w:ilvl="5" w:tplc="CC764104">
      <w:numFmt w:val="decimal"/>
      <w:lvlText w:val=""/>
      <w:lvlJc w:val="left"/>
    </w:lvl>
    <w:lvl w:ilvl="6" w:tplc="BF861080">
      <w:numFmt w:val="decimal"/>
      <w:lvlText w:val=""/>
      <w:lvlJc w:val="left"/>
    </w:lvl>
    <w:lvl w:ilvl="7" w:tplc="43B4B43C">
      <w:numFmt w:val="decimal"/>
      <w:lvlText w:val=""/>
      <w:lvlJc w:val="left"/>
    </w:lvl>
    <w:lvl w:ilvl="8" w:tplc="D9DC5D46">
      <w:numFmt w:val="decimal"/>
      <w:lvlText w:val=""/>
      <w:lvlJc w:val="left"/>
    </w:lvl>
  </w:abstractNum>
  <w:abstractNum w:abstractNumId="53">
    <w:nsid w:val="0000458F"/>
    <w:multiLevelType w:val="hybridMultilevel"/>
    <w:tmpl w:val="65CA6462"/>
    <w:lvl w:ilvl="0" w:tplc="9C44449A">
      <w:start w:val="1"/>
      <w:numFmt w:val="bullet"/>
      <w:lvlText w:val="с"/>
      <w:lvlJc w:val="left"/>
    </w:lvl>
    <w:lvl w:ilvl="1" w:tplc="3492193A">
      <w:start w:val="1"/>
      <w:numFmt w:val="bullet"/>
      <w:lvlText w:val="В"/>
      <w:lvlJc w:val="left"/>
    </w:lvl>
    <w:lvl w:ilvl="2" w:tplc="163C55D8">
      <w:numFmt w:val="decimal"/>
      <w:lvlText w:val=""/>
      <w:lvlJc w:val="left"/>
    </w:lvl>
    <w:lvl w:ilvl="3" w:tplc="AFC80E64">
      <w:numFmt w:val="decimal"/>
      <w:lvlText w:val=""/>
      <w:lvlJc w:val="left"/>
    </w:lvl>
    <w:lvl w:ilvl="4" w:tplc="51DA907C">
      <w:numFmt w:val="decimal"/>
      <w:lvlText w:val=""/>
      <w:lvlJc w:val="left"/>
    </w:lvl>
    <w:lvl w:ilvl="5" w:tplc="63EA7ED2">
      <w:numFmt w:val="decimal"/>
      <w:lvlText w:val=""/>
      <w:lvlJc w:val="left"/>
    </w:lvl>
    <w:lvl w:ilvl="6" w:tplc="DCDA2134">
      <w:numFmt w:val="decimal"/>
      <w:lvlText w:val=""/>
      <w:lvlJc w:val="left"/>
    </w:lvl>
    <w:lvl w:ilvl="7" w:tplc="164E27AE">
      <w:numFmt w:val="decimal"/>
      <w:lvlText w:val=""/>
      <w:lvlJc w:val="left"/>
    </w:lvl>
    <w:lvl w:ilvl="8" w:tplc="8B8A8F3C">
      <w:numFmt w:val="decimal"/>
      <w:lvlText w:val=""/>
      <w:lvlJc w:val="left"/>
    </w:lvl>
  </w:abstractNum>
  <w:abstractNum w:abstractNumId="54">
    <w:nsid w:val="00004657"/>
    <w:multiLevelType w:val="hybridMultilevel"/>
    <w:tmpl w:val="B748B52A"/>
    <w:lvl w:ilvl="0" w:tplc="8442720C">
      <w:start w:val="1"/>
      <w:numFmt w:val="bullet"/>
      <w:lvlText w:val="и"/>
      <w:lvlJc w:val="left"/>
    </w:lvl>
    <w:lvl w:ilvl="1" w:tplc="90661970">
      <w:numFmt w:val="decimal"/>
      <w:lvlText w:val=""/>
      <w:lvlJc w:val="left"/>
    </w:lvl>
    <w:lvl w:ilvl="2" w:tplc="5F9C5E56">
      <w:numFmt w:val="decimal"/>
      <w:lvlText w:val=""/>
      <w:lvlJc w:val="left"/>
    </w:lvl>
    <w:lvl w:ilvl="3" w:tplc="720C9D5A">
      <w:numFmt w:val="decimal"/>
      <w:lvlText w:val=""/>
      <w:lvlJc w:val="left"/>
    </w:lvl>
    <w:lvl w:ilvl="4" w:tplc="030431E4">
      <w:numFmt w:val="decimal"/>
      <w:lvlText w:val=""/>
      <w:lvlJc w:val="left"/>
    </w:lvl>
    <w:lvl w:ilvl="5" w:tplc="5D7A8286">
      <w:numFmt w:val="decimal"/>
      <w:lvlText w:val=""/>
      <w:lvlJc w:val="left"/>
    </w:lvl>
    <w:lvl w:ilvl="6" w:tplc="AEA478D0">
      <w:numFmt w:val="decimal"/>
      <w:lvlText w:val=""/>
      <w:lvlJc w:val="left"/>
    </w:lvl>
    <w:lvl w:ilvl="7" w:tplc="68501D06">
      <w:numFmt w:val="decimal"/>
      <w:lvlText w:val=""/>
      <w:lvlJc w:val="left"/>
    </w:lvl>
    <w:lvl w:ilvl="8" w:tplc="D1BA8AC8">
      <w:numFmt w:val="decimal"/>
      <w:lvlText w:val=""/>
      <w:lvlJc w:val="left"/>
    </w:lvl>
  </w:abstractNum>
  <w:abstractNum w:abstractNumId="55">
    <w:nsid w:val="000046CF"/>
    <w:multiLevelType w:val="hybridMultilevel"/>
    <w:tmpl w:val="793EB3DC"/>
    <w:lvl w:ilvl="0" w:tplc="708E839A">
      <w:start w:val="1"/>
      <w:numFmt w:val="bullet"/>
      <w:lvlText w:val="-"/>
      <w:lvlJc w:val="left"/>
    </w:lvl>
    <w:lvl w:ilvl="1" w:tplc="21F03E0C">
      <w:numFmt w:val="decimal"/>
      <w:lvlText w:val=""/>
      <w:lvlJc w:val="left"/>
    </w:lvl>
    <w:lvl w:ilvl="2" w:tplc="D91A5A88">
      <w:numFmt w:val="decimal"/>
      <w:lvlText w:val=""/>
      <w:lvlJc w:val="left"/>
    </w:lvl>
    <w:lvl w:ilvl="3" w:tplc="A9C8DE24">
      <w:numFmt w:val="decimal"/>
      <w:lvlText w:val=""/>
      <w:lvlJc w:val="left"/>
    </w:lvl>
    <w:lvl w:ilvl="4" w:tplc="8DD6BF22">
      <w:numFmt w:val="decimal"/>
      <w:lvlText w:val=""/>
      <w:lvlJc w:val="left"/>
    </w:lvl>
    <w:lvl w:ilvl="5" w:tplc="FDD8E00C">
      <w:numFmt w:val="decimal"/>
      <w:lvlText w:val=""/>
      <w:lvlJc w:val="left"/>
    </w:lvl>
    <w:lvl w:ilvl="6" w:tplc="AE6E46AA">
      <w:numFmt w:val="decimal"/>
      <w:lvlText w:val=""/>
      <w:lvlJc w:val="left"/>
    </w:lvl>
    <w:lvl w:ilvl="7" w:tplc="6368E704">
      <w:numFmt w:val="decimal"/>
      <w:lvlText w:val=""/>
      <w:lvlJc w:val="left"/>
    </w:lvl>
    <w:lvl w:ilvl="8" w:tplc="1012C8CE">
      <w:numFmt w:val="decimal"/>
      <w:lvlText w:val=""/>
      <w:lvlJc w:val="left"/>
    </w:lvl>
  </w:abstractNum>
  <w:abstractNum w:abstractNumId="56">
    <w:nsid w:val="000048CC"/>
    <w:multiLevelType w:val="hybridMultilevel"/>
    <w:tmpl w:val="8F94B942"/>
    <w:lvl w:ilvl="0" w:tplc="8A66F506">
      <w:start w:val="1"/>
      <w:numFmt w:val="bullet"/>
      <w:lvlText w:val="и"/>
      <w:lvlJc w:val="left"/>
    </w:lvl>
    <w:lvl w:ilvl="1" w:tplc="ACA27208">
      <w:numFmt w:val="decimal"/>
      <w:lvlText w:val=""/>
      <w:lvlJc w:val="left"/>
    </w:lvl>
    <w:lvl w:ilvl="2" w:tplc="1DE2E650">
      <w:numFmt w:val="decimal"/>
      <w:lvlText w:val=""/>
      <w:lvlJc w:val="left"/>
    </w:lvl>
    <w:lvl w:ilvl="3" w:tplc="19B24506">
      <w:numFmt w:val="decimal"/>
      <w:lvlText w:val=""/>
      <w:lvlJc w:val="left"/>
    </w:lvl>
    <w:lvl w:ilvl="4" w:tplc="686C7382">
      <w:numFmt w:val="decimal"/>
      <w:lvlText w:val=""/>
      <w:lvlJc w:val="left"/>
    </w:lvl>
    <w:lvl w:ilvl="5" w:tplc="BB6EEAF6">
      <w:numFmt w:val="decimal"/>
      <w:lvlText w:val=""/>
      <w:lvlJc w:val="left"/>
    </w:lvl>
    <w:lvl w:ilvl="6" w:tplc="9BD828A2">
      <w:numFmt w:val="decimal"/>
      <w:lvlText w:val=""/>
      <w:lvlJc w:val="left"/>
    </w:lvl>
    <w:lvl w:ilvl="7" w:tplc="56AED22A">
      <w:numFmt w:val="decimal"/>
      <w:lvlText w:val=""/>
      <w:lvlJc w:val="left"/>
    </w:lvl>
    <w:lvl w:ilvl="8" w:tplc="11B4AAAE">
      <w:numFmt w:val="decimal"/>
      <w:lvlText w:val=""/>
      <w:lvlJc w:val="left"/>
    </w:lvl>
  </w:abstractNum>
  <w:abstractNum w:abstractNumId="57">
    <w:nsid w:val="0000494A"/>
    <w:multiLevelType w:val="hybridMultilevel"/>
    <w:tmpl w:val="71A40AE4"/>
    <w:lvl w:ilvl="0" w:tplc="11AC3946">
      <w:start w:val="1"/>
      <w:numFmt w:val="bullet"/>
      <w:lvlText w:val="\endash "/>
      <w:lvlJc w:val="left"/>
    </w:lvl>
    <w:lvl w:ilvl="1" w:tplc="9CD4FE64">
      <w:start w:val="1"/>
      <w:numFmt w:val="bullet"/>
      <w:lvlText w:val="В"/>
      <w:lvlJc w:val="left"/>
    </w:lvl>
    <w:lvl w:ilvl="2" w:tplc="0EF060B4">
      <w:numFmt w:val="decimal"/>
      <w:lvlText w:val=""/>
      <w:lvlJc w:val="left"/>
    </w:lvl>
    <w:lvl w:ilvl="3" w:tplc="37E0DBF2">
      <w:numFmt w:val="decimal"/>
      <w:lvlText w:val=""/>
      <w:lvlJc w:val="left"/>
    </w:lvl>
    <w:lvl w:ilvl="4" w:tplc="555AD8E6">
      <w:numFmt w:val="decimal"/>
      <w:lvlText w:val=""/>
      <w:lvlJc w:val="left"/>
    </w:lvl>
    <w:lvl w:ilvl="5" w:tplc="AA9C8DF6">
      <w:numFmt w:val="decimal"/>
      <w:lvlText w:val=""/>
      <w:lvlJc w:val="left"/>
    </w:lvl>
    <w:lvl w:ilvl="6" w:tplc="C3A65568">
      <w:numFmt w:val="decimal"/>
      <w:lvlText w:val=""/>
      <w:lvlJc w:val="left"/>
    </w:lvl>
    <w:lvl w:ilvl="7" w:tplc="ED4C2308">
      <w:numFmt w:val="decimal"/>
      <w:lvlText w:val=""/>
      <w:lvlJc w:val="left"/>
    </w:lvl>
    <w:lvl w:ilvl="8" w:tplc="5052ADEE">
      <w:numFmt w:val="decimal"/>
      <w:lvlText w:val=""/>
      <w:lvlJc w:val="left"/>
    </w:lvl>
  </w:abstractNum>
  <w:abstractNum w:abstractNumId="58">
    <w:nsid w:val="000049F7"/>
    <w:multiLevelType w:val="hybridMultilevel"/>
    <w:tmpl w:val="7E249718"/>
    <w:lvl w:ilvl="0" w:tplc="11AC5464">
      <w:start w:val="1"/>
      <w:numFmt w:val="bullet"/>
      <w:lvlText w:val="●"/>
      <w:lvlJc w:val="left"/>
    </w:lvl>
    <w:lvl w:ilvl="1" w:tplc="DC565E14">
      <w:numFmt w:val="decimal"/>
      <w:lvlText w:val=""/>
      <w:lvlJc w:val="left"/>
    </w:lvl>
    <w:lvl w:ilvl="2" w:tplc="C1F6961E">
      <w:numFmt w:val="decimal"/>
      <w:lvlText w:val=""/>
      <w:lvlJc w:val="left"/>
    </w:lvl>
    <w:lvl w:ilvl="3" w:tplc="AA565840">
      <w:numFmt w:val="decimal"/>
      <w:lvlText w:val=""/>
      <w:lvlJc w:val="left"/>
    </w:lvl>
    <w:lvl w:ilvl="4" w:tplc="101E8C1E">
      <w:numFmt w:val="decimal"/>
      <w:lvlText w:val=""/>
      <w:lvlJc w:val="left"/>
    </w:lvl>
    <w:lvl w:ilvl="5" w:tplc="EB549132">
      <w:numFmt w:val="decimal"/>
      <w:lvlText w:val=""/>
      <w:lvlJc w:val="left"/>
    </w:lvl>
    <w:lvl w:ilvl="6" w:tplc="90D24D2C">
      <w:numFmt w:val="decimal"/>
      <w:lvlText w:val=""/>
      <w:lvlJc w:val="left"/>
    </w:lvl>
    <w:lvl w:ilvl="7" w:tplc="FD540888">
      <w:numFmt w:val="decimal"/>
      <w:lvlText w:val=""/>
      <w:lvlJc w:val="left"/>
    </w:lvl>
    <w:lvl w:ilvl="8" w:tplc="C57A7CC8">
      <w:numFmt w:val="decimal"/>
      <w:lvlText w:val=""/>
      <w:lvlJc w:val="left"/>
    </w:lvl>
  </w:abstractNum>
  <w:abstractNum w:abstractNumId="59">
    <w:nsid w:val="00004A80"/>
    <w:multiLevelType w:val="hybridMultilevel"/>
    <w:tmpl w:val="7D7EC9BA"/>
    <w:lvl w:ilvl="0" w:tplc="68FCED5C">
      <w:start w:val="1"/>
      <w:numFmt w:val="decimal"/>
      <w:lvlText w:val="1.3.%1."/>
      <w:lvlJc w:val="left"/>
    </w:lvl>
    <w:lvl w:ilvl="1" w:tplc="656C7B26">
      <w:numFmt w:val="decimal"/>
      <w:lvlText w:val=""/>
      <w:lvlJc w:val="left"/>
    </w:lvl>
    <w:lvl w:ilvl="2" w:tplc="D9E81184">
      <w:numFmt w:val="decimal"/>
      <w:lvlText w:val=""/>
      <w:lvlJc w:val="left"/>
    </w:lvl>
    <w:lvl w:ilvl="3" w:tplc="5A2E068E">
      <w:numFmt w:val="decimal"/>
      <w:lvlText w:val=""/>
      <w:lvlJc w:val="left"/>
    </w:lvl>
    <w:lvl w:ilvl="4" w:tplc="C750CD8E">
      <w:numFmt w:val="decimal"/>
      <w:lvlText w:val=""/>
      <w:lvlJc w:val="left"/>
    </w:lvl>
    <w:lvl w:ilvl="5" w:tplc="79AC303E">
      <w:numFmt w:val="decimal"/>
      <w:lvlText w:val=""/>
      <w:lvlJc w:val="left"/>
    </w:lvl>
    <w:lvl w:ilvl="6" w:tplc="1A1E5C78">
      <w:numFmt w:val="decimal"/>
      <w:lvlText w:val=""/>
      <w:lvlJc w:val="left"/>
    </w:lvl>
    <w:lvl w:ilvl="7" w:tplc="D90EAF76">
      <w:numFmt w:val="decimal"/>
      <w:lvlText w:val=""/>
      <w:lvlJc w:val="left"/>
    </w:lvl>
    <w:lvl w:ilvl="8" w:tplc="D74626CE">
      <w:numFmt w:val="decimal"/>
      <w:lvlText w:val=""/>
      <w:lvlJc w:val="left"/>
    </w:lvl>
  </w:abstractNum>
  <w:abstractNum w:abstractNumId="60">
    <w:nsid w:val="00004CD4"/>
    <w:multiLevelType w:val="hybridMultilevel"/>
    <w:tmpl w:val="4E683BE0"/>
    <w:lvl w:ilvl="0" w:tplc="4FBE949A">
      <w:start w:val="2"/>
      <w:numFmt w:val="decimal"/>
      <w:lvlText w:val="%1."/>
      <w:lvlJc w:val="left"/>
    </w:lvl>
    <w:lvl w:ilvl="1" w:tplc="6CAC64F6">
      <w:numFmt w:val="decimal"/>
      <w:lvlText w:val=""/>
      <w:lvlJc w:val="left"/>
    </w:lvl>
    <w:lvl w:ilvl="2" w:tplc="9FCCE6AC">
      <w:numFmt w:val="decimal"/>
      <w:lvlText w:val=""/>
      <w:lvlJc w:val="left"/>
    </w:lvl>
    <w:lvl w:ilvl="3" w:tplc="EACAEE5E">
      <w:numFmt w:val="decimal"/>
      <w:lvlText w:val=""/>
      <w:lvlJc w:val="left"/>
    </w:lvl>
    <w:lvl w:ilvl="4" w:tplc="123283F2">
      <w:numFmt w:val="decimal"/>
      <w:lvlText w:val=""/>
      <w:lvlJc w:val="left"/>
    </w:lvl>
    <w:lvl w:ilvl="5" w:tplc="7F24099C">
      <w:numFmt w:val="decimal"/>
      <w:lvlText w:val=""/>
      <w:lvlJc w:val="left"/>
    </w:lvl>
    <w:lvl w:ilvl="6" w:tplc="21AAC450">
      <w:numFmt w:val="decimal"/>
      <w:lvlText w:val=""/>
      <w:lvlJc w:val="left"/>
    </w:lvl>
    <w:lvl w:ilvl="7" w:tplc="EA0A3C82">
      <w:numFmt w:val="decimal"/>
      <w:lvlText w:val=""/>
      <w:lvlJc w:val="left"/>
    </w:lvl>
    <w:lvl w:ilvl="8" w:tplc="C0A4DAE0">
      <w:numFmt w:val="decimal"/>
      <w:lvlText w:val=""/>
      <w:lvlJc w:val="left"/>
    </w:lvl>
  </w:abstractNum>
  <w:abstractNum w:abstractNumId="61">
    <w:nsid w:val="00005005"/>
    <w:multiLevelType w:val="hybridMultilevel"/>
    <w:tmpl w:val="C47A2622"/>
    <w:lvl w:ilvl="0" w:tplc="2C4CEF10">
      <w:start w:val="1"/>
      <w:numFmt w:val="bullet"/>
      <w:lvlText w:val="в"/>
      <w:lvlJc w:val="left"/>
    </w:lvl>
    <w:lvl w:ilvl="1" w:tplc="BE426C5E">
      <w:numFmt w:val="decimal"/>
      <w:lvlText w:val=""/>
      <w:lvlJc w:val="left"/>
    </w:lvl>
    <w:lvl w:ilvl="2" w:tplc="E36C39BE">
      <w:numFmt w:val="decimal"/>
      <w:lvlText w:val=""/>
      <w:lvlJc w:val="left"/>
    </w:lvl>
    <w:lvl w:ilvl="3" w:tplc="9F4A5F2A">
      <w:numFmt w:val="decimal"/>
      <w:lvlText w:val=""/>
      <w:lvlJc w:val="left"/>
    </w:lvl>
    <w:lvl w:ilvl="4" w:tplc="5A362D4A">
      <w:numFmt w:val="decimal"/>
      <w:lvlText w:val=""/>
      <w:lvlJc w:val="left"/>
    </w:lvl>
    <w:lvl w:ilvl="5" w:tplc="D5F0FBDC">
      <w:numFmt w:val="decimal"/>
      <w:lvlText w:val=""/>
      <w:lvlJc w:val="left"/>
    </w:lvl>
    <w:lvl w:ilvl="6" w:tplc="E2682B28">
      <w:numFmt w:val="decimal"/>
      <w:lvlText w:val=""/>
      <w:lvlJc w:val="left"/>
    </w:lvl>
    <w:lvl w:ilvl="7" w:tplc="047C47DE">
      <w:numFmt w:val="decimal"/>
      <w:lvlText w:val=""/>
      <w:lvlJc w:val="left"/>
    </w:lvl>
    <w:lvl w:ilvl="8" w:tplc="A704E146">
      <w:numFmt w:val="decimal"/>
      <w:lvlText w:val=""/>
      <w:lvlJc w:val="left"/>
    </w:lvl>
  </w:abstractNum>
  <w:abstractNum w:abstractNumId="62">
    <w:nsid w:val="00005039"/>
    <w:multiLevelType w:val="hybridMultilevel"/>
    <w:tmpl w:val="C5F27228"/>
    <w:lvl w:ilvl="0" w:tplc="D1DEC744">
      <w:start w:val="1"/>
      <w:numFmt w:val="bullet"/>
      <w:lvlText w:val="и"/>
      <w:lvlJc w:val="left"/>
    </w:lvl>
    <w:lvl w:ilvl="1" w:tplc="F5D6A408">
      <w:start w:val="1"/>
      <w:numFmt w:val="bullet"/>
      <w:lvlText w:val="У"/>
      <w:lvlJc w:val="left"/>
    </w:lvl>
    <w:lvl w:ilvl="2" w:tplc="3DC66820">
      <w:start w:val="1"/>
      <w:numFmt w:val="bullet"/>
      <w:lvlText w:val="У"/>
      <w:lvlJc w:val="left"/>
    </w:lvl>
    <w:lvl w:ilvl="3" w:tplc="17C8B1C8">
      <w:numFmt w:val="decimal"/>
      <w:lvlText w:val=""/>
      <w:lvlJc w:val="left"/>
    </w:lvl>
    <w:lvl w:ilvl="4" w:tplc="CBCA808E">
      <w:numFmt w:val="decimal"/>
      <w:lvlText w:val=""/>
      <w:lvlJc w:val="left"/>
    </w:lvl>
    <w:lvl w:ilvl="5" w:tplc="6C322DA2">
      <w:numFmt w:val="decimal"/>
      <w:lvlText w:val=""/>
      <w:lvlJc w:val="left"/>
    </w:lvl>
    <w:lvl w:ilvl="6" w:tplc="EB5243B0">
      <w:numFmt w:val="decimal"/>
      <w:lvlText w:val=""/>
      <w:lvlJc w:val="left"/>
    </w:lvl>
    <w:lvl w:ilvl="7" w:tplc="2670D8BA">
      <w:numFmt w:val="decimal"/>
      <w:lvlText w:val=""/>
      <w:lvlJc w:val="left"/>
    </w:lvl>
    <w:lvl w:ilvl="8" w:tplc="D70EF1AC">
      <w:numFmt w:val="decimal"/>
      <w:lvlText w:val=""/>
      <w:lvlJc w:val="left"/>
    </w:lvl>
  </w:abstractNum>
  <w:abstractNum w:abstractNumId="63">
    <w:nsid w:val="00005078"/>
    <w:multiLevelType w:val="hybridMultilevel"/>
    <w:tmpl w:val="999EB2DE"/>
    <w:lvl w:ilvl="0" w:tplc="91A0208E">
      <w:start w:val="5"/>
      <w:numFmt w:val="decimal"/>
      <w:lvlText w:val="%1."/>
      <w:lvlJc w:val="left"/>
    </w:lvl>
    <w:lvl w:ilvl="1" w:tplc="3AA65EC6">
      <w:start w:val="1"/>
      <w:numFmt w:val="decimal"/>
      <w:lvlText w:val="%2."/>
      <w:lvlJc w:val="left"/>
    </w:lvl>
    <w:lvl w:ilvl="2" w:tplc="37FE6478">
      <w:start w:val="1"/>
      <w:numFmt w:val="decimal"/>
      <w:lvlText w:val="%3."/>
      <w:lvlJc w:val="left"/>
    </w:lvl>
    <w:lvl w:ilvl="3" w:tplc="E0D60902">
      <w:start w:val="1"/>
      <w:numFmt w:val="decimal"/>
      <w:lvlText w:val="%4"/>
      <w:lvlJc w:val="left"/>
    </w:lvl>
    <w:lvl w:ilvl="4" w:tplc="11EA9058">
      <w:numFmt w:val="decimal"/>
      <w:lvlText w:val=""/>
      <w:lvlJc w:val="left"/>
    </w:lvl>
    <w:lvl w:ilvl="5" w:tplc="F85A3DD8">
      <w:numFmt w:val="decimal"/>
      <w:lvlText w:val=""/>
      <w:lvlJc w:val="left"/>
    </w:lvl>
    <w:lvl w:ilvl="6" w:tplc="04F47DDE">
      <w:numFmt w:val="decimal"/>
      <w:lvlText w:val=""/>
      <w:lvlJc w:val="left"/>
    </w:lvl>
    <w:lvl w:ilvl="7" w:tplc="183283C2">
      <w:numFmt w:val="decimal"/>
      <w:lvlText w:val=""/>
      <w:lvlJc w:val="left"/>
    </w:lvl>
    <w:lvl w:ilvl="8" w:tplc="44AA78A4">
      <w:numFmt w:val="decimal"/>
      <w:lvlText w:val=""/>
      <w:lvlJc w:val="left"/>
    </w:lvl>
  </w:abstractNum>
  <w:abstractNum w:abstractNumId="64">
    <w:nsid w:val="0000542C"/>
    <w:multiLevelType w:val="hybridMultilevel"/>
    <w:tmpl w:val="FFD2C3E4"/>
    <w:lvl w:ilvl="0" w:tplc="8A56A0C2">
      <w:start w:val="1"/>
      <w:numFmt w:val="bullet"/>
      <w:lvlText w:val="\endash "/>
      <w:lvlJc w:val="left"/>
    </w:lvl>
    <w:lvl w:ilvl="1" w:tplc="A4A25D06">
      <w:start w:val="1"/>
      <w:numFmt w:val="bullet"/>
      <w:lvlText w:val="В"/>
      <w:lvlJc w:val="left"/>
    </w:lvl>
    <w:lvl w:ilvl="2" w:tplc="3F76237A">
      <w:numFmt w:val="decimal"/>
      <w:lvlText w:val=""/>
      <w:lvlJc w:val="left"/>
    </w:lvl>
    <w:lvl w:ilvl="3" w:tplc="403000B8">
      <w:numFmt w:val="decimal"/>
      <w:lvlText w:val=""/>
      <w:lvlJc w:val="left"/>
    </w:lvl>
    <w:lvl w:ilvl="4" w:tplc="FD80B2CA">
      <w:numFmt w:val="decimal"/>
      <w:lvlText w:val=""/>
      <w:lvlJc w:val="left"/>
    </w:lvl>
    <w:lvl w:ilvl="5" w:tplc="64162638">
      <w:numFmt w:val="decimal"/>
      <w:lvlText w:val=""/>
      <w:lvlJc w:val="left"/>
    </w:lvl>
    <w:lvl w:ilvl="6" w:tplc="87E4A35A">
      <w:numFmt w:val="decimal"/>
      <w:lvlText w:val=""/>
      <w:lvlJc w:val="left"/>
    </w:lvl>
    <w:lvl w:ilvl="7" w:tplc="355A4672">
      <w:numFmt w:val="decimal"/>
      <w:lvlText w:val=""/>
      <w:lvlJc w:val="left"/>
    </w:lvl>
    <w:lvl w:ilvl="8" w:tplc="11F66282">
      <w:numFmt w:val="decimal"/>
      <w:lvlText w:val=""/>
      <w:lvlJc w:val="left"/>
    </w:lvl>
  </w:abstractNum>
  <w:abstractNum w:abstractNumId="65">
    <w:nsid w:val="00005753"/>
    <w:multiLevelType w:val="hybridMultilevel"/>
    <w:tmpl w:val="7430D7AC"/>
    <w:lvl w:ilvl="0" w:tplc="788E5770">
      <w:start w:val="1"/>
      <w:numFmt w:val="bullet"/>
      <w:lvlText w:val=""/>
      <w:lvlJc w:val="left"/>
    </w:lvl>
    <w:lvl w:ilvl="1" w:tplc="E30A7890">
      <w:numFmt w:val="decimal"/>
      <w:lvlText w:val=""/>
      <w:lvlJc w:val="left"/>
    </w:lvl>
    <w:lvl w:ilvl="2" w:tplc="90708D7C">
      <w:numFmt w:val="decimal"/>
      <w:lvlText w:val=""/>
      <w:lvlJc w:val="left"/>
    </w:lvl>
    <w:lvl w:ilvl="3" w:tplc="3342B94A">
      <w:numFmt w:val="decimal"/>
      <w:lvlText w:val=""/>
      <w:lvlJc w:val="left"/>
    </w:lvl>
    <w:lvl w:ilvl="4" w:tplc="E6F84316">
      <w:numFmt w:val="decimal"/>
      <w:lvlText w:val=""/>
      <w:lvlJc w:val="left"/>
    </w:lvl>
    <w:lvl w:ilvl="5" w:tplc="380A68C8">
      <w:numFmt w:val="decimal"/>
      <w:lvlText w:val=""/>
      <w:lvlJc w:val="left"/>
    </w:lvl>
    <w:lvl w:ilvl="6" w:tplc="46D02AC4">
      <w:numFmt w:val="decimal"/>
      <w:lvlText w:val=""/>
      <w:lvlJc w:val="left"/>
    </w:lvl>
    <w:lvl w:ilvl="7" w:tplc="00B0CDB0">
      <w:numFmt w:val="decimal"/>
      <w:lvlText w:val=""/>
      <w:lvlJc w:val="left"/>
    </w:lvl>
    <w:lvl w:ilvl="8" w:tplc="96582B60">
      <w:numFmt w:val="decimal"/>
      <w:lvlText w:val=""/>
      <w:lvlJc w:val="left"/>
    </w:lvl>
  </w:abstractNum>
  <w:abstractNum w:abstractNumId="66">
    <w:nsid w:val="00005772"/>
    <w:multiLevelType w:val="hybridMultilevel"/>
    <w:tmpl w:val="A46EB3A4"/>
    <w:lvl w:ilvl="0" w:tplc="49FEF75E">
      <w:start w:val="2"/>
      <w:numFmt w:val="decimal"/>
      <w:lvlText w:val="%1."/>
      <w:lvlJc w:val="left"/>
    </w:lvl>
    <w:lvl w:ilvl="1" w:tplc="79C6339E">
      <w:numFmt w:val="decimal"/>
      <w:lvlText w:val=""/>
      <w:lvlJc w:val="left"/>
    </w:lvl>
    <w:lvl w:ilvl="2" w:tplc="BA42FC7A">
      <w:numFmt w:val="decimal"/>
      <w:lvlText w:val=""/>
      <w:lvlJc w:val="left"/>
    </w:lvl>
    <w:lvl w:ilvl="3" w:tplc="9022F5AE">
      <w:numFmt w:val="decimal"/>
      <w:lvlText w:val=""/>
      <w:lvlJc w:val="left"/>
    </w:lvl>
    <w:lvl w:ilvl="4" w:tplc="C64281D0">
      <w:numFmt w:val="decimal"/>
      <w:lvlText w:val=""/>
      <w:lvlJc w:val="left"/>
    </w:lvl>
    <w:lvl w:ilvl="5" w:tplc="91D65740">
      <w:numFmt w:val="decimal"/>
      <w:lvlText w:val=""/>
      <w:lvlJc w:val="left"/>
    </w:lvl>
    <w:lvl w:ilvl="6" w:tplc="BB0C33DC">
      <w:numFmt w:val="decimal"/>
      <w:lvlText w:val=""/>
      <w:lvlJc w:val="left"/>
    </w:lvl>
    <w:lvl w:ilvl="7" w:tplc="F4FABF62">
      <w:numFmt w:val="decimal"/>
      <w:lvlText w:val=""/>
      <w:lvlJc w:val="left"/>
    </w:lvl>
    <w:lvl w:ilvl="8" w:tplc="A900DC3C">
      <w:numFmt w:val="decimal"/>
      <w:lvlText w:val=""/>
      <w:lvlJc w:val="left"/>
    </w:lvl>
  </w:abstractNum>
  <w:abstractNum w:abstractNumId="67">
    <w:nsid w:val="000057D3"/>
    <w:multiLevelType w:val="hybridMultilevel"/>
    <w:tmpl w:val="60C6EABC"/>
    <w:lvl w:ilvl="0" w:tplc="D512D13C">
      <w:start w:val="1"/>
      <w:numFmt w:val="bullet"/>
      <w:lvlText w:val=""/>
      <w:lvlJc w:val="left"/>
    </w:lvl>
    <w:lvl w:ilvl="1" w:tplc="949CC508">
      <w:numFmt w:val="decimal"/>
      <w:lvlText w:val=""/>
      <w:lvlJc w:val="left"/>
    </w:lvl>
    <w:lvl w:ilvl="2" w:tplc="3D96F2EE">
      <w:numFmt w:val="decimal"/>
      <w:lvlText w:val=""/>
      <w:lvlJc w:val="left"/>
    </w:lvl>
    <w:lvl w:ilvl="3" w:tplc="2EF0F2C8">
      <w:numFmt w:val="decimal"/>
      <w:lvlText w:val=""/>
      <w:lvlJc w:val="left"/>
    </w:lvl>
    <w:lvl w:ilvl="4" w:tplc="8FC637BE">
      <w:numFmt w:val="decimal"/>
      <w:lvlText w:val=""/>
      <w:lvlJc w:val="left"/>
    </w:lvl>
    <w:lvl w:ilvl="5" w:tplc="0696E4E2">
      <w:numFmt w:val="decimal"/>
      <w:lvlText w:val=""/>
      <w:lvlJc w:val="left"/>
    </w:lvl>
    <w:lvl w:ilvl="6" w:tplc="56CE9BB4">
      <w:numFmt w:val="decimal"/>
      <w:lvlText w:val=""/>
      <w:lvlJc w:val="left"/>
    </w:lvl>
    <w:lvl w:ilvl="7" w:tplc="CD26CE12">
      <w:numFmt w:val="decimal"/>
      <w:lvlText w:val=""/>
      <w:lvlJc w:val="left"/>
    </w:lvl>
    <w:lvl w:ilvl="8" w:tplc="0862108E">
      <w:numFmt w:val="decimal"/>
      <w:lvlText w:val=""/>
      <w:lvlJc w:val="left"/>
    </w:lvl>
  </w:abstractNum>
  <w:abstractNum w:abstractNumId="68">
    <w:nsid w:val="0000590E"/>
    <w:multiLevelType w:val="hybridMultilevel"/>
    <w:tmpl w:val="5CA45B1E"/>
    <w:lvl w:ilvl="0" w:tplc="24320038">
      <w:start w:val="14"/>
      <w:numFmt w:val="decimal"/>
      <w:lvlText w:val="%1."/>
      <w:lvlJc w:val="left"/>
    </w:lvl>
    <w:lvl w:ilvl="1" w:tplc="9E30166E">
      <w:start w:val="15"/>
      <w:numFmt w:val="decimal"/>
      <w:lvlText w:val="%2."/>
      <w:lvlJc w:val="left"/>
    </w:lvl>
    <w:lvl w:ilvl="2" w:tplc="F0FC96C0">
      <w:numFmt w:val="decimal"/>
      <w:lvlText w:val=""/>
      <w:lvlJc w:val="left"/>
    </w:lvl>
    <w:lvl w:ilvl="3" w:tplc="EDE02B8A">
      <w:numFmt w:val="decimal"/>
      <w:lvlText w:val=""/>
      <w:lvlJc w:val="left"/>
    </w:lvl>
    <w:lvl w:ilvl="4" w:tplc="DCD0DC5E">
      <w:numFmt w:val="decimal"/>
      <w:lvlText w:val=""/>
      <w:lvlJc w:val="left"/>
    </w:lvl>
    <w:lvl w:ilvl="5" w:tplc="B616E362">
      <w:numFmt w:val="decimal"/>
      <w:lvlText w:val=""/>
      <w:lvlJc w:val="left"/>
    </w:lvl>
    <w:lvl w:ilvl="6" w:tplc="CF384384">
      <w:numFmt w:val="decimal"/>
      <w:lvlText w:val=""/>
      <w:lvlJc w:val="left"/>
    </w:lvl>
    <w:lvl w:ilvl="7" w:tplc="770A3454">
      <w:numFmt w:val="decimal"/>
      <w:lvlText w:val=""/>
      <w:lvlJc w:val="left"/>
    </w:lvl>
    <w:lvl w:ilvl="8" w:tplc="E1889D76">
      <w:numFmt w:val="decimal"/>
      <w:lvlText w:val=""/>
      <w:lvlJc w:val="left"/>
    </w:lvl>
  </w:abstractNum>
  <w:abstractNum w:abstractNumId="69">
    <w:nsid w:val="0000591D"/>
    <w:multiLevelType w:val="hybridMultilevel"/>
    <w:tmpl w:val="3592A888"/>
    <w:lvl w:ilvl="0" w:tplc="EF6CB106">
      <w:start w:val="10"/>
      <w:numFmt w:val="decimal"/>
      <w:lvlText w:val="%1."/>
      <w:lvlJc w:val="left"/>
    </w:lvl>
    <w:lvl w:ilvl="1" w:tplc="E17873B2">
      <w:start w:val="11"/>
      <w:numFmt w:val="decimal"/>
      <w:lvlText w:val="%2."/>
      <w:lvlJc w:val="left"/>
    </w:lvl>
    <w:lvl w:ilvl="2" w:tplc="15DACC26">
      <w:numFmt w:val="decimal"/>
      <w:lvlText w:val=""/>
      <w:lvlJc w:val="left"/>
    </w:lvl>
    <w:lvl w:ilvl="3" w:tplc="41C23344">
      <w:numFmt w:val="decimal"/>
      <w:lvlText w:val=""/>
      <w:lvlJc w:val="left"/>
    </w:lvl>
    <w:lvl w:ilvl="4" w:tplc="33A259D6">
      <w:numFmt w:val="decimal"/>
      <w:lvlText w:val=""/>
      <w:lvlJc w:val="left"/>
    </w:lvl>
    <w:lvl w:ilvl="5" w:tplc="FB8E323A">
      <w:numFmt w:val="decimal"/>
      <w:lvlText w:val=""/>
      <w:lvlJc w:val="left"/>
    </w:lvl>
    <w:lvl w:ilvl="6" w:tplc="408CBC74">
      <w:numFmt w:val="decimal"/>
      <w:lvlText w:val=""/>
      <w:lvlJc w:val="left"/>
    </w:lvl>
    <w:lvl w:ilvl="7" w:tplc="55B42E9E">
      <w:numFmt w:val="decimal"/>
      <w:lvlText w:val=""/>
      <w:lvlJc w:val="left"/>
    </w:lvl>
    <w:lvl w:ilvl="8" w:tplc="EA708570">
      <w:numFmt w:val="decimal"/>
      <w:lvlText w:val=""/>
      <w:lvlJc w:val="left"/>
    </w:lvl>
  </w:abstractNum>
  <w:abstractNum w:abstractNumId="70">
    <w:nsid w:val="00005A9F"/>
    <w:multiLevelType w:val="hybridMultilevel"/>
    <w:tmpl w:val="A56C9B32"/>
    <w:lvl w:ilvl="0" w:tplc="5B2E86D2">
      <w:start w:val="1"/>
      <w:numFmt w:val="bullet"/>
      <w:lvlText w:val="-"/>
      <w:lvlJc w:val="left"/>
    </w:lvl>
    <w:lvl w:ilvl="1" w:tplc="AAA87BAA">
      <w:numFmt w:val="decimal"/>
      <w:lvlText w:val=""/>
      <w:lvlJc w:val="left"/>
    </w:lvl>
    <w:lvl w:ilvl="2" w:tplc="86C470A4">
      <w:numFmt w:val="decimal"/>
      <w:lvlText w:val=""/>
      <w:lvlJc w:val="left"/>
    </w:lvl>
    <w:lvl w:ilvl="3" w:tplc="B9A6960C">
      <w:numFmt w:val="decimal"/>
      <w:lvlText w:val=""/>
      <w:lvlJc w:val="left"/>
    </w:lvl>
    <w:lvl w:ilvl="4" w:tplc="C25CEA60">
      <w:numFmt w:val="decimal"/>
      <w:lvlText w:val=""/>
      <w:lvlJc w:val="left"/>
    </w:lvl>
    <w:lvl w:ilvl="5" w:tplc="08946A2A">
      <w:numFmt w:val="decimal"/>
      <w:lvlText w:val=""/>
      <w:lvlJc w:val="left"/>
    </w:lvl>
    <w:lvl w:ilvl="6" w:tplc="421C9EFC">
      <w:numFmt w:val="decimal"/>
      <w:lvlText w:val=""/>
      <w:lvlJc w:val="left"/>
    </w:lvl>
    <w:lvl w:ilvl="7" w:tplc="93A255C8">
      <w:numFmt w:val="decimal"/>
      <w:lvlText w:val=""/>
      <w:lvlJc w:val="left"/>
    </w:lvl>
    <w:lvl w:ilvl="8" w:tplc="41F4C23E">
      <w:numFmt w:val="decimal"/>
      <w:lvlText w:val=""/>
      <w:lvlJc w:val="left"/>
    </w:lvl>
  </w:abstractNum>
  <w:abstractNum w:abstractNumId="71">
    <w:nsid w:val="00005C67"/>
    <w:multiLevelType w:val="hybridMultilevel"/>
    <w:tmpl w:val="5C024D74"/>
    <w:lvl w:ilvl="0" w:tplc="F2903DFC">
      <w:start w:val="1"/>
      <w:numFmt w:val="bullet"/>
      <w:lvlText w:val=""/>
      <w:lvlJc w:val="left"/>
    </w:lvl>
    <w:lvl w:ilvl="1" w:tplc="4C6A0114">
      <w:start w:val="1"/>
      <w:numFmt w:val="bullet"/>
      <w:lvlText w:val="В"/>
      <w:lvlJc w:val="left"/>
    </w:lvl>
    <w:lvl w:ilvl="2" w:tplc="A35EE7FC">
      <w:numFmt w:val="decimal"/>
      <w:lvlText w:val=""/>
      <w:lvlJc w:val="left"/>
    </w:lvl>
    <w:lvl w:ilvl="3" w:tplc="711A9322">
      <w:numFmt w:val="decimal"/>
      <w:lvlText w:val=""/>
      <w:lvlJc w:val="left"/>
    </w:lvl>
    <w:lvl w:ilvl="4" w:tplc="0D642EFA">
      <w:numFmt w:val="decimal"/>
      <w:lvlText w:val=""/>
      <w:lvlJc w:val="left"/>
    </w:lvl>
    <w:lvl w:ilvl="5" w:tplc="A91E598A">
      <w:numFmt w:val="decimal"/>
      <w:lvlText w:val=""/>
      <w:lvlJc w:val="left"/>
    </w:lvl>
    <w:lvl w:ilvl="6" w:tplc="5EDEDA00">
      <w:numFmt w:val="decimal"/>
      <w:lvlText w:val=""/>
      <w:lvlJc w:val="left"/>
    </w:lvl>
    <w:lvl w:ilvl="7" w:tplc="CE2AC85E">
      <w:numFmt w:val="decimal"/>
      <w:lvlText w:val=""/>
      <w:lvlJc w:val="left"/>
    </w:lvl>
    <w:lvl w:ilvl="8" w:tplc="6A9C399C">
      <w:numFmt w:val="decimal"/>
      <w:lvlText w:val=""/>
      <w:lvlJc w:val="left"/>
    </w:lvl>
  </w:abstractNum>
  <w:abstractNum w:abstractNumId="72">
    <w:nsid w:val="00005DB2"/>
    <w:multiLevelType w:val="hybridMultilevel"/>
    <w:tmpl w:val="33A834D2"/>
    <w:lvl w:ilvl="0" w:tplc="ED7401BA">
      <w:start w:val="1"/>
      <w:numFmt w:val="decimal"/>
      <w:lvlText w:val="%1."/>
      <w:lvlJc w:val="left"/>
    </w:lvl>
    <w:lvl w:ilvl="1" w:tplc="84006522">
      <w:numFmt w:val="decimal"/>
      <w:lvlText w:val=""/>
      <w:lvlJc w:val="left"/>
    </w:lvl>
    <w:lvl w:ilvl="2" w:tplc="61707216">
      <w:numFmt w:val="decimal"/>
      <w:lvlText w:val=""/>
      <w:lvlJc w:val="left"/>
    </w:lvl>
    <w:lvl w:ilvl="3" w:tplc="2C02A5C4">
      <w:numFmt w:val="decimal"/>
      <w:lvlText w:val=""/>
      <w:lvlJc w:val="left"/>
    </w:lvl>
    <w:lvl w:ilvl="4" w:tplc="D292C3D4">
      <w:numFmt w:val="decimal"/>
      <w:lvlText w:val=""/>
      <w:lvlJc w:val="left"/>
    </w:lvl>
    <w:lvl w:ilvl="5" w:tplc="4CFA7520">
      <w:numFmt w:val="decimal"/>
      <w:lvlText w:val=""/>
      <w:lvlJc w:val="left"/>
    </w:lvl>
    <w:lvl w:ilvl="6" w:tplc="BB949818">
      <w:numFmt w:val="decimal"/>
      <w:lvlText w:val=""/>
      <w:lvlJc w:val="left"/>
    </w:lvl>
    <w:lvl w:ilvl="7" w:tplc="48FEC134">
      <w:numFmt w:val="decimal"/>
      <w:lvlText w:val=""/>
      <w:lvlJc w:val="left"/>
    </w:lvl>
    <w:lvl w:ilvl="8" w:tplc="799AA2C0">
      <w:numFmt w:val="decimal"/>
      <w:lvlText w:val=""/>
      <w:lvlJc w:val="left"/>
    </w:lvl>
  </w:abstractNum>
  <w:abstractNum w:abstractNumId="73">
    <w:nsid w:val="00005DD5"/>
    <w:multiLevelType w:val="hybridMultilevel"/>
    <w:tmpl w:val="991A1CE0"/>
    <w:lvl w:ilvl="0" w:tplc="34E0BDEE">
      <w:start w:val="1"/>
      <w:numFmt w:val="bullet"/>
      <w:lvlText w:val="-"/>
      <w:lvlJc w:val="left"/>
    </w:lvl>
    <w:lvl w:ilvl="1" w:tplc="EAAC5512">
      <w:numFmt w:val="decimal"/>
      <w:lvlText w:val=""/>
      <w:lvlJc w:val="left"/>
    </w:lvl>
    <w:lvl w:ilvl="2" w:tplc="FD126650">
      <w:numFmt w:val="decimal"/>
      <w:lvlText w:val=""/>
      <w:lvlJc w:val="left"/>
    </w:lvl>
    <w:lvl w:ilvl="3" w:tplc="7DDCDE7C">
      <w:numFmt w:val="decimal"/>
      <w:lvlText w:val=""/>
      <w:lvlJc w:val="left"/>
    </w:lvl>
    <w:lvl w:ilvl="4" w:tplc="D0DC0380">
      <w:numFmt w:val="decimal"/>
      <w:lvlText w:val=""/>
      <w:lvlJc w:val="left"/>
    </w:lvl>
    <w:lvl w:ilvl="5" w:tplc="85B275B2">
      <w:numFmt w:val="decimal"/>
      <w:lvlText w:val=""/>
      <w:lvlJc w:val="left"/>
    </w:lvl>
    <w:lvl w:ilvl="6" w:tplc="8B9079F8">
      <w:numFmt w:val="decimal"/>
      <w:lvlText w:val=""/>
      <w:lvlJc w:val="left"/>
    </w:lvl>
    <w:lvl w:ilvl="7" w:tplc="A5C62884">
      <w:numFmt w:val="decimal"/>
      <w:lvlText w:val=""/>
      <w:lvlJc w:val="left"/>
    </w:lvl>
    <w:lvl w:ilvl="8" w:tplc="9B14F19C">
      <w:numFmt w:val="decimal"/>
      <w:lvlText w:val=""/>
      <w:lvlJc w:val="left"/>
    </w:lvl>
  </w:abstractNum>
  <w:abstractNum w:abstractNumId="74">
    <w:nsid w:val="00005E9D"/>
    <w:multiLevelType w:val="hybridMultilevel"/>
    <w:tmpl w:val="E74036CE"/>
    <w:lvl w:ilvl="0" w:tplc="F7C4CB66">
      <w:start w:val="1"/>
      <w:numFmt w:val="bullet"/>
      <w:lvlText w:val="\endash "/>
      <w:lvlJc w:val="left"/>
    </w:lvl>
    <w:lvl w:ilvl="1" w:tplc="7D7203BA">
      <w:start w:val="1"/>
      <w:numFmt w:val="bullet"/>
      <w:lvlText w:val="В"/>
      <w:lvlJc w:val="left"/>
    </w:lvl>
    <w:lvl w:ilvl="2" w:tplc="2FF663A2">
      <w:numFmt w:val="decimal"/>
      <w:lvlText w:val=""/>
      <w:lvlJc w:val="left"/>
    </w:lvl>
    <w:lvl w:ilvl="3" w:tplc="B49C5EF4">
      <w:numFmt w:val="decimal"/>
      <w:lvlText w:val=""/>
      <w:lvlJc w:val="left"/>
    </w:lvl>
    <w:lvl w:ilvl="4" w:tplc="1E60BCFC">
      <w:numFmt w:val="decimal"/>
      <w:lvlText w:val=""/>
      <w:lvlJc w:val="left"/>
    </w:lvl>
    <w:lvl w:ilvl="5" w:tplc="ACCCBC76">
      <w:numFmt w:val="decimal"/>
      <w:lvlText w:val=""/>
      <w:lvlJc w:val="left"/>
    </w:lvl>
    <w:lvl w:ilvl="6" w:tplc="B4A6E452">
      <w:numFmt w:val="decimal"/>
      <w:lvlText w:val=""/>
      <w:lvlJc w:val="left"/>
    </w:lvl>
    <w:lvl w:ilvl="7" w:tplc="C3725EBA">
      <w:numFmt w:val="decimal"/>
      <w:lvlText w:val=""/>
      <w:lvlJc w:val="left"/>
    </w:lvl>
    <w:lvl w:ilvl="8" w:tplc="5A1C74F6">
      <w:numFmt w:val="decimal"/>
      <w:lvlText w:val=""/>
      <w:lvlJc w:val="left"/>
    </w:lvl>
  </w:abstractNum>
  <w:abstractNum w:abstractNumId="75">
    <w:nsid w:val="00005F1E"/>
    <w:multiLevelType w:val="hybridMultilevel"/>
    <w:tmpl w:val="D5FE2436"/>
    <w:lvl w:ilvl="0" w:tplc="8B06FB88">
      <w:start w:val="1"/>
      <w:numFmt w:val="bullet"/>
      <w:lvlText w:val="\endash "/>
      <w:lvlJc w:val="left"/>
    </w:lvl>
    <w:lvl w:ilvl="1" w:tplc="553AEFAC">
      <w:start w:val="1"/>
      <w:numFmt w:val="bullet"/>
      <w:lvlText w:val="В"/>
      <w:lvlJc w:val="left"/>
    </w:lvl>
    <w:lvl w:ilvl="2" w:tplc="553A12E8">
      <w:numFmt w:val="decimal"/>
      <w:lvlText w:val=""/>
      <w:lvlJc w:val="left"/>
    </w:lvl>
    <w:lvl w:ilvl="3" w:tplc="B8A6402C">
      <w:numFmt w:val="decimal"/>
      <w:lvlText w:val=""/>
      <w:lvlJc w:val="left"/>
    </w:lvl>
    <w:lvl w:ilvl="4" w:tplc="5A04C5A8">
      <w:numFmt w:val="decimal"/>
      <w:lvlText w:val=""/>
      <w:lvlJc w:val="left"/>
    </w:lvl>
    <w:lvl w:ilvl="5" w:tplc="416AD23C">
      <w:numFmt w:val="decimal"/>
      <w:lvlText w:val=""/>
      <w:lvlJc w:val="left"/>
    </w:lvl>
    <w:lvl w:ilvl="6" w:tplc="CE4E3010">
      <w:numFmt w:val="decimal"/>
      <w:lvlText w:val=""/>
      <w:lvlJc w:val="left"/>
    </w:lvl>
    <w:lvl w:ilvl="7" w:tplc="2DE6360A">
      <w:numFmt w:val="decimal"/>
      <w:lvlText w:val=""/>
      <w:lvlJc w:val="left"/>
    </w:lvl>
    <w:lvl w:ilvl="8" w:tplc="812CDF2E">
      <w:numFmt w:val="decimal"/>
      <w:lvlText w:val=""/>
      <w:lvlJc w:val="left"/>
    </w:lvl>
  </w:abstractNum>
  <w:abstractNum w:abstractNumId="76">
    <w:nsid w:val="00005FA4"/>
    <w:multiLevelType w:val="hybridMultilevel"/>
    <w:tmpl w:val="61DA876E"/>
    <w:lvl w:ilvl="0" w:tplc="2C5ACCBC">
      <w:start w:val="1"/>
      <w:numFmt w:val="decimal"/>
      <w:lvlText w:val="%1."/>
      <w:lvlJc w:val="left"/>
    </w:lvl>
    <w:lvl w:ilvl="1" w:tplc="05804D5A">
      <w:numFmt w:val="decimal"/>
      <w:lvlText w:val=""/>
      <w:lvlJc w:val="left"/>
    </w:lvl>
    <w:lvl w:ilvl="2" w:tplc="EA6E34CC">
      <w:numFmt w:val="decimal"/>
      <w:lvlText w:val=""/>
      <w:lvlJc w:val="left"/>
    </w:lvl>
    <w:lvl w:ilvl="3" w:tplc="DC542834">
      <w:numFmt w:val="decimal"/>
      <w:lvlText w:val=""/>
      <w:lvlJc w:val="left"/>
    </w:lvl>
    <w:lvl w:ilvl="4" w:tplc="BE7E9BFA">
      <w:numFmt w:val="decimal"/>
      <w:lvlText w:val=""/>
      <w:lvlJc w:val="left"/>
    </w:lvl>
    <w:lvl w:ilvl="5" w:tplc="2E92E4C4">
      <w:numFmt w:val="decimal"/>
      <w:lvlText w:val=""/>
      <w:lvlJc w:val="left"/>
    </w:lvl>
    <w:lvl w:ilvl="6" w:tplc="EC004966">
      <w:numFmt w:val="decimal"/>
      <w:lvlText w:val=""/>
      <w:lvlJc w:val="left"/>
    </w:lvl>
    <w:lvl w:ilvl="7" w:tplc="287EEE6E">
      <w:numFmt w:val="decimal"/>
      <w:lvlText w:val=""/>
      <w:lvlJc w:val="left"/>
    </w:lvl>
    <w:lvl w:ilvl="8" w:tplc="874C01BC">
      <w:numFmt w:val="decimal"/>
      <w:lvlText w:val=""/>
      <w:lvlJc w:val="left"/>
    </w:lvl>
  </w:abstractNum>
  <w:abstractNum w:abstractNumId="77">
    <w:nsid w:val="00006048"/>
    <w:multiLevelType w:val="hybridMultilevel"/>
    <w:tmpl w:val="6D96A7DC"/>
    <w:lvl w:ilvl="0" w:tplc="2D52FDDE">
      <w:start w:val="1"/>
      <w:numFmt w:val="bullet"/>
      <w:lvlText w:val="-"/>
      <w:lvlJc w:val="left"/>
    </w:lvl>
    <w:lvl w:ilvl="1" w:tplc="B3A66E50">
      <w:numFmt w:val="decimal"/>
      <w:lvlText w:val=""/>
      <w:lvlJc w:val="left"/>
    </w:lvl>
    <w:lvl w:ilvl="2" w:tplc="5282DD28">
      <w:numFmt w:val="decimal"/>
      <w:lvlText w:val=""/>
      <w:lvlJc w:val="left"/>
    </w:lvl>
    <w:lvl w:ilvl="3" w:tplc="CFB4DD7A">
      <w:numFmt w:val="decimal"/>
      <w:lvlText w:val=""/>
      <w:lvlJc w:val="left"/>
    </w:lvl>
    <w:lvl w:ilvl="4" w:tplc="4544AAB6">
      <w:numFmt w:val="decimal"/>
      <w:lvlText w:val=""/>
      <w:lvlJc w:val="left"/>
    </w:lvl>
    <w:lvl w:ilvl="5" w:tplc="9EEE87E8">
      <w:numFmt w:val="decimal"/>
      <w:lvlText w:val=""/>
      <w:lvlJc w:val="left"/>
    </w:lvl>
    <w:lvl w:ilvl="6" w:tplc="38EC36E8">
      <w:numFmt w:val="decimal"/>
      <w:lvlText w:val=""/>
      <w:lvlJc w:val="left"/>
    </w:lvl>
    <w:lvl w:ilvl="7" w:tplc="DE087EC8">
      <w:numFmt w:val="decimal"/>
      <w:lvlText w:val=""/>
      <w:lvlJc w:val="left"/>
    </w:lvl>
    <w:lvl w:ilvl="8" w:tplc="3F921628">
      <w:numFmt w:val="decimal"/>
      <w:lvlText w:val=""/>
      <w:lvlJc w:val="left"/>
    </w:lvl>
  </w:abstractNum>
  <w:abstractNum w:abstractNumId="78">
    <w:nsid w:val="000060BF"/>
    <w:multiLevelType w:val="hybridMultilevel"/>
    <w:tmpl w:val="4F26FF30"/>
    <w:lvl w:ilvl="0" w:tplc="81D09918">
      <w:start w:val="1"/>
      <w:numFmt w:val="bullet"/>
      <w:lvlText w:val=""/>
      <w:lvlJc w:val="left"/>
    </w:lvl>
    <w:lvl w:ilvl="1" w:tplc="B5029B54">
      <w:numFmt w:val="decimal"/>
      <w:lvlText w:val=""/>
      <w:lvlJc w:val="left"/>
    </w:lvl>
    <w:lvl w:ilvl="2" w:tplc="8CDA2A14">
      <w:numFmt w:val="decimal"/>
      <w:lvlText w:val=""/>
      <w:lvlJc w:val="left"/>
    </w:lvl>
    <w:lvl w:ilvl="3" w:tplc="AE30E056">
      <w:numFmt w:val="decimal"/>
      <w:lvlText w:val=""/>
      <w:lvlJc w:val="left"/>
    </w:lvl>
    <w:lvl w:ilvl="4" w:tplc="F9EA2C28">
      <w:numFmt w:val="decimal"/>
      <w:lvlText w:val=""/>
      <w:lvlJc w:val="left"/>
    </w:lvl>
    <w:lvl w:ilvl="5" w:tplc="7E5636D2">
      <w:numFmt w:val="decimal"/>
      <w:lvlText w:val=""/>
      <w:lvlJc w:val="left"/>
    </w:lvl>
    <w:lvl w:ilvl="6" w:tplc="9118B344">
      <w:numFmt w:val="decimal"/>
      <w:lvlText w:val=""/>
      <w:lvlJc w:val="left"/>
    </w:lvl>
    <w:lvl w:ilvl="7" w:tplc="A47A7B74">
      <w:numFmt w:val="decimal"/>
      <w:lvlText w:val=""/>
      <w:lvlJc w:val="left"/>
    </w:lvl>
    <w:lvl w:ilvl="8" w:tplc="A5F8B6E8">
      <w:numFmt w:val="decimal"/>
      <w:lvlText w:val=""/>
      <w:lvlJc w:val="left"/>
    </w:lvl>
  </w:abstractNum>
  <w:abstractNum w:abstractNumId="79">
    <w:nsid w:val="00006172"/>
    <w:multiLevelType w:val="hybridMultilevel"/>
    <w:tmpl w:val="1F5EC442"/>
    <w:lvl w:ilvl="0" w:tplc="C71E6A62">
      <w:start w:val="1"/>
      <w:numFmt w:val="bullet"/>
      <w:lvlText w:val="в"/>
      <w:lvlJc w:val="left"/>
    </w:lvl>
    <w:lvl w:ilvl="1" w:tplc="AAC4BEF0">
      <w:numFmt w:val="decimal"/>
      <w:lvlText w:val=""/>
      <w:lvlJc w:val="left"/>
    </w:lvl>
    <w:lvl w:ilvl="2" w:tplc="AD16C808">
      <w:numFmt w:val="decimal"/>
      <w:lvlText w:val=""/>
      <w:lvlJc w:val="left"/>
    </w:lvl>
    <w:lvl w:ilvl="3" w:tplc="55B096CE">
      <w:numFmt w:val="decimal"/>
      <w:lvlText w:val=""/>
      <w:lvlJc w:val="left"/>
    </w:lvl>
    <w:lvl w:ilvl="4" w:tplc="00227F20">
      <w:numFmt w:val="decimal"/>
      <w:lvlText w:val=""/>
      <w:lvlJc w:val="left"/>
    </w:lvl>
    <w:lvl w:ilvl="5" w:tplc="60ACFE38">
      <w:numFmt w:val="decimal"/>
      <w:lvlText w:val=""/>
      <w:lvlJc w:val="left"/>
    </w:lvl>
    <w:lvl w:ilvl="6" w:tplc="5AFE2432">
      <w:numFmt w:val="decimal"/>
      <w:lvlText w:val=""/>
      <w:lvlJc w:val="left"/>
    </w:lvl>
    <w:lvl w:ilvl="7" w:tplc="0E729566">
      <w:numFmt w:val="decimal"/>
      <w:lvlText w:val=""/>
      <w:lvlJc w:val="left"/>
    </w:lvl>
    <w:lvl w:ilvl="8" w:tplc="FC92257A">
      <w:numFmt w:val="decimal"/>
      <w:lvlText w:val=""/>
      <w:lvlJc w:val="left"/>
    </w:lvl>
  </w:abstractNum>
  <w:abstractNum w:abstractNumId="80">
    <w:nsid w:val="00006732"/>
    <w:multiLevelType w:val="hybridMultilevel"/>
    <w:tmpl w:val="DFF2C378"/>
    <w:lvl w:ilvl="0" w:tplc="8C1A3196">
      <w:start w:val="1"/>
      <w:numFmt w:val="bullet"/>
      <w:lvlText w:val="-"/>
      <w:lvlJc w:val="left"/>
    </w:lvl>
    <w:lvl w:ilvl="1" w:tplc="CF5ECA5A">
      <w:numFmt w:val="decimal"/>
      <w:lvlText w:val=""/>
      <w:lvlJc w:val="left"/>
    </w:lvl>
    <w:lvl w:ilvl="2" w:tplc="95B4A47E">
      <w:numFmt w:val="decimal"/>
      <w:lvlText w:val=""/>
      <w:lvlJc w:val="left"/>
    </w:lvl>
    <w:lvl w:ilvl="3" w:tplc="0FA46A16">
      <w:numFmt w:val="decimal"/>
      <w:lvlText w:val=""/>
      <w:lvlJc w:val="left"/>
    </w:lvl>
    <w:lvl w:ilvl="4" w:tplc="47B2D2C2">
      <w:numFmt w:val="decimal"/>
      <w:lvlText w:val=""/>
      <w:lvlJc w:val="left"/>
    </w:lvl>
    <w:lvl w:ilvl="5" w:tplc="184ECFAA">
      <w:numFmt w:val="decimal"/>
      <w:lvlText w:val=""/>
      <w:lvlJc w:val="left"/>
    </w:lvl>
    <w:lvl w:ilvl="6" w:tplc="4DC4E1A4">
      <w:numFmt w:val="decimal"/>
      <w:lvlText w:val=""/>
      <w:lvlJc w:val="left"/>
    </w:lvl>
    <w:lvl w:ilvl="7" w:tplc="0A7EE668">
      <w:numFmt w:val="decimal"/>
      <w:lvlText w:val=""/>
      <w:lvlJc w:val="left"/>
    </w:lvl>
    <w:lvl w:ilvl="8" w:tplc="E9363CC4">
      <w:numFmt w:val="decimal"/>
      <w:lvlText w:val=""/>
      <w:lvlJc w:val="left"/>
    </w:lvl>
  </w:abstractNum>
  <w:abstractNum w:abstractNumId="81">
    <w:nsid w:val="00006899"/>
    <w:multiLevelType w:val="hybridMultilevel"/>
    <w:tmpl w:val="2668D4B8"/>
    <w:lvl w:ilvl="0" w:tplc="48B6D2DA">
      <w:start w:val="1"/>
      <w:numFmt w:val="decimal"/>
      <w:lvlText w:val="4.%1."/>
      <w:lvlJc w:val="left"/>
    </w:lvl>
    <w:lvl w:ilvl="1" w:tplc="88F6CB3A">
      <w:numFmt w:val="decimal"/>
      <w:lvlText w:val=""/>
      <w:lvlJc w:val="left"/>
    </w:lvl>
    <w:lvl w:ilvl="2" w:tplc="1828F542">
      <w:numFmt w:val="decimal"/>
      <w:lvlText w:val=""/>
      <w:lvlJc w:val="left"/>
    </w:lvl>
    <w:lvl w:ilvl="3" w:tplc="8FD8D34E">
      <w:numFmt w:val="decimal"/>
      <w:lvlText w:val=""/>
      <w:lvlJc w:val="left"/>
    </w:lvl>
    <w:lvl w:ilvl="4" w:tplc="F1D4FF78">
      <w:numFmt w:val="decimal"/>
      <w:lvlText w:val=""/>
      <w:lvlJc w:val="left"/>
    </w:lvl>
    <w:lvl w:ilvl="5" w:tplc="48C64160">
      <w:numFmt w:val="decimal"/>
      <w:lvlText w:val=""/>
      <w:lvlJc w:val="left"/>
    </w:lvl>
    <w:lvl w:ilvl="6" w:tplc="71CADA4C">
      <w:numFmt w:val="decimal"/>
      <w:lvlText w:val=""/>
      <w:lvlJc w:val="left"/>
    </w:lvl>
    <w:lvl w:ilvl="7" w:tplc="12D862D2">
      <w:numFmt w:val="decimal"/>
      <w:lvlText w:val=""/>
      <w:lvlJc w:val="left"/>
    </w:lvl>
    <w:lvl w:ilvl="8" w:tplc="964EDC7E">
      <w:numFmt w:val="decimal"/>
      <w:lvlText w:val=""/>
      <w:lvlJc w:val="left"/>
    </w:lvl>
  </w:abstractNum>
  <w:abstractNum w:abstractNumId="82">
    <w:nsid w:val="0000692C"/>
    <w:multiLevelType w:val="hybridMultilevel"/>
    <w:tmpl w:val="4B8467EE"/>
    <w:lvl w:ilvl="0" w:tplc="876CD086">
      <w:start w:val="3"/>
      <w:numFmt w:val="decimal"/>
      <w:lvlText w:val="1.%1."/>
      <w:lvlJc w:val="left"/>
    </w:lvl>
    <w:lvl w:ilvl="1" w:tplc="60DEB25E">
      <w:numFmt w:val="decimal"/>
      <w:lvlText w:val=""/>
      <w:lvlJc w:val="left"/>
    </w:lvl>
    <w:lvl w:ilvl="2" w:tplc="43AC805C">
      <w:numFmt w:val="decimal"/>
      <w:lvlText w:val=""/>
      <w:lvlJc w:val="left"/>
    </w:lvl>
    <w:lvl w:ilvl="3" w:tplc="E864CCDE">
      <w:numFmt w:val="decimal"/>
      <w:lvlText w:val=""/>
      <w:lvlJc w:val="left"/>
    </w:lvl>
    <w:lvl w:ilvl="4" w:tplc="D7D0FED6">
      <w:numFmt w:val="decimal"/>
      <w:lvlText w:val=""/>
      <w:lvlJc w:val="left"/>
    </w:lvl>
    <w:lvl w:ilvl="5" w:tplc="F510F3BE">
      <w:numFmt w:val="decimal"/>
      <w:lvlText w:val=""/>
      <w:lvlJc w:val="left"/>
    </w:lvl>
    <w:lvl w:ilvl="6" w:tplc="5A9A2D36">
      <w:numFmt w:val="decimal"/>
      <w:lvlText w:val=""/>
      <w:lvlJc w:val="left"/>
    </w:lvl>
    <w:lvl w:ilvl="7" w:tplc="F2007E84">
      <w:numFmt w:val="decimal"/>
      <w:lvlText w:val=""/>
      <w:lvlJc w:val="left"/>
    </w:lvl>
    <w:lvl w:ilvl="8" w:tplc="313AC7A4">
      <w:numFmt w:val="decimal"/>
      <w:lvlText w:val=""/>
      <w:lvlJc w:val="left"/>
    </w:lvl>
  </w:abstractNum>
  <w:abstractNum w:abstractNumId="83">
    <w:nsid w:val="00006AD4"/>
    <w:multiLevelType w:val="hybridMultilevel"/>
    <w:tmpl w:val="AA2CD2F8"/>
    <w:lvl w:ilvl="0" w:tplc="3522C854">
      <w:start w:val="1"/>
      <w:numFmt w:val="bullet"/>
      <w:lvlText w:val="-"/>
      <w:lvlJc w:val="left"/>
    </w:lvl>
    <w:lvl w:ilvl="1" w:tplc="DCC4E30A">
      <w:numFmt w:val="decimal"/>
      <w:lvlText w:val=""/>
      <w:lvlJc w:val="left"/>
    </w:lvl>
    <w:lvl w:ilvl="2" w:tplc="7CF40152">
      <w:numFmt w:val="decimal"/>
      <w:lvlText w:val=""/>
      <w:lvlJc w:val="left"/>
    </w:lvl>
    <w:lvl w:ilvl="3" w:tplc="06BCA672">
      <w:numFmt w:val="decimal"/>
      <w:lvlText w:val=""/>
      <w:lvlJc w:val="left"/>
    </w:lvl>
    <w:lvl w:ilvl="4" w:tplc="FE14E5BE">
      <w:numFmt w:val="decimal"/>
      <w:lvlText w:val=""/>
      <w:lvlJc w:val="left"/>
    </w:lvl>
    <w:lvl w:ilvl="5" w:tplc="63C4EC28">
      <w:numFmt w:val="decimal"/>
      <w:lvlText w:val=""/>
      <w:lvlJc w:val="left"/>
    </w:lvl>
    <w:lvl w:ilvl="6" w:tplc="71F4311E">
      <w:numFmt w:val="decimal"/>
      <w:lvlText w:val=""/>
      <w:lvlJc w:val="left"/>
    </w:lvl>
    <w:lvl w:ilvl="7" w:tplc="A7586B58">
      <w:numFmt w:val="decimal"/>
      <w:lvlText w:val=""/>
      <w:lvlJc w:val="left"/>
    </w:lvl>
    <w:lvl w:ilvl="8" w:tplc="678CF8E2">
      <w:numFmt w:val="decimal"/>
      <w:lvlText w:val=""/>
      <w:lvlJc w:val="left"/>
    </w:lvl>
  </w:abstractNum>
  <w:abstractNum w:abstractNumId="84">
    <w:nsid w:val="00006AD6"/>
    <w:multiLevelType w:val="hybridMultilevel"/>
    <w:tmpl w:val="E050EBA6"/>
    <w:lvl w:ilvl="0" w:tplc="C0E6DA60">
      <w:start w:val="1"/>
      <w:numFmt w:val="bullet"/>
      <w:lvlText w:val=""/>
      <w:lvlJc w:val="left"/>
    </w:lvl>
    <w:lvl w:ilvl="1" w:tplc="0E147D6C">
      <w:numFmt w:val="decimal"/>
      <w:lvlText w:val=""/>
      <w:lvlJc w:val="left"/>
    </w:lvl>
    <w:lvl w:ilvl="2" w:tplc="1E04D1D0">
      <w:numFmt w:val="decimal"/>
      <w:lvlText w:val=""/>
      <w:lvlJc w:val="left"/>
    </w:lvl>
    <w:lvl w:ilvl="3" w:tplc="A8DEEECE">
      <w:numFmt w:val="decimal"/>
      <w:lvlText w:val=""/>
      <w:lvlJc w:val="left"/>
    </w:lvl>
    <w:lvl w:ilvl="4" w:tplc="E826B80E">
      <w:numFmt w:val="decimal"/>
      <w:lvlText w:val=""/>
      <w:lvlJc w:val="left"/>
    </w:lvl>
    <w:lvl w:ilvl="5" w:tplc="66846D56">
      <w:numFmt w:val="decimal"/>
      <w:lvlText w:val=""/>
      <w:lvlJc w:val="left"/>
    </w:lvl>
    <w:lvl w:ilvl="6" w:tplc="FF8A1992">
      <w:numFmt w:val="decimal"/>
      <w:lvlText w:val=""/>
      <w:lvlJc w:val="left"/>
    </w:lvl>
    <w:lvl w:ilvl="7" w:tplc="79B6C77C">
      <w:numFmt w:val="decimal"/>
      <w:lvlText w:val=""/>
      <w:lvlJc w:val="left"/>
    </w:lvl>
    <w:lvl w:ilvl="8" w:tplc="772C3842">
      <w:numFmt w:val="decimal"/>
      <w:lvlText w:val=""/>
      <w:lvlJc w:val="left"/>
    </w:lvl>
  </w:abstractNum>
  <w:abstractNum w:abstractNumId="85">
    <w:nsid w:val="00006B72"/>
    <w:multiLevelType w:val="hybridMultilevel"/>
    <w:tmpl w:val="3CB2C93A"/>
    <w:lvl w:ilvl="0" w:tplc="34E46410">
      <w:start w:val="1"/>
      <w:numFmt w:val="bullet"/>
      <w:lvlText w:val="\endash "/>
      <w:lvlJc w:val="left"/>
    </w:lvl>
    <w:lvl w:ilvl="1" w:tplc="30F82AF4">
      <w:start w:val="1"/>
      <w:numFmt w:val="bullet"/>
      <w:lvlText w:val="В"/>
      <w:lvlJc w:val="left"/>
    </w:lvl>
    <w:lvl w:ilvl="2" w:tplc="2BE43E08">
      <w:start w:val="1"/>
      <w:numFmt w:val="bullet"/>
      <w:lvlText w:val="В"/>
      <w:lvlJc w:val="left"/>
    </w:lvl>
    <w:lvl w:ilvl="3" w:tplc="38E05086">
      <w:numFmt w:val="decimal"/>
      <w:lvlText w:val=""/>
      <w:lvlJc w:val="left"/>
    </w:lvl>
    <w:lvl w:ilvl="4" w:tplc="A57AE32C">
      <w:numFmt w:val="decimal"/>
      <w:lvlText w:val=""/>
      <w:lvlJc w:val="left"/>
    </w:lvl>
    <w:lvl w:ilvl="5" w:tplc="A656C3AA">
      <w:numFmt w:val="decimal"/>
      <w:lvlText w:val=""/>
      <w:lvlJc w:val="left"/>
    </w:lvl>
    <w:lvl w:ilvl="6" w:tplc="0158EB06">
      <w:numFmt w:val="decimal"/>
      <w:lvlText w:val=""/>
      <w:lvlJc w:val="left"/>
    </w:lvl>
    <w:lvl w:ilvl="7" w:tplc="C2F61482">
      <w:numFmt w:val="decimal"/>
      <w:lvlText w:val=""/>
      <w:lvlJc w:val="left"/>
    </w:lvl>
    <w:lvl w:ilvl="8" w:tplc="2DF446DE">
      <w:numFmt w:val="decimal"/>
      <w:lvlText w:val=""/>
      <w:lvlJc w:val="left"/>
    </w:lvl>
  </w:abstractNum>
  <w:abstractNum w:abstractNumId="86">
    <w:nsid w:val="00006BCB"/>
    <w:multiLevelType w:val="hybridMultilevel"/>
    <w:tmpl w:val="B5BA0F0E"/>
    <w:lvl w:ilvl="0" w:tplc="F4BA20AE">
      <w:start w:val="1"/>
      <w:numFmt w:val="bullet"/>
      <w:lvlText w:val="с"/>
      <w:lvlJc w:val="left"/>
    </w:lvl>
    <w:lvl w:ilvl="1" w:tplc="02C6E268">
      <w:start w:val="1"/>
      <w:numFmt w:val="bullet"/>
      <w:lvlText w:val="У"/>
      <w:lvlJc w:val="left"/>
    </w:lvl>
    <w:lvl w:ilvl="2" w:tplc="3370BD96">
      <w:numFmt w:val="decimal"/>
      <w:lvlText w:val=""/>
      <w:lvlJc w:val="left"/>
    </w:lvl>
    <w:lvl w:ilvl="3" w:tplc="B574CB60">
      <w:numFmt w:val="decimal"/>
      <w:lvlText w:val=""/>
      <w:lvlJc w:val="left"/>
    </w:lvl>
    <w:lvl w:ilvl="4" w:tplc="C4B6F184">
      <w:numFmt w:val="decimal"/>
      <w:lvlText w:val=""/>
      <w:lvlJc w:val="left"/>
    </w:lvl>
    <w:lvl w:ilvl="5" w:tplc="E0ACC1B0">
      <w:numFmt w:val="decimal"/>
      <w:lvlText w:val=""/>
      <w:lvlJc w:val="left"/>
    </w:lvl>
    <w:lvl w:ilvl="6" w:tplc="15581DCE">
      <w:numFmt w:val="decimal"/>
      <w:lvlText w:val=""/>
      <w:lvlJc w:val="left"/>
    </w:lvl>
    <w:lvl w:ilvl="7" w:tplc="BCCC7F66">
      <w:numFmt w:val="decimal"/>
      <w:lvlText w:val=""/>
      <w:lvlJc w:val="left"/>
    </w:lvl>
    <w:lvl w:ilvl="8" w:tplc="DD3AA37E">
      <w:numFmt w:val="decimal"/>
      <w:lvlText w:val=""/>
      <w:lvlJc w:val="left"/>
    </w:lvl>
  </w:abstractNum>
  <w:abstractNum w:abstractNumId="87">
    <w:nsid w:val="00006BE8"/>
    <w:multiLevelType w:val="hybridMultilevel"/>
    <w:tmpl w:val="239A21A8"/>
    <w:lvl w:ilvl="0" w:tplc="8F202E5C">
      <w:start w:val="1"/>
      <w:numFmt w:val="bullet"/>
      <w:lvlText w:val="В"/>
      <w:lvlJc w:val="left"/>
    </w:lvl>
    <w:lvl w:ilvl="1" w:tplc="E1FAC59E">
      <w:start w:val="1"/>
      <w:numFmt w:val="bullet"/>
      <w:lvlText w:val="В"/>
      <w:lvlJc w:val="left"/>
    </w:lvl>
    <w:lvl w:ilvl="2" w:tplc="E878C632">
      <w:numFmt w:val="decimal"/>
      <w:lvlText w:val=""/>
      <w:lvlJc w:val="left"/>
    </w:lvl>
    <w:lvl w:ilvl="3" w:tplc="2604DD1C">
      <w:numFmt w:val="decimal"/>
      <w:lvlText w:val=""/>
      <w:lvlJc w:val="left"/>
    </w:lvl>
    <w:lvl w:ilvl="4" w:tplc="FDD6A742">
      <w:numFmt w:val="decimal"/>
      <w:lvlText w:val=""/>
      <w:lvlJc w:val="left"/>
    </w:lvl>
    <w:lvl w:ilvl="5" w:tplc="0D98CEEE">
      <w:numFmt w:val="decimal"/>
      <w:lvlText w:val=""/>
      <w:lvlJc w:val="left"/>
    </w:lvl>
    <w:lvl w:ilvl="6" w:tplc="0C8A4D28">
      <w:numFmt w:val="decimal"/>
      <w:lvlText w:val=""/>
      <w:lvlJc w:val="left"/>
    </w:lvl>
    <w:lvl w:ilvl="7" w:tplc="8D0A2BC0">
      <w:numFmt w:val="decimal"/>
      <w:lvlText w:val=""/>
      <w:lvlJc w:val="left"/>
    </w:lvl>
    <w:lvl w:ilvl="8" w:tplc="CB982542">
      <w:numFmt w:val="decimal"/>
      <w:lvlText w:val=""/>
      <w:lvlJc w:val="left"/>
    </w:lvl>
  </w:abstractNum>
  <w:abstractNum w:abstractNumId="88">
    <w:nsid w:val="00006D22"/>
    <w:multiLevelType w:val="hybridMultilevel"/>
    <w:tmpl w:val="BE4855E2"/>
    <w:lvl w:ilvl="0" w:tplc="2ED8785C">
      <w:start w:val="1"/>
      <w:numFmt w:val="bullet"/>
      <w:lvlText w:val="-"/>
      <w:lvlJc w:val="left"/>
    </w:lvl>
    <w:lvl w:ilvl="1" w:tplc="DF94CB3C">
      <w:numFmt w:val="decimal"/>
      <w:lvlText w:val=""/>
      <w:lvlJc w:val="left"/>
    </w:lvl>
    <w:lvl w:ilvl="2" w:tplc="3FA06B7E">
      <w:numFmt w:val="decimal"/>
      <w:lvlText w:val=""/>
      <w:lvlJc w:val="left"/>
    </w:lvl>
    <w:lvl w:ilvl="3" w:tplc="26FE5660">
      <w:numFmt w:val="decimal"/>
      <w:lvlText w:val=""/>
      <w:lvlJc w:val="left"/>
    </w:lvl>
    <w:lvl w:ilvl="4" w:tplc="FB4092F8">
      <w:numFmt w:val="decimal"/>
      <w:lvlText w:val=""/>
      <w:lvlJc w:val="left"/>
    </w:lvl>
    <w:lvl w:ilvl="5" w:tplc="B1689934">
      <w:numFmt w:val="decimal"/>
      <w:lvlText w:val=""/>
      <w:lvlJc w:val="left"/>
    </w:lvl>
    <w:lvl w:ilvl="6" w:tplc="F8185E54">
      <w:numFmt w:val="decimal"/>
      <w:lvlText w:val=""/>
      <w:lvlJc w:val="left"/>
    </w:lvl>
    <w:lvl w:ilvl="7" w:tplc="5A46BA58">
      <w:numFmt w:val="decimal"/>
      <w:lvlText w:val=""/>
      <w:lvlJc w:val="left"/>
    </w:lvl>
    <w:lvl w:ilvl="8" w:tplc="7A688956">
      <w:numFmt w:val="decimal"/>
      <w:lvlText w:val=""/>
      <w:lvlJc w:val="left"/>
    </w:lvl>
  </w:abstractNum>
  <w:abstractNum w:abstractNumId="89">
    <w:nsid w:val="00007049"/>
    <w:multiLevelType w:val="hybridMultilevel"/>
    <w:tmpl w:val="872071FE"/>
    <w:lvl w:ilvl="0" w:tplc="86F4A2DE">
      <w:start w:val="1"/>
      <w:numFmt w:val="decimal"/>
      <w:lvlText w:val="2.2.%1."/>
      <w:lvlJc w:val="left"/>
    </w:lvl>
    <w:lvl w:ilvl="1" w:tplc="88D86916">
      <w:numFmt w:val="decimal"/>
      <w:lvlText w:val=""/>
      <w:lvlJc w:val="left"/>
    </w:lvl>
    <w:lvl w:ilvl="2" w:tplc="FC3C3C60">
      <w:numFmt w:val="decimal"/>
      <w:lvlText w:val=""/>
      <w:lvlJc w:val="left"/>
    </w:lvl>
    <w:lvl w:ilvl="3" w:tplc="8E748636">
      <w:numFmt w:val="decimal"/>
      <w:lvlText w:val=""/>
      <w:lvlJc w:val="left"/>
    </w:lvl>
    <w:lvl w:ilvl="4" w:tplc="27D0C928">
      <w:numFmt w:val="decimal"/>
      <w:lvlText w:val=""/>
      <w:lvlJc w:val="left"/>
    </w:lvl>
    <w:lvl w:ilvl="5" w:tplc="BEB0DE3C">
      <w:numFmt w:val="decimal"/>
      <w:lvlText w:val=""/>
      <w:lvlJc w:val="left"/>
    </w:lvl>
    <w:lvl w:ilvl="6" w:tplc="48F0AC18">
      <w:numFmt w:val="decimal"/>
      <w:lvlText w:val=""/>
      <w:lvlJc w:val="left"/>
    </w:lvl>
    <w:lvl w:ilvl="7" w:tplc="C4B616C6">
      <w:numFmt w:val="decimal"/>
      <w:lvlText w:val=""/>
      <w:lvlJc w:val="left"/>
    </w:lvl>
    <w:lvl w:ilvl="8" w:tplc="290E60A6">
      <w:numFmt w:val="decimal"/>
      <w:lvlText w:val=""/>
      <w:lvlJc w:val="left"/>
    </w:lvl>
  </w:abstractNum>
  <w:abstractNum w:abstractNumId="90">
    <w:nsid w:val="000071F0"/>
    <w:multiLevelType w:val="hybridMultilevel"/>
    <w:tmpl w:val="170A5ABE"/>
    <w:lvl w:ilvl="0" w:tplc="A0C06E8A">
      <w:start w:val="1"/>
      <w:numFmt w:val="bullet"/>
      <w:lvlText w:val="В"/>
      <w:lvlJc w:val="left"/>
    </w:lvl>
    <w:lvl w:ilvl="1" w:tplc="304C42AA">
      <w:numFmt w:val="decimal"/>
      <w:lvlText w:val=""/>
      <w:lvlJc w:val="left"/>
    </w:lvl>
    <w:lvl w:ilvl="2" w:tplc="C7F21F8E">
      <w:numFmt w:val="decimal"/>
      <w:lvlText w:val=""/>
      <w:lvlJc w:val="left"/>
    </w:lvl>
    <w:lvl w:ilvl="3" w:tplc="CBAAD30E">
      <w:numFmt w:val="decimal"/>
      <w:lvlText w:val=""/>
      <w:lvlJc w:val="left"/>
    </w:lvl>
    <w:lvl w:ilvl="4" w:tplc="663A17E4">
      <w:numFmt w:val="decimal"/>
      <w:lvlText w:val=""/>
      <w:lvlJc w:val="left"/>
    </w:lvl>
    <w:lvl w:ilvl="5" w:tplc="CBE21A9C">
      <w:numFmt w:val="decimal"/>
      <w:lvlText w:val=""/>
      <w:lvlJc w:val="left"/>
    </w:lvl>
    <w:lvl w:ilvl="6" w:tplc="1436B8B6">
      <w:numFmt w:val="decimal"/>
      <w:lvlText w:val=""/>
      <w:lvlJc w:val="left"/>
    </w:lvl>
    <w:lvl w:ilvl="7" w:tplc="B4607098">
      <w:numFmt w:val="decimal"/>
      <w:lvlText w:val=""/>
      <w:lvlJc w:val="left"/>
    </w:lvl>
    <w:lvl w:ilvl="8" w:tplc="DA50F2C6">
      <w:numFmt w:val="decimal"/>
      <w:lvlText w:val=""/>
      <w:lvlJc w:val="left"/>
    </w:lvl>
  </w:abstractNum>
  <w:abstractNum w:abstractNumId="91">
    <w:nsid w:val="000075EF"/>
    <w:multiLevelType w:val="hybridMultilevel"/>
    <w:tmpl w:val="B7E8B45E"/>
    <w:lvl w:ilvl="0" w:tplc="32FC434C">
      <w:start w:val="1"/>
      <w:numFmt w:val="bullet"/>
      <w:lvlText w:val="и"/>
      <w:lvlJc w:val="left"/>
    </w:lvl>
    <w:lvl w:ilvl="1" w:tplc="14CAD60C">
      <w:numFmt w:val="decimal"/>
      <w:lvlText w:val=""/>
      <w:lvlJc w:val="left"/>
    </w:lvl>
    <w:lvl w:ilvl="2" w:tplc="39F8381A">
      <w:numFmt w:val="decimal"/>
      <w:lvlText w:val=""/>
      <w:lvlJc w:val="left"/>
    </w:lvl>
    <w:lvl w:ilvl="3" w:tplc="8A5C8948">
      <w:numFmt w:val="decimal"/>
      <w:lvlText w:val=""/>
      <w:lvlJc w:val="left"/>
    </w:lvl>
    <w:lvl w:ilvl="4" w:tplc="11C64490">
      <w:numFmt w:val="decimal"/>
      <w:lvlText w:val=""/>
      <w:lvlJc w:val="left"/>
    </w:lvl>
    <w:lvl w:ilvl="5" w:tplc="9BFC8FD0">
      <w:numFmt w:val="decimal"/>
      <w:lvlText w:val=""/>
      <w:lvlJc w:val="left"/>
    </w:lvl>
    <w:lvl w:ilvl="6" w:tplc="B4247BBC">
      <w:numFmt w:val="decimal"/>
      <w:lvlText w:val=""/>
      <w:lvlJc w:val="left"/>
    </w:lvl>
    <w:lvl w:ilvl="7" w:tplc="74E85E22">
      <w:numFmt w:val="decimal"/>
      <w:lvlText w:val=""/>
      <w:lvlJc w:val="left"/>
    </w:lvl>
    <w:lvl w:ilvl="8" w:tplc="B1EE6F64">
      <w:numFmt w:val="decimal"/>
      <w:lvlText w:val=""/>
      <w:lvlJc w:val="left"/>
    </w:lvl>
  </w:abstractNum>
  <w:abstractNum w:abstractNumId="92">
    <w:nsid w:val="0000765F"/>
    <w:multiLevelType w:val="hybridMultilevel"/>
    <w:tmpl w:val="32400936"/>
    <w:lvl w:ilvl="0" w:tplc="E058553E">
      <w:start w:val="16"/>
      <w:numFmt w:val="decimal"/>
      <w:lvlText w:val="%1."/>
      <w:lvlJc w:val="left"/>
    </w:lvl>
    <w:lvl w:ilvl="1" w:tplc="93B05E94">
      <w:numFmt w:val="decimal"/>
      <w:lvlText w:val=""/>
      <w:lvlJc w:val="left"/>
    </w:lvl>
    <w:lvl w:ilvl="2" w:tplc="C2AE2F58">
      <w:numFmt w:val="decimal"/>
      <w:lvlText w:val=""/>
      <w:lvlJc w:val="left"/>
    </w:lvl>
    <w:lvl w:ilvl="3" w:tplc="C55E604C">
      <w:numFmt w:val="decimal"/>
      <w:lvlText w:val=""/>
      <w:lvlJc w:val="left"/>
    </w:lvl>
    <w:lvl w:ilvl="4" w:tplc="A75293B6">
      <w:numFmt w:val="decimal"/>
      <w:lvlText w:val=""/>
      <w:lvlJc w:val="left"/>
    </w:lvl>
    <w:lvl w:ilvl="5" w:tplc="14A41CCA">
      <w:numFmt w:val="decimal"/>
      <w:lvlText w:val=""/>
      <w:lvlJc w:val="left"/>
    </w:lvl>
    <w:lvl w:ilvl="6" w:tplc="B130235C">
      <w:numFmt w:val="decimal"/>
      <w:lvlText w:val=""/>
      <w:lvlJc w:val="left"/>
    </w:lvl>
    <w:lvl w:ilvl="7" w:tplc="EAF8B3DA">
      <w:numFmt w:val="decimal"/>
      <w:lvlText w:val=""/>
      <w:lvlJc w:val="left"/>
    </w:lvl>
    <w:lvl w:ilvl="8" w:tplc="420085D2">
      <w:numFmt w:val="decimal"/>
      <w:lvlText w:val=""/>
      <w:lvlJc w:val="left"/>
    </w:lvl>
  </w:abstractNum>
  <w:abstractNum w:abstractNumId="93">
    <w:nsid w:val="00007874"/>
    <w:multiLevelType w:val="hybridMultilevel"/>
    <w:tmpl w:val="94B0ADDE"/>
    <w:lvl w:ilvl="0" w:tplc="BEC03D62">
      <w:start w:val="1"/>
      <w:numFmt w:val="bullet"/>
      <w:lvlText w:val="с"/>
      <w:lvlJc w:val="left"/>
    </w:lvl>
    <w:lvl w:ilvl="1" w:tplc="68365068">
      <w:start w:val="1"/>
      <w:numFmt w:val="bullet"/>
      <w:lvlText w:val="с"/>
      <w:lvlJc w:val="left"/>
    </w:lvl>
    <w:lvl w:ilvl="2" w:tplc="FD94A73C">
      <w:numFmt w:val="decimal"/>
      <w:lvlText w:val=""/>
      <w:lvlJc w:val="left"/>
    </w:lvl>
    <w:lvl w:ilvl="3" w:tplc="2AA0C472">
      <w:numFmt w:val="decimal"/>
      <w:lvlText w:val=""/>
      <w:lvlJc w:val="left"/>
    </w:lvl>
    <w:lvl w:ilvl="4" w:tplc="C7ACB9E2">
      <w:numFmt w:val="decimal"/>
      <w:lvlText w:val=""/>
      <w:lvlJc w:val="left"/>
    </w:lvl>
    <w:lvl w:ilvl="5" w:tplc="82A8CDC2">
      <w:numFmt w:val="decimal"/>
      <w:lvlText w:val=""/>
      <w:lvlJc w:val="left"/>
    </w:lvl>
    <w:lvl w:ilvl="6" w:tplc="2544E358">
      <w:numFmt w:val="decimal"/>
      <w:lvlText w:val=""/>
      <w:lvlJc w:val="left"/>
    </w:lvl>
    <w:lvl w:ilvl="7" w:tplc="3586AE86">
      <w:numFmt w:val="decimal"/>
      <w:lvlText w:val=""/>
      <w:lvlJc w:val="left"/>
    </w:lvl>
    <w:lvl w:ilvl="8" w:tplc="E94EFF4C">
      <w:numFmt w:val="decimal"/>
      <w:lvlText w:val=""/>
      <w:lvlJc w:val="left"/>
    </w:lvl>
  </w:abstractNum>
  <w:abstractNum w:abstractNumId="94">
    <w:nsid w:val="00007983"/>
    <w:multiLevelType w:val="hybridMultilevel"/>
    <w:tmpl w:val="07189144"/>
    <w:lvl w:ilvl="0" w:tplc="7018D6E2">
      <w:start w:val="1"/>
      <w:numFmt w:val="bullet"/>
      <w:lvlText w:val="и"/>
      <w:lvlJc w:val="left"/>
    </w:lvl>
    <w:lvl w:ilvl="1" w:tplc="249AB1AA">
      <w:numFmt w:val="decimal"/>
      <w:lvlText w:val=""/>
      <w:lvlJc w:val="left"/>
    </w:lvl>
    <w:lvl w:ilvl="2" w:tplc="4C329CFE">
      <w:numFmt w:val="decimal"/>
      <w:lvlText w:val=""/>
      <w:lvlJc w:val="left"/>
    </w:lvl>
    <w:lvl w:ilvl="3" w:tplc="67B2ABA2">
      <w:numFmt w:val="decimal"/>
      <w:lvlText w:val=""/>
      <w:lvlJc w:val="left"/>
    </w:lvl>
    <w:lvl w:ilvl="4" w:tplc="F0AE0902">
      <w:numFmt w:val="decimal"/>
      <w:lvlText w:val=""/>
      <w:lvlJc w:val="left"/>
    </w:lvl>
    <w:lvl w:ilvl="5" w:tplc="F4CA7564">
      <w:numFmt w:val="decimal"/>
      <w:lvlText w:val=""/>
      <w:lvlJc w:val="left"/>
    </w:lvl>
    <w:lvl w:ilvl="6" w:tplc="F2E498DA">
      <w:numFmt w:val="decimal"/>
      <w:lvlText w:val=""/>
      <w:lvlJc w:val="left"/>
    </w:lvl>
    <w:lvl w:ilvl="7" w:tplc="4752A140">
      <w:numFmt w:val="decimal"/>
      <w:lvlText w:val=""/>
      <w:lvlJc w:val="left"/>
    </w:lvl>
    <w:lvl w:ilvl="8" w:tplc="B082041A">
      <w:numFmt w:val="decimal"/>
      <w:lvlText w:val=""/>
      <w:lvlJc w:val="left"/>
    </w:lvl>
  </w:abstractNum>
  <w:abstractNum w:abstractNumId="95">
    <w:nsid w:val="00007B44"/>
    <w:multiLevelType w:val="hybridMultilevel"/>
    <w:tmpl w:val="FE6E4882"/>
    <w:lvl w:ilvl="0" w:tplc="2EC0C47E">
      <w:start w:val="1"/>
      <w:numFmt w:val="decimal"/>
      <w:lvlText w:val="%1"/>
      <w:lvlJc w:val="left"/>
    </w:lvl>
    <w:lvl w:ilvl="1" w:tplc="A4EA2898">
      <w:start w:val="12"/>
      <w:numFmt w:val="decimal"/>
      <w:lvlText w:val="%2."/>
      <w:lvlJc w:val="left"/>
    </w:lvl>
    <w:lvl w:ilvl="2" w:tplc="A7EEC7FC">
      <w:numFmt w:val="decimal"/>
      <w:lvlText w:val=""/>
      <w:lvlJc w:val="left"/>
    </w:lvl>
    <w:lvl w:ilvl="3" w:tplc="BEF4241A">
      <w:numFmt w:val="decimal"/>
      <w:lvlText w:val=""/>
      <w:lvlJc w:val="left"/>
    </w:lvl>
    <w:lvl w:ilvl="4" w:tplc="516037A0">
      <w:numFmt w:val="decimal"/>
      <w:lvlText w:val=""/>
      <w:lvlJc w:val="left"/>
    </w:lvl>
    <w:lvl w:ilvl="5" w:tplc="730C1030">
      <w:numFmt w:val="decimal"/>
      <w:lvlText w:val=""/>
      <w:lvlJc w:val="left"/>
    </w:lvl>
    <w:lvl w:ilvl="6" w:tplc="6CFEE9EA">
      <w:numFmt w:val="decimal"/>
      <w:lvlText w:val=""/>
      <w:lvlJc w:val="left"/>
    </w:lvl>
    <w:lvl w:ilvl="7" w:tplc="610098E0">
      <w:numFmt w:val="decimal"/>
      <w:lvlText w:val=""/>
      <w:lvlJc w:val="left"/>
    </w:lvl>
    <w:lvl w:ilvl="8" w:tplc="32FC71A6">
      <w:numFmt w:val="decimal"/>
      <w:lvlText w:val=""/>
      <w:lvlJc w:val="left"/>
    </w:lvl>
  </w:abstractNum>
  <w:abstractNum w:abstractNumId="96">
    <w:nsid w:val="00007DD1"/>
    <w:multiLevelType w:val="hybridMultilevel"/>
    <w:tmpl w:val="28968622"/>
    <w:lvl w:ilvl="0" w:tplc="359AE700">
      <w:start w:val="1"/>
      <w:numFmt w:val="bullet"/>
      <w:lvlText w:val="в"/>
      <w:lvlJc w:val="left"/>
    </w:lvl>
    <w:lvl w:ilvl="1" w:tplc="8B9ECC1E">
      <w:start w:val="1"/>
      <w:numFmt w:val="bullet"/>
      <w:lvlText w:val="С"/>
      <w:lvlJc w:val="left"/>
    </w:lvl>
    <w:lvl w:ilvl="2" w:tplc="32344D2C">
      <w:numFmt w:val="decimal"/>
      <w:lvlText w:val=""/>
      <w:lvlJc w:val="left"/>
    </w:lvl>
    <w:lvl w:ilvl="3" w:tplc="E4A2AE70">
      <w:numFmt w:val="decimal"/>
      <w:lvlText w:val=""/>
      <w:lvlJc w:val="left"/>
    </w:lvl>
    <w:lvl w:ilvl="4" w:tplc="7B68C8B6">
      <w:numFmt w:val="decimal"/>
      <w:lvlText w:val=""/>
      <w:lvlJc w:val="left"/>
    </w:lvl>
    <w:lvl w:ilvl="5" w:tplc="8B0A9930">
      <w:numFmt w:val="decimal"/>
      <w:lvlText w:val=""/>
      <w:lvlJc w:val="left"/>
    </w:lvl>
    <w:lvl w:ilvl="6" w:tplc="4B742CC4">
      <w:numFmt w:val="decimal"/>
      <w:lvlText w:val=""/>
      <w:lvlJc w:val="left"/>
    </w:lvl>
    <w:lvl w:ilvl="7" w:tplc="C3F4E112">
      <w:numFmt w:val="decimal"/>
      <w:lvlText w:val=""/>
      <w:lvlJc w:val="left"/>
    </w:lvl>
    <w:lvl w:ilvl="8" w:tplc="1674E882">
      <w:numFmt w:val="decimal"/>
      <w:lvlText w:val=""/>
      <w:lvlJc w:val="left"/>
    </w:lvl>
  </w:abstractNum>
  <w:abstractNum w:abstractNumId="97">
    <w:nsid w:val="00007F4F"/>
    <w:multiLevelType w:val="hybridMultilevel"/>
    <w:tmpl w:val="90301EE4"/>
    <w:lvl w:ilvl="0" w:tplc="58A2C364">
      <w:start w:val="1"/>
      <w:numFmt w:val="bullet"/>
      <w:lvlText w:val="\endash "/>
      <w:lvlJc w:val="left"/>
    </w:lvl>
    <w:lvl w:ilvl="1" w:tplc="725E03AC">
      <w:start w:val="1"/>
      <w:numFmt w:val="bullet"/>
      <w:lvlText w:val="В"/>
      <w:lvlJc w:val="left"/>
    </w:lvl>
    <w:lvl w:ilvl="2" w:tplc="47887BE0">
      <w:numFmt w:val="decimal"/>
      <w:lvlText w:val=""/>
      <w:lvlJc w:val="left"/>
    </w:lvl>
    <w:lvl w:ilvl="3" w:tplc="C50E2390">
      <w:numFmt w:val="decimal"/>
      <w:lvlText w:val=""/>
      <w:lvlJc w:val="left"/>
    </w:lvl>
    <w:lvl w:ilvl="4" w:tplc="AA8E7F42">
      <w:numFmt w:val="decimal"/>
      <w:lvlText w:val=""/>
      <w:lvlJc w:val="left"/>
    </w:lvl>
    <w:lvl w:ilvl="5" w:tplc="A3FC6A1C">
      <w:numFmt w:val="decimal"/>
      <w:lvlText w:val=""/>
      <w:lvlJc w:val="left"/>
    </w:lvl>
    <w:lvl w:ilvl="6" w:tplc="1164923C">
      <w:numFmt w:val="decimal"/>
      <w:lvlText w:val=""/>
      <w:lvlJc w:val="left"/>
    </w:lvl>
    <w:lvl w:ilvl="7" w:tplc="96FE0484">
      <w:numFmt w:val="decimal"/>
      <w:lvlText w:val=""/>
      <w:lvlJc w:val="left"/>
    </w:lvl>
    <w:lvl w:ilvl="8" w:tplc="923A1EA2">
      <w:numFmt w:val="decimal"/>
      <w:lvlText w:val=""/>
      <w:lvlJc w:val="left"/>
    </w:lvl>
  </w:abstractNum>
  <w:abstractNum w:abstractNumId="98">
    <w:nsid w:val="00007F61"/>
    <w:multiLevelType w:val="hybridMultilevel"/>
    <w:tmpl w:val="7584EC0A"/>
    <w:lvl w:ilvl="0" w:tplc="DD00C738">
      <w:start w:val="1"/>
      <w:numFmt w:val="bullet"/>
      <w:lvlText w:val="В"/>
      <w:lvlJc w:val="left"/>
    </w:lvl>
    <w:lvl w:ilvl="1" w:tplc="5E463810">
      <w:numFmt w:val="decimal"/>
      <w:lvlText w:val=""/>
      <w:lvlJc w:val="left"/>
    </w:lvl>
    <w:lvl w:ilvl="2" w:tplc="2CE4A2F2">
      <w:numFmt w:val="decimal"/>
      <w:lvlText w:val=""/>
      <w:lvlJc w:val="left"/>
    </w:lvl>
    <w:lvl w:ilvl="3" w:tplc="CF0EE9BE">
      <w:numFmt w:val="decimal"/>
      <w:lvlText w:val=""/>
      <w:lvlJc w:val="left"/>
    </w:lvl>
    <w:lvl w:ilvl="4" w:tplc="CD90B1BC">
      <w:numFmt w:val="decimal"/>
      <w:lvlText w:val=""/>
      <w:lvlJc w:val="left"/>
    </w:lvl>
    <w:lvl w:ilvl="5" w:tplc="FCE453B4">
      <w:numFmt w:val="decimal"/>
      <w:lvlText w:val=""/>
      <w:lvlJc w:val="left"/>
    </w:lvl>
    <w:lvl w:ilvl="6" w:tplc="A560F316">
      <w:numFmt w:val="decimal"/>
      <w:lvlText w:val=""/>
      <w:lvlJc w:val="left"/>
    </w:lvl>
    <w:lvl w:ilvl="7" w:tplc="32789B16">
      <w:numFmt w:val="decimal"/>
      <w:lvlText w:val=""/>
      <w:lvlJc w:val="left"/>
    </w:lvl>
    <w:lvl w:ilvl="8" w:tplc="2E18AE9C">
      <w:numFmt w:val="decimal"/>
      <w:lvlText w:val=""/>
      <w:lvlJc w:val="left"/>
    </w:lvl>
  </w:abstractNum>
  <w:abstractNum w:abstractNumId="99">
    <w:nsid w:val="00007FBE"/>
    <w:multiLevelType w:val="hybridMultilevel"/>
    <w:tmpl w:val="29EA4F50"/>
    <w:lvl w:ilvl="0" w:tplc="1B48FBFA">
      <w:start w:val="1"/>
      <w:numFmt w:val="bullet"/>
      <w:lvlText w:val="В"/>
      <w:lvlJc w:val="left"/>
    </w:lvl>
    <w:lvl w:ilvl="1" w:tplc="5D8A14CA">
      <w:start w:val="1"/>
      <w:numFmt w:val="bullet"/>
      <w:lvlText w:val=""/>
      <w:lvlJc w:val="left"/>
    </w:lvl>
    <w:lvl w:ilvl="2" w:tplc="CC86C6CA">
      <w:numFmt w:val="decimal"/>
      <w:lvlText w:val=""/>
      <w:lvlJc w:val="left"/>
    </w:lvl>
    <w:lvl w:ilvl="3" w:tplc="D4427A7A">
      <w:numFmt w:val="decimal"/>
      <w:lvlText w:val=""/>
      <w:lvlJc w:val="left"/>
    </w:lvl>
    <w:lvl w:ilvl="4" w:tplc="08865976">
      <w:numFmt w:val="decimal"/>
      <w:lvlText w:val=""/>
      <w:lvlJc w:val="left"/>
    </w:lvl>
    <w:lvl w:ilvl="5" w:tplc="5FF811A0">
      <w:numFmt w:val="decimal"/>
      <w:lvlText w:val=""/>
      <w:lvlJc w:val="left"/>
    </w:lvl>
    <w:lvl w:ilvl="6" w:tplc="6CBCD216">
      <w:numFmt w:val="decimal"/>
      <w:lvlText w:val=""/>
      <w:lvlJc w:val="left"/>
    </w:lvl>
    <w:lvl w:ilvl="7" w:tplc="16D8B8A4">
      <w:numFmt w:val="decimal"/>
      <w:lvlText w:val=""/>
      <w:lvlJc w:val="left"/>
    </w:lvl>
    <w:lvl w:ilvl="8" w:tplc="DFAE94A6">
      <w:numFmt w:val="decimal"/>
      <w:lvlText w:val=""/>
      <w:lvlJc w:val="left"/>
    </w:lvl>
  </w:abstractNum>
  <w:abstractNum w:abstractNumId="100">
    <w:nsid w:val="1D601816"/>
    <w:multiLevelType w:val="multilevel"/>
    <w:tmpl w:val="7BD881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1B3317"/>
    <w:multiLevelType w:val="multilevel"/>
    <w:tmpl w:val="7A6602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C8735D4"/>
    <w:multiLevelType w:val="multilevel"/>
    <w:tmpl w:val="941C72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nsid w:val="53A82161"/>
    <w:multiLevelType w:val="multilevel"/>
    <w:tmpl w:val="945AB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994752"/>
    <w:multiLevelType w:val="multilevel"/>
    <w:tmpl w:val="C838A1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6"/>
  </w:num>
  <w:num w:numId="2">
    <w:abstractNumId w:val="14"/>
  </w:num>
  <w:num w:numId="3">
    <w:abstractNumId w:val="89"/>
  </w:num>
  <w:num w:numId="4">
    <w:abstractNumId w:val="82"/>
  </w:num>
  <w:num w:numId="5">
    <w:abstractNumId w:val="59"/>
  </w:num>
  <w:num w:numId="6">
    <w:abstractNumId w:val="19"/>
  </w:num>
  <w:num w:numId="7">
    <w:abstractNumId w:val="16"/>
  </w:num>
  <w:num w:numId="8">
    <w:abstractNumId w:val="81"/>
  </w:num>
  <w:num w:numId="9">
    <w:abstractNumId w:val="48"/>
  </w:num>
  <w:num w:numId="10">
    <w:abstractNumId w:val="72"/>
  </w:num>
  <w:num w:numId="11">
    <w:abstractNumId w:val="39"/>
  </w:num>
  <w:num w:numId="12">
    <w:abstractNumId w:val="27"/>
  </w:num>
  <w:num w:numId="13">
    <w:abstractNumId w:val="56"/>
  </w:num>
  <w:num w:numId="14">
    <w:abstractNumId w:val="65"/>
  </w:num>
  <w:num w:numId="15">
    <w:abstractNumId w:val="78"/>
  </w:num>
  <w:num w:numId="16">
    <w:abstractNumId w:val="71"/>
  </w:num>
  <w:num w:numId="17">
    <w:abstractNumId w:val="46"/>
  </w:num>
  <w:num w:numId="18">
    <w:abstractNumId w:val="10"/>
  </w:num>
  <w:num w:numId="19">
    <w:abstractNumId w:val="36"/>
  </w:num>
  <w:num w:numId="20">
    <w:abstractNumId w:val="84"/>
  </w:num>
  <w:num w:numId="21">
    <w:abstractNumId w:val="2"/>
  </w:num>
  <w:num w:numId="22">
    <w:abstractNumId w:val="50"/>
  </w:num>
  <w:num w:numId="23">
    <w:abstractNumId w:val="94"/>
  </w:num>
  <w:num w:numId="24">
    <w:abstractNumId w:val="91"/>
  </w:num>
  <w:num w:numId="25">
    <w:abstractNumId w:val="54"/>
  </w:num>
  <w:num w:numId="26">
    <w:abstractNumId w:val="35"/>
  </w:num>
  <w:num w:numId="27">
    <w:abstractNumId w:val="45"/>
  </w:num>
  <w:num w:numId="28">
    <w:abstractNumId w:val="37"/>
  </w:num>
  <w:num w:numId="29">
    <w:abstractNumId w:val="32"/>
  </w:num>
  <w:num w:numId="30">
    <w:abstractNumId w:val="43"/>
  </w:num>
  <w:num w:numId="31">
    <w:abstractNumId w:val="26"/>
  </w:num>
  <w:num w:numId="32">
    <w:abstractNumId w:val="96"/>
  </w:num>
  <w:num w:numId="33">
    <w:abstractNumId w:val="30"/>
  </w:num>
  <w:num w:numId="34">
    <w:abstractNumId w:val="74"/>
  </w:num>
  <w:num w:numId="35">
    <w:abstractNumId w:val="21"/>
  </w:num>
  <w:num w:numId="36">
    <w:abstractNumId w:val="79"/>
  </w:num>
  <w:num w:numId="37">
    <w:abstractNumId w:val="85"/>
  </w:num>
  <w:num w:numId="38">
    <w:abstractNumId w:val="38"/>
  </w:num>
  <w:num w:numId="39">
    <w:abstractNumId w:val="47"/>
  </w:num>
  <w:num w:numId="40">
    <w:abstractNumId w:val="90"/>
  </w:num>
  <w:num w:numId="41">
    <w:abstractNumId w:val="1"/>
  </w:num>
  <w:num w:numId="42">
    <w:abstractNumId w:val="97"/>
  </w:num>
  <w:num w:numId="43">
    <w:abstractNumId w:val="57"/>
  </w:num>
  <w:num w:numId="44">
    <w:abstractNumId w:val="3"/>
  </w:num>
  <w:num w:numId="45">
    <w:abstractNumId w:val="51"/>
  </w:num>
  <w:num w:numId="46">
    <w:abstractNumId w:val="20"/>
  </w:num>
  <w:num w:numId="47">
    <w:abstractNumId w:val="87"/>
  </w:num>
  <w:num w:numId="48">
    <w:abstractNumId w:val="62"/>
  </w:num>
  <w:num w:numId="49">
    <w:abstractNumId w:val="64"/>
  </w:num>
  <w:num w:numId="50">
    <w:abstractNumId w:val="86"/>
  </w:num>
  <w:num w:numId="51">
    <w:abstractNumId w:val="11"/>
  </w:num>
  <w:num w:numId="52">
    <w:abstractNumId w:val="7"/>
  </w:num>
  <w:num w:numId="53">
    <w:abstractNumId w:val="75"/>
  </w:num>
  <w:num w:numId="54">
    <w:abstractNumId w:val="31"/>
  </w:num>
  <w:num w:numId="55">
    <w:abstractNumId w:val="93"/>
  </w:num>
  <w:num w:numId="56">
    <w:abstractNumId w:val="28"/>
  </w:num>
  <w:num w:numId="57">
    <w:abstractNumId w:val="34"/>
  </w:num>
  <w:num w:numId="58">
    <w:abstractNumId w:val="12"/>
  </w:num>
  <w:num w:numId="59">
    <w:abstractNumId w:val="73"/>
  </w:num>
  <w:num w:numId="60">
    <w:abstractNumId w:val="83"/>
  </w:num>
  <w:num w:numId="61">
    <w:abstractNumId w:val="70"/>
  </w:num>
  <w:num w:numId="62">
    <w:abstractNumId w:val="60"/>
  </w:num>
  <w:num w:numId="63">
    <w:abstractNumId w:val="76"/>
  </w:num>
  <w:num w:numId="64">
    <w:abstractNumId w:val="25"/>
  </w:num>
  <w:num w:numId="65">
    <w:abstractNumId w:val="13"/>
  </w:num>
  <w:num w:numId="66">
    <w:abstractNumId w:val="0"/>
  </w:num>
  <w:num w:numId="67">
    <w:abstractNumId w:val="4"/>
  </w:num>
  <w:num w:numId="68">
    <w:abstractNumId w:val="80"/>
  </w:num>
  <w:num w:numId="69">
    <w:abstractNumId w:val="88"/>
  </w:num>
  <w:num w:numId="70">
    <w:abstractNumId w:val="23"/>
  </w:num>
  <w:num w:numId="71">
    <w:abstractNumId w:val="9"/>
  </w:num>
  <w:num w:numId="72">
    <w:abstractNumId w:val="55"/>
  </w:num>
  <w:num w:numId="73">
    <w:abstractNumId w:val="8"/>
  </w:num>
  <w:num w:numId="74">
    <w:abstractNumId w:val="42"/>
  </w:num>
  <w:num w:numId="75">
    <w:abstractNumId w:val="77"/>
  </w:num>
  <w:num w:numId="76">
    <w:abstractNumId w:val="67"/>
  </w:num>
  <w:num w:numId="77">
    <w:abstractNumId w:val="53"/>
  </w:num>
  <w:num w:numId="78">
    <w:abstractNumId w:val="5"/>
  </w:num>
  <w:num w:numId="79">
    <w:abstractNumId w:val="41"/>
  </w:num>
  <w:num w:numId="80">
    <w:abstractNumId w:val="22"/>
  </w:num>
  <w:num w:numId="81">
    <w:abstractNumId w:val="69"/>
  </w:num>
  <w:num w:numId="82">
    <w:abstractNumId w:val="29"/>
  </w:num>
  <w:num w:numId="83">
    <w:abstractNumId w:val="40"/>
  </w:num>
  <w:num w:numId="84">
    <w:abstractNumId w:val="24"/>
  </w:num>
  <w:num w:numId="85">
    <w:abstractNumId w:val="58"/>
  </w:num>
  <w:num w:numId="86">
    <w:abstractNumId w:val="52"/>
  </w:num>
  <w:num w:numId="87">
    <w:abstractNumId w:val="63"/>
  </w:num>
  <w:num w:numId="88">
    <w:abstractNumId w:val="15"/>
  </w:num>
  <w:num w:numId="89">
    <w:abstractNumId w:val="49"/>
  </w:num>
  <w:num w:numId="90">
    <w:abstractNumId w:val="95"/>
  </w:num>
  <w:num w:numId="91">
    <w:abstractNumId w:val="68"/>
  </w:num>
  <w:num w:numId="92">
    <w:abstractNumId w:val="92"/>
  </w:num>
  <w:num w:numId="93">
    <w:abstractNumId w:val="18"/>
  </w:num>
  <w:num w:numId="94">
    <w:abstractNumId w:val="33"/>
  </w:num>
  <w:num w:numId="95">
    <w:abstractNumId w:val="17"/>
  </w:num>
  <w:num w:numId="96">
    <w:abstractNumId w:val="98"/>
  </w:num>
  <w:num w:numId="97">
    <w:abstractNumId w:val="44"/>
  </w:num>
  <w:num w:numId="98">
    <w:abstractNumId w:val="99"/>
  </w:num>
  <w:num w:numId="99">
    <w:abstractNumId w:val="6"/>
  </w:num>
  <w:num w:numId="100">
    <w:abstractNumId w:val="61"/>
  </w:num>
  <w:num w:numId="101">
    <w:abstractNumId w:val="103"/>
  </w:num>
  <w:num w:numId="102">
    <w:abstractNumId w:val="102"/>
  </w:num>
  <w:num w:numId="103">
    <w:abstractNumId w:val="105"/>
  </w:num>
  <w:num w:numId="104">
    <w:abstractNumId w:val="100"/>
  </w:num>
  <w:num w:numId="105">
    <w:abstractNumId w:val="101"/>
  </w:num>
  <w:num w:numId="106">
    <w:abstractNumId w:val="104"/>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E44"/>
    <w:rsid w:val="00016077"/>
    <w:rsid w:val="00035131"/>
    <w:rsid w:val="000436B4"/>
    <w:rsid w:val="00043D72"/>
    <w:rsid w:val="00061572"/>
    <w:rsid w:val="000B1468"/>
    <w:rsid w:val="000C261B"/>
    <w:rsid w:val="000D4779"/>
    <w:rsid w:val="000E69DD"/>
    <w:rsid w:val="00140BE4"/>
    <w:rsid w:val="0015147B"/>
    <w:rsid w:val="001620C5"/>
    <w:rsid w:val="00185654"/>
    <w:rsid w:val="00187032"/>
    <w:rsid w:val="001C383F"/>
    <w:rsid w:val="001F4902"/>
    <w:rsid w:val="001F4D02"/>
    <w:rsid w:val="00204490"/>
    <w:rsid w:val="00224F92"/>
    <w:rsid w:val="00271F3E"/>
    <w:rsid w:val="003511E9"/>
    <w:rsid w:val="00362D34"/>
    <w:rsid w:val="003B5BF1"/>
    <w:rsid w:val="003D5511"/>
    <w:rsid w:val="00410699"/>
    <w:rsid w:val="0041397D"/>
    <w:rsid w:val="00421BD7"/>
    <w:rsid w:val="00436442"/>
    <w:rsid w:val="00450A1B"/>
    <w:rsid w:val="00475DBB"/>
    <w:rsid w:val="00480AB9"/>
    <w:rsid w:val="004E63C7"/>
    <w:rsid w:val="004F3B44"/>
    <w:rsid w:val="00505E6A"/>
    <w:rsid w:val="00532AD3"/>
    <w:rsid w:val="00574495"/>
    <w:rsid w:val="00625588"/>
    <w:rsid w:val="006B64D5"/>
    <w:rsid w:val="006B6793"/>
    <w:rsid w:val="007471B8"/>
    <w:rsid w:val="00753B63"/>
    <w:rsid w:val="00792FE4"/>
    <w:rsid w:val="00794DEB"/>
    <w:rsid w:val="007C574C"/>
    <w:rsid w:val="007D6109"/>
    <w:rsid w:val="00834425"/>
    <w:rsid w:val="008D0EF6"/>
    <w:rsid w:val="009626D7"/>
    <w:rsid w:val="009A1B5B"/>
    <w:rsid w:val="009C60F0"/>
    <w:rsid w:val="009C706E"/>
    <w:rsid w:val="009D7CE6"/>
    <w:rsid w:val="00A14A20"/>
    <w:rsid w:val="00A22E44"/>
    <w:rsid w:val="00A755B2"/>
    <w:rsid w:val="00A8399D"/>
    <w:rsid w:val="00AA0D8C"/>
    <w:rsid w:val="00AB5107"/>
    <w:rsid w:val="00AF1B31"/>
    <w:rsid w:val="00B3501C"/>
    <w:rsid w:val="00B35185"/>
    <w:rsid w:val="00B61DAE"/>
    <w:rsid w:val="00B63564"/>
    <w:rsid w:val="00BE2819"/>
    <w:rsid w:val="00C137A9"/>
    <w:rsid w:val="00C1494F"/>
    <w:rsid w:val="00C568B8"/>
    <w:rsid w:val="00CA16E9"/>
    <w:rsid w:val="00CA5D76"/>
    <w:rsid w:val="00CA5E2A"/>
    <w:rsid w:val="00CE680E"/>
    <w:rsid w:val="00D35045"/>
    <w:rsid w:val="00D43EFE"/>
    <w:rsid w:val="00D546D0"/>
    <w:rsid w:val="00D91EB6"/>
    <w:rsid w:val="00DA351F"/>
    <w:rsid w:val="00DD015E"/>
    <w:rsid w:val="00DF07E0"/>
    <w:rsid w:val="00DF4C72"/>
    <w:rsid w:val="00EF5799"/>
    <w:rsid w:val="00F15C74"/>
    <w:rsid w:val="00F76094"/>
    <w:rsid w:val="00F77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187032"/>
    <w:rPr>
      <w:rFonts w:ascii="Tahoma" w:hAnsi="Tahoma" w:cs="Tahoma"/>
      <w:sz w:val="16"/>
      <w:szCs w:val="16"/>
    </w:rPr>
  </w:style>
  <w:style w:type="character" w:customStyle="1" w:styleId="a5">
    <w:name w:val="Текст выноски Знак"/>
    <w:basedOn w:val="a0"/>
    <w:link w:val="a4"/>
    <w:uiPriority w:val="99"/>
    <w:semiHidden/>
    <w:rsid w:val="00187032"/>
    <w:rPr>
      <w:rFonts w:ascii="Tahoma" w:hAnsi="Tahoma" w:cs="Tahoma"/>
      <w:sz w:val="16"/>
      <w:szCs w:val="16"/>
    </w:rPr>
  </w:style>
  <w:style w:type="paragraph" w:styleId="2">
    <w:name w:val="toc 2"/>
    <w:basedOn w:val="a"/>
    <w:next w:val="a"/>
    <w:link w:val="20"/>
    <w:autoRedefine/>
    <w:uiPriority w:val="39"/>
    <w:unhideWhenUsed/>
    <w:qFormat/>
    <w:rsid w:val="00BE2819"/>
    <w:pPr>
      <w:tabs>
        <w:tab w:val="right" w:leader="dot" w:pos="10195"/>
      </w:tabs>
      <w:spacing w:after="100" w:line="276" w:lineRule="auto"/>
    </w:pPr>
    <w:rPr>
      <w:rFonts w:eastAsia="Calibri"/>
      <w:b/>
      <w:noProof/>
      <w:lang w:eastAsia="en-US" w:bidi="hi-IN"/>
    </w:rPr>
  </w:style>
  <w:style w:type="character" w:customStyle="1" w:styleId="20">
    <w:name w:val="Оглавление 2 Знак"/>
    <w:link w:val="2"/>
    <w:uiPriority w:val="39"/>
    <w:rsid w:val="00BE2819"/>
    <w:rPr>
      <w:rFonts w:eastAsia="Calibri"/>
      <w:b/>
      <w:noProof/>
      <w:lang w:eastAsia="en-US" w:bidi="hi-IN"/>
    </w:rPr>
  </w:style>
  <w:style w:type="paragraph" w:styleId="a6">
    <w:name w:val="header"/>
    <w:basedOn w:val="a"/>
    <w:link w:val="a7"/>
    <w:uiPriority w:val="99"/>
    <w:unhideWhenUsed/>
    <w:rsid w:val="001F4D02"/>
    <w:pPr>
      <w:tabs>
        <w:tab w:val="center" w:pos="4677"/>
        <w:tab w:val="right" w:pos="9355"/>
      </w:tabs>
    </w:pPr>
  </w:style>
  <w:style w:type="character" w:customStyle="1" w:styleId="a7">
    <w:name w:val="Верхний колонтитул Знак"/>
    <w:basedOn w:val="a0"/>
    <w:link w:val="a6"/>
    <w:uiPriority w:val="99"/>
    <w:rsid w:val="001F4D02"/>
  </w:style>
  <w:style w:type="paragraph" w:styleId="a8">
    <w:name w:val="footer"/>
    <w:basedOn w:val="a"/>
    <w:link w:val="a9"/>
    <w:uiPriority w:val="99"/>
    <w:unhideWhenUsed/>
    <w:rsid w:val="001F4D02"/>
    <w:pPr>
      <w:tabs>
        <w:tab w:val="center" w:pos="4677"/>
        <w:tab w:val="right" w:pos="9355"/>
      </w:tabs>
    </w:pPr>
  </w:style>
  <w:style w:type="character" w:customStyle="1" w:styleId="a9">
    <w:name w:val="Нижний колонтитул Знак"/>
    <w:basedOn w:val="a0"/>
    <w:link w:val="a8"/>
    <w:uiPriority w:val="99"/>
    <w:rsid w:val="001F4D02"/>
  </w:style>
  <w:style w:type="paragraph" w:styleId="aa">
    <w:name w:val="List Paragraph"/>
    <w:basedOn w:val="a"/>
    <w:uiPriority w:val="34"/>
    <w:qFormat/>
    <w:rsid w:val="00B3501C"/>
    <w:pPr>
      <w:ind w:left="720"/>
      <w:contextualSpacing/>
    </w:pPr>
  </w:style>
  <w:style w:type="paragraph" w:styleId="ab">
    <w:name w:val="No Spacing"/>
    <w:uiPriority w:val="1"/>
    <w:qFormat/>
    <w:rsid w:val="00F76094"/>
  </w:style>
  <w:style w:type="table" w:styleId="ac">
    <w:name w:val="Table Grid"/>
    <w:basedOn w:val="a1"/>
    <w:uiPriority w:val="59"/>
    <w:rsid w:val="00061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187032"/>
    <w:rPr>
      <w:rFonts w:ascii="Tahoma" w:hAnsi="Tahoma" w:cs="Tahoma"/>
      <w:sz w:val="16"/>
      <w:szCs w:val="16"/>
    </w:rPr>
  </w:style>
  <w:style w:type="character" w:customStyle="1" w:styleId="a5">
    <w:name w:val="Текст выноски Знак"/>
    <w:basedOn w:val="a0"/>
    <w:link w:val="a4"/>
    <w:uiPriority w:val="99"/>
    <w:semiHidden/>
    <w:rsid w:val="00187032"/>
    <w:rPr>
      <w:rFonts w:ascii="Tahoma" w:hAnsi="Tahoma" w:cs="Tahoma"/>
      <w:sz w:val="16"/>
      <w:szCs w:val="16"/>
    </w:rPr>
  </w:style>
  <w:style w:type="paragraph" w:styleId="2">
    <w:name w:val="toc 2"/>
    <w:basedOn w:val="a"/>
    <w:next w:val="a"/>
    <w:link w:val="20"/>
    <w:autoRedefine/>
    <w:uiPriority w:val="39"/>
    <w:unhideWhenUsed/>
    <w:qFormat/>
    <w:rsid w:val="00BE2819"/>
    <w:pPr>
      <w:tabs>
        <w:tab w:val="right" w:leader="dot" w:pos="10195"/>
      </w:tabs>
      <w:spacing w:after="100" w:line="276" w:lineRule="auto"/>
    </w:pPr>
    <w:rPr>
      <w:rFonts w:eastAsia="Calibri"/>
      <w:b/>
      <w:noProof/>
      <w:lang w:eastAsia="en-US" w:bidi="hi-IN"/>
    </w:rPr>
  </w:style>
  <w:style w:type="character" w:customStyle="1" w:styleId="20">
    <w:name w:val="Оглавление 2 Знак"/>
    <w:link w:val="2"/>
    <w:uiPriority w:val="39"/>
    <w:rsid w:val="00BE2819"/>
    <w:rPr>
      <w:rFonts w:eastAsia="Calibri"/>
      <w:b/>
      <w:noProof/>
      <w:lang w:eastAsia="en-US" w:bidi="hi-IN"/>
    </w:rPr>
  </w:style>
  <w:style w:type="paragraph" w:styleId="a6">
    <w:name w:val="header"/>
    <w:basedOn w:val="a"/>
    <w:link w:val="a7"/>
    <w:uiPriority w:val="99"/>
    <w:unhideWhenUsed/>
    <w:rsid w:val="001F4D02"/>
    <w:pPr>
      <w:tabs>
        <w:tab w:val="center" w:pos="4677"/>
        <w:tab w:val="right" w:pos="9355"/>
      </w:tabs>
    </w:pPr>
  </w:style>
  <w:style w:type="character" w:customStyle="1" w:styleId="a7">
    <w:name w:val="Верхний колонтитул Знак"/>
    <w:basedOn w:val="a0"/>
    <w:link w:val="a6"/>
    <w:uiPriority w:val="99"/>
    <w:rsid w:val="001F4D02"/>
  </w:style>
  <w:style w:type="paragraph" w:styleId="a8">
    <w:name w:val="footer"/>
    <w:basedOn w:val="a"/>
    <w:link w:val="a9"/>
    <w:uiPriority w:val="99"/>
    <w:unhideWhenUsed/>
    <w:rsid w:val="001F4D02"/>
    <w:pPr>
      <w:tabs>
        <w:tab w:val="center" w:pos="4677"/>
        <w:tab w:val="right" w:pos="9355"/>
      </w:tabs>
    </w:pPr>
  </w:style>
  <w:style w:type="character" w:customStyle="1" w:styleId="a9">
    <w:name w:val="Нижний колонтитул Знак"/>
    <w:basedOn w:val="a0"/>
    <w:link w:val="a8"/>
    <w:uiPriority w:val="99"/>
    <w:rsid w:val="001F4D02"/>
  </w:style>
  <w:style w:type="paragraph" w:styleId="aa">
    <w:name w:val="List Paragraph"/>
    <w:basedOn w:val="a"/>
    <w:uiPriority w:val="34"/>
    <w:qFormat/>
    <w:rsid w:val="00B3501C"/>
    <w:pPr>
      <w:ind w:left="720"/>
      <w:contextualSpacing/>
    </w:pPr>
  </w:style>
  <w:style w:type="paragraph" w:styleId="ab">
    <w:name w:val="No Spacing"/>
    <w:uiPriority w:val="1"/>
    <w:qFormat/>
    <w:rsid w:val="00F76094"/>
  </w:style>
  <w:style w:type="table" w:styleId="ac">
    <w:name w:val="Table Grid"/>
    <w:basedOn w:val="a1"/>
    <w:uiPriority w:val="59"/>
    <w:rsid w:val="00061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43EEB-F26F-4804-935B-5847DE82D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11131</TotalTime>
  <Pages>53</Pages>
  <Words>25134</Words>
  <Characters>143268</Characters>
  <Application>Microsoft Office Word</Application>
  <DocSecurity>0</DocSecurity>
  <Lines>1193</Lines>
  <Paragraphs>336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евгений синильников</cp:lastModifiedBy>
  <cp:revision>39</cp:revision>
  <cp:lastPrinted>2021-09-15T09:30:00Z</cp:lastPrinted>
  <dcterms:created xsi:type="dcterms:W3CDTF">2020-01-27T11:02:00Z</dcterms:created>
  <dcterms:modified xsi:type="dcterms:W3CDTF">2021-09-15T09:46:00Z</dcterms:modified>
</cp:coreProperties>
</file>